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2AF6" w:rsidRDefault="00342AF6" w:rsidP="00267498">
      <w:pPr>
        <w:widowControl/>
        <w:suppressAutoHyphens w:val="0"/>
        <w:snapToGrid/>
        <w:ind w:firstLine="0"/>
        <w:jc w:val="center"/>
      </w:pPr>
      <w:bookmarkStart w:id="0" w:name="bookmark3"/>
    </w:p>
    <w:p w:rsidR="00A0240A" w:rsidRDefault="00FC6F42" w:rsidP="00A0240A">
      <w:pPr>
        <w:jc w:val="center"/>
        <w:rPr>
          <w:b/>
          <w:sz w:val="28"/>
        </w:rPr>
      </w:pPr>
      <w:r>
        <w:rPr>
          <w:b/>
          <w:sz w:val="28"/>
        </w:rPr>
        <w:t>Государственное автономное учреждение Республики Коми «Центр информационных технологий»</w:t>
      </w:r>
    </w:p>
    <w:p w:rsidR="003C4131" w:rsidRDefault="003C4131" w:rsidP="00A0240A">
      <w:pPr>
        <w:jc w:val="center"/>
        <w:rPr>
          <w:b/>
          <w:sz w:val="28"/>
        </w:rPr>
      </w:pPr>
    </w:p>
    <w:p w:rsidR="003C4131" w:rsidRDefault="003C4131" w:rsidP="00A0240A">
      <w:pPr>
        <w:jc w:val="center"/>
        <w:rPr>
          <w:b/>
          <w:sz w:val="28"/>
        </w:rPr>
      </w:pPr>
    </w:p>
    <w:p w:rsidR="00C61DDB" w:rsidRPr="003C4131" w:rsidRDefault="00C61DDB" w:rsidP="00C61DDB">
      <w:pPr>
        <w:ind w:left="6840" w:right="-55" w:firstLine="0"/>
        <w:jc w:val="right"/>
        <w:rPr>
          <w:sz w:val="28"/>
          <w:szCs w:val="28"/>
        </w:rPr>
      </w:pPr>
      <w:r w:rsidRPr="003C4131">
        <w:rPr>
          <w:sz w:val="28"/>
          <w:szCs w:val="28"/>
        </w:rPr>
        <w:t>УТВЕРЖДАЮ</w:t>
      </w:r>
    </w:p>
    <w:p w:rsidR="00C61DDB" w:rsidRPr="003C4131" w:rsidRDefault="00C61DDB" w:rsidP="00C61DDB">
      <w:pPr>
        <w:ind w:right="-55"/>
        <w:jc w:val="right"/>
        <w:rPr>
          <w:sz w:val="28"/>
          <w:szCs w:val="28"/>
        </w:rPr>
      </w:pPr>
      <w:r>
        <w:rPr>
          <w:sz w:val="28"/>
          <w:szCs w:val="28"/>
        </w:rPr>
        <w:t>И. о. начальника отдела закупок ГАУ РК «ЦИТ»</w:t>
      </w:r>
    </w:p>
    <w:p w:rsidR="00C61DDB" w:rsidRPr="003C4131" w:rsidRDefault="00C61DDB" w:rsidP="00C61DDB">
      <w:pPr>
        <w:ind w:left="6840" w:right="-55" w:firstLine="0"/>
        <w:jc w:val="right"/>
        <w:rPr>
          <w:b/>
          <w:sz w:val="28"/>
          <w:szCs w:val="28"/>
        </w:rPr>
      </w:pPr>
    </w:p>
    <w:p w:rsidR="00C61DDB" w:rsidRDefault="00C61DDB" w:rsidP="00C61DDB">
      <w:pPr>
        <w:ind w:right="-55" w:firstLine="0"/>
        <w:rPr>
          <w:rFonts w:eastAsia="Times New Roman"/>
          <w:sz w:val="28"/>
          <w:szCs w:val="28"/>
          <w:lang w:eastAsia="ru-RU"/>
        </w:rPr>
      </w:pPr>
      <w:r w:rsidRPr="003C4131">
        <w:rPr>
          <w:b/>
          <w:sz w:val="28"/>
          <w:szCs w:val="28"/>
        </w:rPr>
        <w:t xml:space="preserve">                                            </w:t>
      </w:r>
      <w:r>
        <w:rPr>
          <w:b/>
          <w:sz w:val="28"/>
          <w:szCs w:val="28"/>
        </w:rPr>
        <w:t xml:space="preserve">                                                       </w:t>
      </w:r>
      <w:r w:rsidRPr="003C4131">
        <w:rPr>
          <w:b/>
          <w:sz w:val="28"/>
          <w:szCs w:val="28"/>
        </w:rPr>
        <w:t xml:space="preserve">___________ </w:t>
      </w:r>
      <w:r>
        <w:rPr>
          <w:rFonts w:eastAsia="Times New Roman"/>
          <w:sz w:val="28"/>
          <w:szCs w:val="28"/>
          <w:lang w:eastAsia="ru-RU"/>
        </w:rPr>
        <w:t>Л. В. Шехонина</w:t>
      </w:r>
    </w:p>
    <w:p w:rsidR="00C61DDB" w:rsidRPr="003C4131" w:rsidRDefault="00C61DDB" w:rsidP="00C61DDB">
      <w:pPr>
        <w:ind w:right="-55" w:firstLine="0"/>
        <w:rPr>
          <w:rFonts w:eastAsia="Times New Roman"/>
          <w:sz w:val="28"/>
          <w:szCs w:val="28"/>
          <w:lang w:eastAsia="ru-RU"/>
        </w:rPr>
      </w:pPr>
    </w:p>
    <w:p w:rsidR="00C61DDB" w:rsidRPr="003C4131" w:rsidRDefault="00C61DDB" w:rsidP="00C61DDB">
      <w:pPr>
        <w:ind w:left="6840" w:right="-55" w:firstLine="0"/>
        <w:jc w:val="right"/>
        <w:rPr>
          <w:sz w:val="28"/>
          <w:szCs w:val="28"/>
        </w:rPr>
      </w:pPr>
      <w:r w:rsidRPr="003C4131">
        <w:rPr>
          <w:b/>
          <w:sz w:val="28"/>
          <w:szCs w:val="28"/>
        </w:rPr>
        <w:t>«_</w:t>
      </w:r>
      <w:r>
        <w:rPr>
          <w:sz w:val="28"/>
          <w:szCs w:val="28"/>
          <w:u w:val="single"/>
        </w:rPr>
        <w:t xml:space="preserve"> </w:t>
      </w:r>
      <w:r w:rsidRPr="002203FC">
        <w:rPr>
          <w:sz w:val="28"/>
          <w:szCs w:val="28"/>
          <w:u w:val="single"/>
        </w:rPr>
        <w:t>_</w:t>
      </w:r>
      <w:r w:rsidRPr="003C4131">
        <w:rPr>
          <w:b/>
          <w:sz w:val="28"/>
          <w:szCs w:val="28"/>
        </w:rPr>
        <w:t xml:space="preserve">» </w:t>
      </w:r>
      <w:r>
        <w:rPr>
          <w:sz w:val="28"/>
          <w:szCs w:val="28"/>
          <w:u w:val="single"/>
        </w:rPr>
        <w:t xml:space="preserve">август </w:t>
      </w:r>
      <w:r>
        <w:rPr>
          <w:sz w:val="28"/>
          <w:szCs w:val="28"/>
        </w:rPr>
        <w:t>2017</w:t>
      </w:r>
      <w:r w:rsidRPr="003C4131">
        <w:rPr>
          <w:sz w:val="28"/>
          <w:szCs w:val="28"/>
        </w:rPr>
        <w:t xml:space="preserve"> г.</w:t>
      </w:r>
    </w:p>
    <w:p w:rsidR="00A0240A" w:rsidRDefault="00A0240A" w:rsidP="00A0240A">
      <w:pPr>
        <w:jc w:val="center"/>
        <w:rPr>
          <w:sz w:val="28"/>
        </w:rPr>
      </w:pPr>
    </w:p>
    <w:p w:rsidR="00A0240A" w:rsidRDefault="00A0240A" w:rsidP="00A0240A">
      <w:pPr>
        <w:ind w:left="6840" w:right="-55" w:firstLine="0"/>
        <w:jc w:val="center"/>
        <w:rPr>
          <w:b/>
          <w:sz w:val="28"/>
          <w:szCs w:val="28"/>
        </w:rPr>
      </w:pPr>
    </w:p>
    <w:p w:rsidR="00A0240A" w:rsidRDefault="00A0240A" w:rsidP="00A0240A">
      <w:pPr>
        <w:ind w:left="6840" w:right="-55" w:firstLine="0"/>
        <w:jc w:val="right"/>
        <w:rPr>
          <w:b/>
          <w:sz w:val="28"/>
          <w:szCs w:val="28"/>
        </w:rPr>
      </w:pPr>
    </w:p>
    <w:p w:rsidR="00322097" w:rsidRDefault="00322097" w:rsidP="00A0240A">
      <w:pPr>
        <w:ind w:left="6840" w:right="-55" w:firstLine="0"/>
        <w:jc w:val="right"/>
        <w:rPr>
          <w:b/>
          <w:sz w:val="28"/>
          <w:szCs w:val="28"/>
        </w:rPr>
      </w:pPr>
    </w:p>
    <w:p w:rsidR="00322097" w:rsidRDefault="00322097" w:rsidP="00A0240A">
      <w:pPr>
        <w:ind w:left="6840" w:right="-55" w:firstLine="0"/>
        <w:jc w:val="right"/>
        <w:rPr>
          <w:b/>
          <w:sz w:val="28"/>
          <w:szCs w:val="28"/>
        </w:rPr>
      </w:pPr>
    </w:p>
    <w:p w:rsidR="00322097" w:rsidRDefault="00322097" w:rsidP="00A0240A">
      <w:pPr>
        <w:ind w:left="6840" w:right="-55" w:firstLine="0"/>
        <w:jc w:val="right"/>
        <w:rPr>
          <w:b/>
          <w:sz w:val="28"/>
          <w:szCs w:val="28"/>
        </w:rPr>
      </w:pPr>
    </w:p>
    <w:p w:rsidR="00A0240A" w:rsidRDefault="00A0240A" w:rsidP="00A0240A">
      <w:pPr>
        <w:jc w:val="center"/>
        <w:rPr>
          <w:sz w:val="28"/>
          <w:szCs w:val="28"/>
        </w:rPr>
      </w:pPr>
    </w:p>
    <w:p w:rsidR="00322097" w:rsidRDefault="00A0240A" w:rsidP="00A0240A">
      <w:pPr>
        <w:keepNext/>
        <w:keepLines/>
        <w:suppressLineNumbers/>
        <w:jc w:val="center"/>
        <w:rPr>
          <w:b/>
          <w:sz w:val="32"/>
          <w:szCs w:val="32"/>
        </w:rPr>
      </w:pPr>
      <w:r>
        <w:rPr>
          <w:b/>
          <w:sz w:val="32"/>
          <w:szCs w:val="32"/>
        </w:rPr>
        <w:t xml:space="preserve">ДОКУМЕНТАЦИЯ </w:t>
      </w:r>
      <w:r w:rsidR="00FC6F42">
        <w:rPr>
          <w:b/>
          <w:sz w:val="32"/>
          <w:szCs w:val="32"/>
        </w:rPr>
        <w:t>О ПРОВЕДЕНИЕ ЗАПРОСА КОТИРОВОК</w:t>
      </w:r>
      <w:r w:rsidR="004C652A">
        <w:rPr>
          <w:b/>
          <w:sz w:val="32"/>
          <w:szCs w:val="32"/>
        </w:rPr>
        <w:t xml:space="preserve"> </w:t>
      </w:r>
    </w:p>
    <w:p w:rsidR="00B721A8" w:rsidRPr="00B721A8" w:rsidRDefault="00B721A8" w:rsidP="00B721A8">
      <w:pPr>
        <w:keepNext/>
        <w:keepLines/>
        <w:suppressLineNumbers/>
        <w:jc w:val="center"/>
        <w:rPr>
          <w:b/>
          <w:sz w:val="32"/>
          <w:szCs w:val="32"/>
        </w:rPr>
      </w:pPr>
      <w:r w:rsidRPr="00B721A8">
        <w:rPr>
          <w:b/>
          <w:sz w:val="32"/>
          <w:szCs w:val="32"/>
        </w:rPr>
        <w:t>(ЗАКУПКА В ЭЛЕКТРОННОЙ ФОРМЕ)</w:t>
      </w:r>
    </w:p>
    <w:p w:rsidR="00A0240A" w:rsidRDefault="003D1CFB" w:rsidP="00A0240A">
      <w:pPr>
        <w:keepNext/>
        <w:keepLines/>
        <w:suppressLineNumbers/>
        <w:jc w:val="center"/>
        <w:rPr>
          <w:b/>
          <w:sz w:val="32"/>
          <w:szCs w:val="32"/>
        </w:rPr>
      </w:pPr>
      <w:r>
        <w:rPr>
          <w:b/>
          <w:sz w:val="32"/>
          <w:szCs w:val="32"/>
        </w:rPr>
        <w:t xml:space="preserve"> </w:t>
      </w:r>
    </w:p>
    <w:p w:rsidR="00486E45" w:rsidRDefault="001C5EFC" w:rsidP="00A0646B">
      <w:pPr>
        <w:pStyle w:val="ac"/>
        <w:jc w:val="center"/>
        <w:rPr>
          <w:rFonts w:eastAsia="Times New Roman"/>
          <w:b/>
          <w:bCs/>
          <w:sz w:val="24"/>
          <w:szCs w:val="24"/>
          <w:lang w:eastAsia="ru-RU"/>
        </w:rPr>
      </w:pPr>
      <w:r w:rsidRPr="001C5EFC">
        <w:rPr>
          <w:b/>
          <w:sz w:val="28"/>
          <w:szCs w:val="28"/>
        </w:rPr>
        <w:t xml:space="preserve">На право заключения договора на </w:t>
      </w:r>
      <w:r w:rsidR="00632056">
        <w:rPr>
          <w:rFonts w:eastAsia="MS Mincho"/>
          <w:b/>
          <w:sz w:val="28"/>
          <w:szCs w:val="28"/>
          <w:lang w:eastAsia="ja-JP"/>
        </w:rPr>
        <w:t>п</w:t>
      </w:r>
      <w:r w:rsidR="00632056" w:rsidRPr="00632056">
        <w:rPr>
          <w:rFonts w:eastAsia="MS Mincho"/>
          <w:b/>
          <w:sz w:val="28"/>
          <w:szCs w:val="28"/>
          <w:lang w:eastAsia="ja-JP"/>
        </w:rPr>
        <w:t>оставк</w:t>
      </w:r>
      <w:r w:rsidR="00632056">
        <w:rPr>
          <w:rFonts w:eastAsia="MS Mincho"/>
          <w:b/>
          <w:sz w:val="28"/>
          <w:szCs w:val="28"/>
          <w:lang w:eastAsia="ja-JP"/>
        </w:rPr>
        <w:t>у</w:t>
      </w:r>
      <w:r w:rsidR="00632056" w:rsidRPr="00632056">
        <w:rPr>
          <w:rFonts w:eastAsia="MS Mincho"/>
          <w:b/>
          <w:sz w:val="28"/>
          <w:szCs w:val="28"/>
          <w:lang w:eastAsia="ja-JP"/>
        </w:rPr>
        <w:t xml:space="preserve"> </w:t>
      </w:r>
      <w:r w:rsidR="00A0646B" w:rsidRPr="00A0646B">
        <w:rPr>
          <w:rFonts w:eastAsia="MS Mincho"/>
          <w:b/>
          <w:sz w:val="28"/>
          <w:szCs w:val="28"/>
          <w:lang w:eastAsia="ja-JP"/>
        </w:rPr>
        <w:t>активного сетевого оборудования</w:t>
      </w:r>
    </w:p>
    <w:p w:rsidR="00FD4288" w:rsidRDefault="00FD4288" w:rsidP="00DF3B87">
      <w:pPr>
        <w:suppressAutoHyphens w:val="0"/>
        <w:autoSpaceDE w:val="0"/>
        <w:autoSpaceDN w:val="0"/>
        <w:adjustRightInd w:val="0"/>
        <w:snapToGrid/>
        <w:ind w:firstLine="0"/>
        <w:jc w:val="center"/>
        <w:rPr>
          <w:rFonts w:eastAsia="Times New Roman"/>
          <w:b/>
          <w:bCs/>
          <w:sz w:val="24"/>
          <w:szCs w:val="24"/>
          <w:lang w:eastAsia="ru-RU"/>
        </w:rPr>
      </w:pPr>
    </w:p>
    <w:p w:rsidR="00694190" w:rsidRDefault="00694190" w:rsidP="00DF3B87">
      <w:pPr>
        <w:suppressAutoHyphens w:val="0"/>
        <w:autoSpaceDE w:val="0"/>
        <w:autoSpaceDN w:val="0"/>
        <w:adjustRightInd w:val="0"/>
        <w:snapToGrid/>
        <w:ind w:firstLine="0"/>
        <w:jc w:val="center"/>
        <w:rPr>
          <w:rFonts w:eastAsia="Times New Roman"/>
          <w:b/>
          <w:bCs/>
          <w:sz w:val="24"/>
          <w:szCs w:val="24"/>
          <w:lang w:eastAsia="ru-RU"/>
        </w:rPr>
      </w:pPr>
    </w:p>
    <w:p w:rsidR="00FD4288" w:rsidRDefault="00FD4288" w:rsidP="00DF3B87">
      <w:pPr>
        <w:suppressAutoHyphens w:val="0"/>
        <w:autoSpaceDE w:val="0"/>
        <w:autoSpaceDN w:val="0"/>
        <w:adjustRightInd w:val="0"/>
        <w:snapToGrid/>
        <w:ind w:firstLine="0"/>
        <w:jc w:val="center"/>
        <w:rPr>
          <w:rFonts w:eastAsia="Times New Roman"/>
          <w:b/>
          <w:bCs/>
          <w:sz w:val="24"/>
          <w:szCs w:val="24"/>
          <w:lang w:eastAsia="ru-RU"/>
        </w:rPr>
      </w:pPr>
    </w:p>
    <w:p w:rsidR="001C5EFC" w:rsidRDefault="001C5EFC" w:rsidP="00DF3B87">
      <w:pPr>
        <w:suppressAutoHyphens w:val="0"/>
        <w:autoSpaceDE w:val="0"/>
        <w:autoSpaceDN w:val="0"/>
        <w:adjustRightInd w:val="0"/>
        <w:snapToGrid/>
        <w:ind w:firstLine="0"/>
        <w:jc w:val="center"/>
        <w:rPr>
          <w:rFonts w:eastAsia="Times New Roman"/>
          <w:b/>
          <w:bCs/>
          <w:sz w:val="24"/>
          <w:szCs w:val="24"/>
          <w:lang w:eastAsia="ru-RU"/>
        </w:rPr>
      </w:pPr>
    </w:p>
    <w:p w:rsidR="00423552" w:rsidRDefault="00423552" w:rsidP="00DF3B87">
      <w:pPr>
        <w:suppressAutoHyphens w:val="0"/>
        <w:autoSpaceDE w:val="0"/>
        <w:autoSpaceDN w:val="0"/>
        <w:adjustRightInd w:val="0"/>
        <w:snapToGrid/>
        <w:ind w:firstLine="0"/>
        <w:jc w:val="center"/>
        <w:rPr>
          <w:rFonts w:eastAsia="Times New Roman"/>
          <w:b/>
          <w:bCs/>
          <w:sz w:val="24"/>
          <w:szCs w:val="24"/>
          <w:lang w:eastAsia="ru-RU"/>
        </w:rPr>
      </w:pPr>
    </w:p>
    <w:p w:rsidR="00A0646B" w:rsidRDefault="00A0646B" w:rsidP="00DF3B87">
      <w:pPr>
        <w:suppressAutoHyphens w:val="0"/>
        <w:autoSpaceDE w:val="0"/>
        <w:autoSpaceDN w:val="0"/>
        <w:adjustRightInd w:val="0"/>
        <w:snapToGrid/>
        <w:ind w:firstLine="0"/>
        <w:jc w:val="center"/>
        <w:rPr>
          <w:rFonts w:eastAsia="Times New Roman"/>
          <w:b/>
          <w:bCs/>
          <w:sz w:val="24"/>
          <w:szCs w:val="24"/>
          <w:lang w:eastAsia="ru-RU"/>
        </w:rPr>
      </w:pPr>
    </w:p>
    <w:p w:rsidR="00423552" w:rsidRDefault="00423552" w:rsidP="00DF3B87">
      <w:pPr>
        <w:suppressAutoHyphens w:val="0"/>
        <w:autoSpaceDE w:val="0"/>
        <w:autoSpaceDN w:val="0"/>
        <w:adjustRightInd w:val="0"/>
        <w:snapToGrid/>
        <w:ind w:firstLine="0"/>
        <w:jc w:val="center"/>
        <w:rPr>
          <w:rFonts w:eastAsia="Times New Roman"/>
          <w:b/>
          <w:bCs/>
          <w:sz w:val="24"/>
          <w:szCs w:val="24"/>
          <w:lang w:eastAsia="ru-RU"/>
        </w:rPr>
      </w:pPr>
    </w:p>
    <w:p w:rsidR="001C5EFC" w:rsidRDefault="001C5EFC" w:rsidP="00DF3B87">
      <w:pPr>
        <w:suppressAutoHyphens w:val="0"/>
        <w:autoSpaceDE w:val="0"/>
        <w:autoSpaceDN w:val="0"/>
        <w:adjustRightInd w:val="0"/>
        <w:snapToGrid/>
        <w:ind w:firstLine="0"/>
        <w:jc w:val="center"/>
        <w:rPr>
          <w:rFonts w:eastAsia="Times New Roman"/>
          <w:b/>
          <w:bCs/>
          <w:sz w:val="24"/>
          <w:szCs w:val="24"/>
          <w:lang w:eastAsia="ru-RU"/>
        </w:rPr>
      </w:pPr>
    </w:p>
    <w:p w:rsidR="001C5EFC" w:rsidRDefault="001C5EFC" w:rsidP="00DF3B87">
      <w:pPr>
        <w:suppressAutoHyphens w:val="0"/>
        <w:autoSpaceDE w:val="0"/>
        <w:autoSpaceDN w:val="0"/>
        <w:adjustRightInd w:val="0"/>
        <w:snapToGrid/>
        <w:ind w:firstLine="0"/>
        <w:jc w:val="center"/>
        <w:rPr>
          <w:rFonts w:eastAsia="Times New Roman"/>
          <w:b/>
          <w:bCs/>
          <w:sz w:val="24"/>
          <w:szCs w:val="24"/>
          <w:lang w:eastAsia="ru-RU"/>
        </w:rPr>
      </w:pPr>
    </w:p>
    <w:p w:rsidR="002D1FBC" w:rsidRDefault="002D1FBC" w:rsidP="00DF3B87">
      <w:pPr>
        <w:suppressAutoHyphens w:val="0"/>
        <w:autoSpaceDE w:val="0"/>
        <w:autoSpaceDN w:val="0"/>
        <w:adjustRightInd w:val="0"/>
        <w:snapToGrid/>
        <w:ind w:firstLine="0"/>
        <w:jc w:val="center"/>
        <w:rPr>
          <w:rFonts w:eastAsia="Times New Roman"/>
          <w:b/>
          <w:bCs/>
          <w:sz w:val="24"/>
          <w:szCs w:val="24"/>
          <w:lang w:eastAsia="ru-RU"/>
        </w:rPr>
      </w:pPr>
    </w:p>
    <w:p w:rsidR="00175F81" w:rsidRDefault="00175F81" w:rsidP="00DF3B87">
      <w:pPr>
        <w:suppressAutoHyphens w:val="0"/>
        <w:autoSpaceDE w:val="0"/>
        <w:autoSpaceDN w:val="0"/>
        <w:adjustRightInd w:val="0"/>
        <w:snapToGrid/>
        <w:ind w:firstLine="0"/>
        <w:jc w:val="center"/>
        <w:rPr>
          <w:rFonts w:eastAsia="Times New Roman"/>
          <w:b/>
          <w:bCs/>
          <w:sz w:val="24"/>
          <w:szCs w:val="24"/>
          <w:lang w:eastAsia="ru-RU"/>
        </w:rPr>
      </w:pPr>
    </w:p>
    <w:p w:rsidR="00FD4288" w:rsidRDefault="00FD4288" w:rsidP="00DF3B87">
      <w:pPr>
        <w:suppressAutoHyphens w:val="0"/>
        <w:autoSpaceDE w:val="0"/>
        <w:autoSpaceDN w:val="0"/>
        <w:adjustRightInd w:val="0"/>
        <w:snapToGrid/>
        <w:ind w:firstLine="0"/>
        <w:jc w:val="center"/>
        <w:rPr>
          <w:rFonts w:eastAsia="Times New Roman"/>
          <w:b/>
          <w:bCs/>
          <w:sz w:val="24"/>
          <w:szCs w:val="24"/>
          <w:lang w:eastAsia="ru-RU"/>
        </w:rPr>
      </w:pPr>
    </w:p>
    <w:p w:rsidR="00956B7F" w:rsidRDefault="00956B7F" w:rsidP="00DF3B87">
      <w:pPr>
        <w:suppressAutoHyphens w:val="0"/>
        <w:autoSpaceDE w:val="0"/>
        <w:autoSpaceDN w:val="0"/>
        <w:adjustRightInd w:val="0"/>
        <w:snapToGrid/>
        <w:ind w:firstLine="0"/>
        <w:jc w:val="center"/>
        <w:rPr>
          <w:rFonts w:eastAsia="Times New Roman"/>
          <w:b/>
          <w:bCs/>
          <w:sz w:val="24"/>
          <w:szCs w:val="24"/>
          <w:lang w:eastAsia="ru-RU"/>
        </w:rPr>
      </w:pPr>
    </w:p>
    <w:p w:rsidR="00012E43" w:rsidRDefault="00012E43" w:rsidP="00DF3B87">
      <w:pPr>
        <w:suppressAutoHyphens w:val="0"/>
        <w:autoSpaceDE w:val="0"/>
        <w:autoSpaceDN w:val="0"/>
        <w:adjustRightInd w:val="0"/>
        <w:snapToGrid/>
        <w:ind w:firstLine="0"/>
        <w:jc w:val="center"/>
        <w:rPr>
          <w:rFonts w:eastAsia="Times New Roman"/>
          <w:b/>
          <w:bCs/>
          <w:sz w:val="24"/>
          <w:szCs w:val="24"/>
          <w:lang w:eastAsia="ru-RU"/>
        </w:rPr>
      </w:pPr>
    </w:p>
    <w:p w:rsidR="00012E43" w:rsidRDefault="00012E43" w:rsidP="00DF3B87">
      <w:pPr>
        <w:suppressAutoHyphens w:val="0"/>
        <w:autoSpaceDE w:val="0"/>
        <w:autoSpaceDN w:val="0"/>
        <w:adjustRightInd w:val="0"/>
        <w:snapToGrid/>
        <w:ind w:firstLine="0"/>
        <w:jc w:val="center"/>
        <w:rPr>
          <w:rFonts w:eastAsia="Times New Roman"/>
          <w:b/>
          <w:bCs/>
          <w:sz w:val="24"/>
          <w:szCs w:val="24"/>
          <w:lang w:eastAsia="ru-RU"/>
        </w:rPr>
      </w:pPr>
    </w:p>
    <w:p w:rsidR="00012E43" w:rsidRDefault="00012E43" w:rsidP="00DF3B87">
      <w:pPr>
        <w:suppressAutoHyphens w:val="0"/>
        <w:autoSpaceDE w:val="0"/>
        <w:autoSpaceDN w:val="0"/>
        <w:adjustRightInd w:val="0"/>
        <w:snapToGrid/>
        <w:ind w:firstLine="0"/>
        <w:jc w:val="center"/>
        <w:rPr>
          <w:rFonts w:eastAsia="Times New Roman"/>
          <w:b/>
          <w:bCs/>
          <w:sz w:val="24"/>
          <w:szCs w:val="24"/>
          <w:lang w:eastAsia="ru-RU"/>
        </w:rPr>
      </w:pPr>
    </w:p>
    <w:p w:rsidR="009F71EF" w:rsidRDefault="009F71EF" w:rsidP="00DF3B87">
      <w:pPr>
        <w:suppressAutoHyphens w:val="0"/>
        <w:autoSpaceDE w:val="0"/>
        <w:autoSpaceDN w:val="0"/>
        <w:adjustRightInd w:val="0"/>
        <w:snapToGrid/>
        <w:ind w:firstLine="0"/>
        <w:jc w:val="center"/>
        <w:rPr>
          <w:rFonts w:eastAsia="Times New Roman"/>
          <w:b/>
          <w:bCs/>
          <w:sz w:val="24"/>
          <w:szCs w:val="24"/>
          <w:lang w:eastAsia="ru-RU"/>
        </w:rPr>
      </w:pPr>
    </w:p>
    <w:p w:rsidR="00012E43" w:rsidRDefault="00012E43" w:rsidP="00DF3B87">
      <w:pPr>
        <w:suppressAutoHyphens w:val="0"/>
        <w:autoSpaceDE w:val="0"/>
        <w:autoSpaceDN w:val="0"/>
        <w:adjustRightInd w:val="0"/>
        <w:snapToGrid/>
        <w:ind w:firstLine="0"/>
        <w:jc w:val="center"/>
        <w:rPr>
          <w:rFonts w:eastAsia="Times New Roman"/>
          <w:b/>
          <w:bCs/>
          <w:sz w:val="24"/>
          <w:szCs w:val="24"/>
          <w:lang w:eastAsia="ru-RU"/>
        </w:rPr>
      </w:pPr>
    </w:p>
    <w:p w:rsidR="00012E43" w:rsidRDefault="00012E43" w:rsidP="00DF3B87">
      <w:pPr>
        <w:suppressAutoHyphens w:val="0"/>
        <w:autoSpaceDE w:val="0"/>
        <w:autoSpaceDN w:val="0"/>
        <w:adjustRightInd w:val="0"/>
        <w:snapToGrid/>
        <w:ind w:firstLine="0"/>
        <w:jc w:val="center"/>
        <w:rPr>
          <w:rFonts w:eastAsia="Times New Roman"/>
          <w:b/>
          <w:bCs/>
          <w:sz w:val="24"/>
          <w:szCs w:val="24"/>
          <w:lang w:eastAsia="ru-RU"/>
        </w:rPr>
      </w:pPr>
    </w:p>
    <w:p w:rsidR="00956B7F" w:rsidRDefault="00956B7F" w:rsidP="00DF3B87">
      <w:pPr>
        <w:suppressAutoHyphens w:val="0"/>
        <w:autoSpaceDE w:val="0"/>
        <w:autoSpaceDN w:val="0"/>
        <w:adjustRightInd w:val="0"/>
        <w:snapToGrid/>
        <w:ind w:firstLine="0"/>
        <w:jc w:val="center"/>
        <w:rPr>
          <w:rFonts w:eastAsia="Times New Roman"/>
          <w:b/>
          <w:bCs/>
          <w:sz w:val="24"/>
          <w:szCs w:val="24"/>
          <w:lang w:eastAsia="ru-RU"/>
        </w:rPr>
      </w:pPr>
    </w:p>
    <w:p w:rsidR="00821368" w:rsidRDefault="00821368" w:rsidP="00DF3B87">
      <w:pPr>
        <w:suppressAutoHyphens w:val="0"/>
        <w:autoSpaceDE w:val="0"/>
        <w:autoSpaceDN w:val="0"/>
        <w:adjustRightInd w:val="0"/>
        <w:snapToGrid/>
        <w:ind w:firstLine="0"/>
        <w:jc w:val="center"/>
        <w:rPr>
          <w:rFonts w:eastAsia="Times New Roman"/>
          <w:b/>
          <w:bCs/>
          <w:sz w:val="24"/>
          <w:szCs w:val="24"/>
          <w:lang w:eastAsia="ru-RU"/>
        </w:rPr>
      </w:pPr>
    </w:p>
    <w:p w:rsidR="00D616D2" w:rsidRDefault="00D616D2" w:rsidP="00DF3B87">
      <w:pPr>
        <w:suppressAutoHyphens w:val="0"/>
        <w:autoSpaceDE w:val="0"/>
        <w:autoSpaceDN w:val="0"/>
        <w:adjustRightInd w:val="0"/>
        <w:snapToGrid/>
        <w:ind w:firstLine="0"/>
        <w:jc w:val="center"/>
        <w:rPr>
          <w:rFonts w:eastAsia="Times New Roman"/>
          <w:b/>
          <w:bCs/>
          <w:sz w:val="24"/>
          <w:szCs w:val="24"/>
          <w:lang w:eastAsia="ru-RU"/>
        </w:rPr>
      </w:pPr>
    </w:p>
    <w:p w:rsidR="007D05F4" w:rsidRDefault="007D05F4" w:rsidP="00DF3B87">
      <w:pPr>
        <w:suppressAutoHyphens w:val="0"/>
        <w:autoSpaceDE w:val="0"/>
        <w:autoSpaceDN w:val="0"/>
        <w:adjustRightInd w:val="0"/>
        <w:snapToGrid/>
        <w:ind w:firstLine="0"/>
        <w:jc w:val="center"/>
        <w:rPr>
          <w:rFonts w:eastAsia="Times New Roman"/>
          <w:b/>
          <w:bCs/>
          <w:sz w:val="24"/>
          <w:szCs w:val="24"/>
          <w:lang w:eastAsia="ru-RU"/>
        </w:rPr>
      </w:pPr>
    </w:p>
    <w:p w:rsidR="00956B7F" w:rsidRDefault="00956B7F" w:rsidP="00DF3B87">
      <w:pPr>
        <w:suppressAutoHyphens w:val="0"/>
        <w:autoSpaceDE w:val="0"/>
        <w:autoSpaceDN w:val="0"/>
        <w:adjustRightInd w:val="0"/>
        <w:snapToGrid/>
        <w:ind w:firstLine="0"/>
        <w:jc w:val="center"/>
        <w:rPr>
          <w:rFonts w:eastAsia="Times New Roman"/>
          <w:b/>
          <w:bCs/>
          <w:sz w:val="24"/>
          <w:szCs w:val="24"/>
          <w:lang w:eastAsia="ru-RU"/>
        </w:rPr>
      </w:pPr>
    </w:p>
    <w:p w:rsidR="00DC3529" w:rsidRDefault="00DC3529" w:rsidP="00DF3B87">
      <w:pPr>
        <w:suppressAutoHyphens w:val="0"/>
        <w:autoSpaceDE w:val="0"/>
        <w:autoSpaceDN w:val="0"/>
        <w:adjustRightInd w:val="0"/>
        <w:snapToGrid/>
        <w:ind w:firstLine="0"/>
        <w:jc w:val="center"/>
        <w:rPr>
          <w:rFonts w:eastAsia="Times New Roman"/>
          <w:b/>
          <w:bCs/>
          <w:sz w:val="24"/>
          <w:szCs w:val="24"/>
          <w:lang w:eastAsia="ru-RU"/>
        </w:rPr>
      </w:pPr>
    </w:p>
    <w:p w:rsidR="00D93647" w:rsidRDefault="00D93647" w:rsidP="00DF3B87">
      <w:pPr>
        <w:suppressAutoHyphens w:val="0"/>
        <w:autoSpaceDE w:val="0"/>
        <w:autoSpaceDN w:val="0"/>
        <w:adjustRightInd w:val="0"/>
        <w:snapToGrid/>
        <w:ind w:firstLine="0"/>
        <w:jc w:val="center"/>
        <w:rPr>
          <w:rFonts w:eastAsia="Times New Roman"/>
          <w:b/>
          <w:bCs/>
          <w:sz w:val="24"/>
          <w:szCs w:val="24"/>
          <w:lang w:eastAsia="ru-RU"/>
        </w:rPr>
      </w:pPr>
    </w:p>
    <w:p w:rsidR="00DF3B87" w:rsidRPr="00DF3B87" w:rsidRDefault="00DF3B87" w:rsidP="00DF3B87">
      <w:pPr>
        <w:suppressAutoHyphens w:val="0"/>
        <w:autoSpaceDE w:val="0"/>
        <w:autoSpaceDN w:val="0"/>
        <w:adjustRightInd w:val="0"/>
        <w:snapToGrid/>
        <w:ind w:firstLine="0"/>
        <w:jc w:val="center"/>
        <w:rPr>
          <w:rFonts w:eastAsia="Times New Roman"/>
          <w:b/>
          <w:bCs/>
          <w:lang w:eastAsia="ru-RU"/>
        </w:rPr>
      </w:pPr>
      <w:r w:rsidRPr="00DF3B87">
        <w:rPr>
          <w:rFonts w:eastAsia="Times New Roman"/>
          <w:b/>
          <w:bCs/>
          <w:sz w:val="24"/>
          <w:szCs w:val="24"/>
          <w:lang w:eastAsia="ru-RU"/>
        </w:rPr>
        <w:t>г. Сыктывкар</w:t>
      </w:r>
      <w:r w:rsidRPr="00DF3B87">
        <w:rPr>
          <w:rFonts w:eastAsia="Times New Roman"/>
          <w:sz w:val="28"/>
          <w:szCs w:val="28"/>
          <w:lang w:eastAsia="ru-RU"/>
        </w:rPr>
        <w:br/>
      </w:r>
      <w:r w:rsidR="002B6157">
        <w:rPr>
          <w:rFonts w:eastAsia="Times New Roman"/>
          <w:b/>
          <w:bCs/>
          <w:sz w:val="24"/>
          <w:szCs w:val="24"/>
          <w:lang w:eastAsia="ru-RU"/>
        </w:rPr>
        <w:t xml:space="preserve">2017 </w:t>
      </w:r>
      <w:r w:rsidRPr="00DF3B87">
        <w:rPr>
          <w:rFonts w:eastAsia="Times New Roman"/>
          <w:b/>
          <w:bCs/>
          <w:sz w:val="24"/>
          <w:szCs w:val="24"/>
          <w:lang w:eastAsia="ru-RU"/>
        </w:rPr>
        <w:t>год</w:t>
      </w:r>
      <w:r w:rsidRPr="00DF3B87">
        <w:rPr>
          <w:rFonts w:eastAsia="Times New Roman"/>
          <w:b/>
          <w:bCs/>
          <w:lang w:eastAsia="ru-RU"/>
        </w:rPr>
        <w:t xml:space="preserve"> </w:t>
      </w:r>
    </w:p>
    <w:p w:rsidR="00A0240A" w:rsidRDefault="00A0240A" w:rsidP="00A0240A">
      <w:pPr>
        <w:widowControl/>
        <w:suppressAutoHyphens w:val="0"/>
        <w:snapToGrid/>
        <w:ind w:firstLine="0"/>
        <w:jc w:val="center"/>
      </w:pPr>
    </w:p>
    <w:p w:rsidR="00B64051" w:rsidRDefault="00342AF6" w:rsidP="00267498">
      <w:pPr>
        <w:widowControl/>
        <w:suppressAutoHyphens w:val="0"/>
        <w:snapToGrid/>
        <w:ind w:firstLine="0"/>
        <w:jc w:val="center"/>
        <w:rPr>
          <w:sz w:val="28"/>
          <w:szCs w:val="28"/>
        </w:rPr>
      </w:pPr>
      <w:r w:rsidRPr="00342AF6">
        <w:rPr>
          <w:sz w:val="28"/>
          <w:szCs w:val="28"/>
        </w:rPr>
        <w:lastRenderedPageBreak/>
        <w:t xml:space="preserve">СОДЕРЖАНИЕ ДОКУМЕНТАЦИИ </w:t>
      </w:r>
    </w:p>
    <w:p w:rsidR="00B64051" w:rsidRDefault="00B64051" w:rsidP="00267498">
      <w:pPr>
        <w:widowControl/>
        <w:suppressAutoHyphens w:val="0"/>
        <w:snapToGrid/>
        <w:ind w:firstLine="0"/>
        <w:jc w:val="center"/>
        <w:rPr>
          <w:sz w:val="28"/>
          <w:szCs w:val="28"/>
        </w:rPr>
      </w:pPr>
    </w:p>
    <w:p w:rsidR="00B64051" w:rsidRDefault="00B64051" w:rsidP="00267498">
      <w:pPr>
        <w:widowControl/>
        <w:suppressAutoHyphens w:val="0"/>
        <w:snapToGrid/>
        <w:ind w:firstLine="0"/>
        <w:jc w:val="center"/>
        <w:rPr>
          <w:sz w:val="28"/>
          <w:szCs w:val="28"/>
        </w:rPr>
      </w:pPr>
    </w:p>
    <w:p w:rsidR="00B64051" w:rsidRDefault="00B64051" w:rsidP="00267498">
      <w:pPr>
        <w:widowControl/>
        <w:suppressAutoHyphens w:val="0"/>
        <w:snapToGrid/>
        <w:ind w:firstLine="0"/>
        <w:jc w:val="center"/>
      </w:pPr>
    </w:p>
    <w:p w:rsidR="00B64051" w:rsidRPr="00B64051" w:rsidRDefault="00B64051" w:rsidP="00B64051">
      <w:pPr>
        <w:widowControl/>
        <w:suppressAutoHyphens w:val="0"/>
        <w:snapToGrid/>
        <w:spacing w:line="360" w:lineRule="auto"/>
        <w:ind w:firstLine="540"/>
        <w:jc w:val="both"/>
        <w:rPr>
          <w:rFonts w:eastAsia="Times New Roman"/>
          <w:sz w:val="24"/>
          <w:szCs w:val="22"/>
          <w:lang w:eastAsia="ru-RU"/>
        </w:rPr>
      </w:pPr>
      <w:r w:rsidRPr="00B64051">
        <w:rPr>
          <w:rFonts w:eastAsia="Times New Roman"/>
          <w:bCs/>
          <w:sz w:val="24"/>
          <w:szCs w:val="22"/>
          <w:lang w:eastAsia="ru-RU"/>
        </w:rPr>
        <w:t xml:space="preserve">I. </w:t>
      </w:r>
      <w:r>
        <w:rPr>
          <w:rFonts w:eastAsia="Times New Roman"/>
          <w:bCs/>
          <w:sz w:val="24"/>
          <w:szCs w:val="22"/>
          <w:lang w:eastAsia="ru-RU"/>
        </w:rPr>
        <w:t xml:space="preserve">  </w:t>
      </w:r>
      <w:r w:rsidRPr="00B64051">
        <w:rPr>
          <w:rFonts w:eastAsia="Times New Roman"/>
          <w:sz w:val="24"/>
          <w:szCs w:val="22"/>
          <w:lang w:eastAsia="ru-RU"/>
        </w:rPr>
        <w:t xml:space="preserve"> </w:t>
      </w:r>
      <w:r>
        <w:rPr>
          <w:rFonts w:eastAsia="Times New Roman"/>
          <w:sz w:val="24"/>
          <w:szCs w:val="22"/>
          <w:lang w:eastAsia="ru-RU"/>
        </w:rPr>
        <w:t xml:space="preserve"> </w:t>
      </w:r>
      <w:r w:rsidRPr="00B64051">
        <w:rPr>
          <w:rFonts w:eastAsia="Times New Roman"/>
          <w:sz w:val="24"/>
          <w:szCs w:val="22"/>
          <w:lang w:eastAsia="ru-RU"/>
        </w:rPr>
        <w:t>ИНФОРМАЦИОННАЯ КАРТА.</w:t>
      </w:r>
    </w:p>
    <w:p w:rsidR="00B64051" w:rsidRPr="00B64051" w:rsidRDefault="00A56A38" w:rsidP="00B64051">
      <w:pPr>
        <w:widowControl/>
        <w:suppressAutoHyphens w:val="0"/>
        <w:snapToGrid/>
        <w:spacing w:line="360" w:lineRule="auto"/>
        <w:ind w:left="540" w:firstLine="0"/>
        <w:jc w:val="both"/>
        <w:rPr>
          <w:rFonts w:eastAsia="Times New Roman"/>
          <w:sz w:val="24"/>
          <w:szCs w:val="22"/>
          <w:lang w:eastAsia="ru-RU"/>
        </w:rPr>
      </w:pPr>
      <w:r w:rsidRPr="00B64051">
        <w:rPr>
          <w:rFonts w:eastAsia="Times New Roman"/>
          <w:sz w:val="24"/>
          <w:szCs w:val="22"/>
          <w:lang w:eastAsia="ru-RU"/>
        </w:rPr>
        <w:t>II.</w:t>
      </w:r>
      <w:r>
        <w:rPr>
          <w:rFonts w:eastAsia="Times New Roman"/>
          <w:sz w:val="24"/>
          <w:szCs w:val="22"/>
          <w:lang w:eastAsia="ru-RU"/>
        </w:rPr>
        <w:t xml:space="preserve">   ТЕХНИЧЕСКОЕ ЗАДАНИЕ</w:t>
      </w:r>
      <w:r w:rsidR="00B64051" w:rsidRPr="00B64051">
        <w:rPr>
          <w:rFonts w:eastAsia="Times New Roman"/>
          <w:sz w:val="24"/>
          <w:szCs w:val="22"/>
          <w:lang w:eastAsia="ru-RU"/>
        </w:rPr>
        <w:t>.</w:t>
      </w:r>
    </w:p>
    <w:p w:rsidR="00A56A38" w:rsidRPr="00B64051" w:rsidRDefault="00A709A6" w:rsidP="00A56A38">
      <w:pPr>
        <w:widowControl/>
        <w:suppressAutoHyphens w:val="0"/>
        <w:snapToGrid/>
        <w:spacing w:line="360" w:lineRule="auto"/>
        <w:ind w:firstLine="540"/>
        <w:rPr>
          <w:rFonts w:eastAsia="Times New Roman"/>
          <w:sz w:val="24"/>
          <w:szCs w:val="22"/>
          <w:lang w:eastAsia="ru-RU"/>
        </w:rPr>
      </w:pPr>
      <w:r>
        <w:rPr>
          <w:rFonts w:eastAsia="Times New Roman"/>
          <w:sz w:val="24"/>
          <w:szCs w:val="22"/>
          <w:lang w:eastAsia="ru-RU"/>
        </w:rPr>
        <w:t>I</w:t>
      </w:r>
      <w:r>
        <w:rPr>
          <w:rFonts w:eastAsia="Times New Roman"/>
          <w:sz w:val="24"/>
          <w:szCs w:val="22"/>
          <w:lang w:val="en-US" w:eastAsia="ru-RU"/>
        </w:rPr>
        <w:t>II</w:t>
      </w:r>
      <w:r w:rsidR="00B64051" w:rsidRPr="00B64051">
        <w:rPr>
          <w:rFonts w:eastAsia="Times New Roman"/>
          <w:sz w:val="24"/>
          <w:szCs w:val="22"/>
          <w:lang w:eastAsia="ru-RU"/>
        </w:rPr>
        <w:t xml:space="preserve">. </w:t>
      </w:r>
      <w:r w:rsidR="00A56A38" w:rsidRPr="00B64051">
        <w:rPr>
          <w:rFonts w:eastAsia="Times New Roman"/>
          <w:sz w:val="24"/>
          <w:szCs w:val="22"/>
          <w:lang w:eastAsia="ru-RU"/>
        </w:rPr>
        <w:t xml:space="preserve">ПРОЕКТ </w:t>
      </w:r>
      <w:r w:rsidR="00A56A38">
        <w:rPr>
          <w:rFonts w:eastAsia="Times New Roman"/>
          <w:sz w:val="24"/>
          <w:szCs w:val="22"/>
          <w:lang w:eastAsia="ru-RU"/>
        </w:rPr>
        <w:t>ДОГОВОРА</w:t>
      </w:r>
      <w:r w:rsidR="00A56A38" w:rsidRPr="00B64051">
        <w:rPr>
          <w:rFonts w:eastAsia="Times New Roman"/>
          <w:sz w:val="24"/>
          <w:szCs w:val="22"/>
          <w:lang w:eastAsia="ru-RU"/>
        </w:rPr>
        <w:t>.</w:t>
      </w:r>
    </w:p>
    <w:p w:rsidR="00502C6D" w:rsidRDefault="00A709A6" w:rsidP="00502C6D">
      <w:pPr>
        <w:widowControl/>
        <w:suppressAutoHyphens w:val="0"/>
        <w:snapToGrid/>
        <w:spacing w:line="360" w:lineRule="auto"/>
        <w:ind w:firstLine="540"/>
        <w:rPr>
          <w:rFonts w:eastAsia="Times New Roman"/>
          <w:bCs/>
          <w:sz w:val="24"/>
          <w:szCs w:val="24"/>
          <w:lang w:eastAsia="ru-RU"/>
        </w:rPr>
      </w:pPr>
      <w:r>
        <w:rPr>
          <w:rFonts w:eastAsia="Times New Roman"/>
          <w:sz w:val="24"/>
          <w:szCs w:val="22"/>
          <w:lang w:val="en-US" w:eastAsia="ru-RU"/>
        </w:rPr>
        <w:t>I</w:t>
      </w:r>
      <w:r w:rsidR="00B64051" w:rsidRPr="00B64051">
        <w:rPr>
          <w:rFonts w:eastAsia="Times New Roman"/>
          <w:sz w:val="24"/>
          <w:szCs w:val="22"/>
          <w:lang w:eastAsia="ru-RU"/>
        </w:rPr>
        <w:t xml:space="preserve">V. </w:t>
      </w:r>
      <w:r w:rsidR="00502C6D">
        <w:rPr>
          <w:rFonts w:eastAsia="Times New Roman"/>
          <w:sz w:val="24"/>
          <w:szCs w:val="24"/>
          <w:lang w:eastAsia="ru-RU"/>
        </w:rPr>
        <w:t>ФОРМА КОТИРОВОЧНОЙ ЗАЯВКИ</w:t>
      </w:r>
      <w:r w:rsidR="00502C6D" w:rsidRPr="00502C6D">
        <w:rPr>
          <w:rFonts w:eastAsia="Times New Roman"/>
          <w:bCs/>
          <w:sz w:val="24"/>
          <w:szCs w:val="24"/>
          <w:lang w:eastAsia="ru-RU"/>
        </w:rPr>
        <w:t>.</w:t>
      </w:r>
    </w:p>
    <w:p w:rsidR="00502C6D" w:rsidRPr="00BA0CAF" w:rsidRDefault="00BA0CAF" w:rsidP="00502C6D">
      <w:pPr>
        <w:widowControl/>
        <w:suppressAutoHyphens w:val="0"/>
        <w:snapToGrid/>
        <w:spacing w:line="360" w:lineRule="auto"/>
        <w:ind w:left="567" w:firstLine="0"/>
        <w:rPr>
          <w:rFonts w:eastAsia="Times New Roman"/>
          <w:sz w:val="24"/>
          <w:szCs w:val="24"/>
          <w:lang w:eastAsia="ru-RU"/>
        </w:rPr>
      </w:pPr>
      <w:r w:rsidRPr="00BA0CAF">
        <w:rPr>
          <w:rFonts w:eastAsia="Times New Roman"/>
          <w:caps/>
          <w:sz w:val="24"/>
          <w:szCs w:val="24"/>
          <w:lang w:val="en-US" w:eastAsia="ru-RU"/>
        </w:rPr>
        <w:t>V</w:t>
      </w:r>
      <w:r w:rsidRPr="00BA0CAF">
        <w:rPr>
          <w:rFonts w:eastAsia="Times New Roman"/>
          <w:caps/>
          <w:sz w:val="24"/>
          <w:szCs w:val="24"/>
          <w:lang w:eastAsia="ru-RU"/>
        </w:rPr>
        <w:t xml:space="preserve">. </w:t>
      </w:r>
      <w:r w:rsidRPr="00BA0CAF">
        <w:rPr>
          <w:rFonts w:eastAsia="Times New Roman"/>
          <w:bCs/>
          <w:caps/>
          <w:sz w:val="24"/>
          <w:szCs w:val="24"/>
          <w:lang w:eastAsia="ru-RU"/>
        </w:rPr>
        <w:t>Согласие на обработку персональных данных</w:t>
      </w:r>
    </w:p>
    <w:p w:rsidR="00B64051" w:rsidRPr="00B64051" w:rsidRDefault="00B64051" w:rsidP="00B64051">
      <w:pPr>
        <w:widowControl/>
        <w:suppressAutoHyphens w:val="0"/>
        <w:snapToGrid/>
        <w:spacing w:line="360" w:lineRule="auto"/>
        <w:ind w:firstLine="0"/>
        <w:rPr>
          <w:rFonts w:eastAsia="Times New Roman"/>
          <w:sz w:val="24"/>
          <w:szCs w:val="22"/>
          <w:lang w:eastAsia="ru-RU"/>
        </w:rP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654E3A" w:rsidRDefault="00654E3A"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B64051" w:rsidRDefault="00B64051" w:rsidP="00267498">
      <w:pPr>
        <w:widowControl/>
        <w:suppressAutoHyphens w:val="0"/>
        <w:snapToGrid/>
        <w:ind w:firstLine="0"/>
        <w:jc w:val="center"/>
        <w:rPr>
          <w:b/>
          <w:bCs/>
          <w:i/>
          <w:iCs/>
          <w:sz w:val="22"/>
          <w:szCs w:val="22"/>
          <w:lang w:eastAsia="ru-RU"/>
        </w:rPr>
      </w:pPr>
    </w:p>
    <w:p w:rsidR="0029110E" w:rsidRDefault="0029110E" w:rsidP="00267498">
      <w:pPr>
        <w:widowControl/>
        <w:suppressAutoHyphens w:val="0"/>
        <w:snapToGrid/>
        <w:ind w:firstLine="0"/>
        <w:jc w:val="center"/>
        <w:rPr>
          <w:b/>
          <w:bCs/>
          <w:i/>
          <w:iCs/>
          <w:sz w:val="22"/>
          <w:szCs w:val="22"/>
          <w:lang w:eastAsia="ru-RU"/>
        </w:rPr>
      </w:pPr>
    </w:p>
    <w:p w:rsidR="0029110E" w:rsidRDefault="0029110E" w:rsidP="00267498">
      <w:pPr>
        <w:widowControl/>
        <w:suppressAutoHyphens w:val="0"/>
        <w:snapToGrid/>
        <w:ind w:firstLine="0"/>
        <w:jc w:val="center"/>
        <w:rPr>
          <w:b/>
          <w:bCs/>
          <w:i/>
          <w:iCs/>
          <w:sz w:val="22"/>
          <w:szCs w:val="22"/>
          <w:lang w:eastAsia="ru-RU"/>
        </w:rPr>
      </w:pPr>
    </w:p>
    <w:p w:rsidR="00B64051" w:rsidRDefault="00B64051" w:rsidP="00267498">
      <w:pPr>
        <w:widowControl/>
        <w:suppressAutoHyphens w:val="0"/>
        <w:snapToGrid/>
        <w:ind w:firstLine="0"/>
        <w:jc w:val="center"/>
        <w:rPr>
          <w:b/>
          <w:bCs/>
          <w:i/>
          <w:iCs/>
          <w:sz w:val="22"/>
          <w:szCs w:val="22"/>
          <w:lang w:eastAsia="ru-RU"/>
        </w:rPr>
      </w:pPr>
    </w:p>
    <w:p w:rsidR="00423552" w:rsidRDefault="00423552" w:rsidP="00267498">
      <w:pPr>
        <w:widowControl/>
        <w:suppressAutoHyphens w:val="0"/>
        <w:snapToGrid/>
        <w:ind w:firstLine="0"/>
        <w:jc w:val="center"/>
        <w:rPr>
          <w:b/>
          <w:bCs/>
          <w:i/>
          <w:iCs/>
          <w:sz w:val="22"/>
          <w:szCs w:val="22"/>
          <w:lang w:eastAsia="ru-RU"/>
        </w:rPr>
      </w:pPr>
    </w:p>
    <w:p w:rsidR="00FF1AC8" w:rsidRDefault="00FF6D76" w:rsidP="00267498">
      <w:pPr>
        <w:widowControl/>
        <w:suppressAutoHyphens w:val="0"/>
        <w:snapToGrid/>
        <w:ind w:firstLine="0"/>
        <w:jc w:val="center"/>
        <w:rPr>
          <w:b/>
          <w:bCs/>
          <w:i/>
          <w:iCs/>
          <w:sz w:val="22"/>
          <w:szCs w:val="22"/>
          <w:lang w:eastAsia="ru-RU"/>
        </w:rPr>
      </w:pPr>
      <w:r>
        <w:rPr>
          <w:b/>
          <w:bCs/>
          <w:i/>
          <w:iCs/>
          <w:sz w:val="22"/>
          <w:szCs w:val="22"/>
          <w:lang w:eastAsia="ru-RU"/>
        </w:rPr>
        <w:t xml:space="preserve">   </w:t>
      </w:r>
    </w:p>
    <w:p w:rsidR="00FF6D76" w:rsidRDefault="00FF6D76" w:rsidP="00267498">
      <w:pPr>
        <w:widowControl/>
        <w:suppressAutoHyphens w:val="0"/>
        <w:snapToGrid/>
        <w:ind w:firstLine="0"/>
        <w:jc w:val="center"/>
        <w:rPr>
          <w:b/>
          <w:bCs/>
          <w:i/>
          <w:iCs/>
          <w:sz w:val="22"/>
          <w:szCs w:val="22"/>
          <w:lang w:eastAsia="ru-RU"/>
        </w:rPr>
      </w:pPr>
    </w:p>
    <w:p w:rsidR="00B64051" w:rsidRDefault="00B64051" w:rsidP="00267498">
      <w:pPr>
        <w:widowControl/>
        <w:suppressAutoHyphens w:val="0"/>
        <w:snapToGrid/>
        <w:ind w:firstLine="0"/>
        <w:jc w:val="center"/>
        <w:rPr>
          <w:b/>
          <w:bCs/>
          <w:i/>
          <w:iCs/>
          <w:sz w:val="22"/>
          <w:szCs w:val="22"/>
          <w:lang w:eastAsia="ru-RU"/>
        </w:rPr>
      </w:pPr>
    </w:p>
    <w:p w:rsidR="00B64051" w:rsidRDefault="00B64051" w:rsidP="00267498">
      <w:pPr>
        <w:widowControl/>
        <w:suppressAutoHyphens w:val="0"/>
        <w:snapToGrid/>
        <w:ind w:firstLine="0"/>
        <w:jc w:val="center"/>
        <w:rPr>
          <w:b/>
          <w:bCs/>
          <w:i/>
          <w:iCs/>
          <w:sz w:val="22"/>
          <w:szCs w:val="22"/>
          <w:lang w:eastAsia="ru-RU"/>
        </w:rPr>
      </w:pPr>
    </w:p>
    <w:p w:rsidR="00B64051" w:rsidRDefault="00B64051" w:rsidP="00267498">
      <w:pPr>
        <w:widowControl/>
        <w:suppressAutoHyphens w:val="0"/>
        <w:snapToGrid/>
        <w:ind w:firstLine="0"/>
        <w:jc w:val="center"/>
        <w:rPr>
          <w:b/>
          <w:bCs/>
          <w:i/>
          <w:iCs/>
          <w:sz w:val="22"/>
          <w:szCs w:val="22"/>
          <w:lang w:eastAsia="ru-RU"/>
        </w:rPr>
      </w:pPr>
    </w:p>
    <w:p w:rsidR="00B64051" w:rsidRDefault="00B64051" w:rsidP="00267498">
      <w:pPr>
        <w:widowControl/>
        <w:suppressAutoHyphens w:val="0"/>
        <w:snapToGrid/>
        <w:ind w:firstLine="0"/>
        <w:jc w:val="center"/>
        <w:rPr>
          <w:b/>
          <w:bCs/>
          <w:i/>
          <w:iCs/>
          <w:sz w:val="22"/>
          <w:szCs w:val="22"/>
          <w:lang w:eastAsia="ru-RU"/>
        </w:rPr>
      </w:pPr>
    </w:p>
    <w:p w:rsidR="003E7243" w:rsidRDefault="003E7243" w:rsidP="00267498">
      <w:pPr>
        <w:widowControl/>
        <w:suppressAutoHyphens w:val="0"/>
        <w:snapToGrid/>
        <w:ind w:firstLine="0"/>
        <w:jc w:val="center"/>
        <w:rPr>
          <w:b/>
          <w:bCs/>
          <w:i/>
          <w:iCs/>
          <w:sz w:val="22"/>
          <w:szCs w:val="22"/>
          <w:lang w:eastAsia="ru-RU"/>
        </w:rPr>
      </w:pPr>
    </w:p>
    <w:p w:rsidR="00012E43" w:rsidRDefault="00012E43" w:rsidP="00267498">
      <w:pPr>
        <w:widowControl/>
        <w:suppressAutoHyphens w:val="0"/>
        <w:snapToGrid/>
        <w:ind w:firstLine="0"/>
        <w:jc w:val="center"/>
        <w:rPr>
          <w:b/>
          <w:bCs/>
          <w:i/>
          <w:iCs/>
          <w:sz w:val="22"/>
          <w:szCs w:val="22"/>
          <w:lang w:eastAsia="ru-RU"/>
        </w:rPr>
      </w:pPr>
    </w:p>
    <w:p w:rsidR="00377F75" w:rsidRDefault="00377F75" w:rsidP="00267498">
      <w:pPr>
        <w:widowControl/>
        <w:suppressAutoHyphens w:val="0"/>
        <w:snapToGrid/>
        <w:ind w:firstLine="0"/>
        <w:jc w:val="center"/>
        <w:rPr>
          <w:b/>
          <w:bCs/>
          <w:i/>
          <w:iCs/>
          <w:sz w:val="22"/>
          <w:szCs w:val="22"/>
          <w:lang w:eastAsia="ru-RU"/>
        </w:rPr>
      </w:pPr>
    </w:p>
    <w:p w:rsidR="00A61512" w:rsidRDefault="00A61512" w:rsidP="00267498">
      <w:pPr>
        <w:widowControl/>
        <w:suppressAutoHyphens w:val="0"/>
        <w:snapToGrid/>
        <w:ind w:firstLine="0"/>
        <w:jc w:val="center"/>
        <w:rPr>
          <w:b/>
          <w:bCs/>
          <w:i/>
          <w:iCs/>
          <w:sz w:val="22"/>
          <w:szCs w:val="22"/>
          <w:lang w:eastAsia="ru-RU"/>
        </w:rPr>
      </w:pPr>
    </w:p>
    <w:bookmarkEnd w:id="0"/>
    <w:p w:rsidR="005D6667" w:rsidRPr="00ED0336" w:rsidRDefault="001F0FFE" w:rsidP="005D6667">
      <w:pPr>
        <w:spacing w:after="120"/>
        <w:jc w:val="center"/>
        <w:rPr>
          <w:rFonts w:eastAsia="Times New Roman"/>
          <w:caps/>
          <w:lang w:eastAsia="ru-RU"/>
        </w:rPr>
      </w:pPr>
      <w:r w:rsidRPr="00ED0336">
        <w:rPr>
          <w:rFonts w:eastAsia="Times New Roman"/>
          <w:b/>
          <w:bCs/>
          <w:caps/>
          <w:kern w:val="32"/>
          <w:lang w:eastAsia="ru-RU"/>
        </w:rPr>
        <w:lastRenderedPageBreak/>
        <w:t>РАЗД</w:t>
      </w:r>
      <w:r w:rsidR="003F1372" w:rsidRPr="00ED0336">
        <w:rPr>
          <w:rFonts w:eastAsia="Times New Roman"/>
          <w:b/>
          <w:bCs/>
          <w:caps/>
          <w:kern w:val="32"/>
          <w:lang w:eastAsia="ru-RU"/>
        </w:rPr>
        <w:t xml:space="preserve">ЕЛ </w:t>
      </w:r>
      <w:r w:rsidR="005D6667" w:rsidRPr="00ED0336">
        <w:rPr>
          <w:rFonts w:eastAsia="Times New Roman"/>
          <w:b/>
          <w:bCs/>
          <w:caps/>
          <w:kern w:val="32"/>
          <w:lang w:val="en-US" w:eastAsia="ru-RU"/>
        </w:rPr>
        <w:t>I</w:t>
      </w:r>
      <w:r w:rsidR="00C90CD9" w:rsidRPr="00ED0336">
        <w:rPr>
          <w:rFonts w:eastAsia="Times New Roman"/>
          <w:b/>
          <w:bCs/>
          <w:caps/>
          <w:kern w:val="32"/>
          <w:lang w:eastAsia="ru-RU"/>
        </w:rPr>
        <w:t>.</w:t>
      </w:r>
      <w:r w:rsidR="005D6667" w:rsidRPr="00ED0336">
        <w:rPr>
          <w:rFonts w:eastAsia="Times New Roman"/>
          <w:b/>
          <w:bCs/>
          <w:caps/>
          <w:kern w:val="32"/>
          <w:lang w:eastAsia="ru-RU"/>
        </w:rPr>
        <w:t xml:space="preserve"> Информационная карта</w:t>
      </w:r>
    </w:p>
    <w:tbl>
      <w:tblPr>
        <w:tblW w:w="1048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1"/>
        <w:gridCol w:w="161"/>
        <w:gridCol w:w="9663"/>
      </w:tblGrid>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ED0336" w:rsidRDefault="00841F62" w:rsidP="0027407B">
            <w:pPr>
              <w:ind w:firstLine="0"/>
              <w:jc w:val="both"/>
              <w:rPr>
                <w:rFonts w:eastAsia="Times New Roman"/>
                <w:b/>
                <w:lang w:eastAsia="ru-RU"/>
              </w:rPr>
            </w:pPr>
            <w:r w:rsidRPr="00ED0336">
              <w:rPr>
                <w:rFonts w:eastAsia="Times New Roman"/>
                <w:b/>
                <w:lang w:eastAsia="ru-RU"/>
              </w:rPr>
              <w:t>1.</w:t>
            </w:r>
          </w:p>
        </w:tc>
        <w:tc>
          <w:tcPr>
            <w:tcW w:w="9824" w:type="dxa"/>
            <w:gridSpan w:val="2"/>
            <w:tcBorders>
              <w:top w:val="single" w:sz="4" w:space="0" w:color="auto"/>
              <w:left w:val="single" w:sz="4" w:space="0" w:color="auto"/>
              <w:bottom w:val="single" w:sz="4" w:space="0" w:color="auto"/>
              <w:right w:val="single" w:sz="4" w:space="0" w:color="auto"/>
            </w:tcBorders>
            <w:hideMark/>
          </w:tcPr>
          <w:p w:rsidR="005D6667" w:rsidRPr="00ED0336" w:rsidRDefault="005D6667" w:rsidP="00702CBD">
            <w:pPr>
              <w:ind w:firstLine="0"/>
              <w:jc w:val="both"/>
              <w:rPr>
                <w:rFonts w:eastAsia="Times New Roman"/>
                <w:b/>
                <w:lang w:eastAsia="ru-RU"/>
              </w:rPr>
            </w:pPr>
            <w:r w:rsidRPr="00ED0336">
              <w:rPr>
                <w:b/>
                <w:lang w:eastAsia="ru-RU"/>
              </w:rPr>
              <w:t>Наименование, место нахождения, почтовый адрес, адрес электронной почты, контактное лицо, номер контактного телефона заказчика</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hideMark/>
          </w:tcPr>
          <w:p w:rsidR="00075A93" w:rsidRDefault="00075A93" w:rsidP="00075A93">
            <w:pPr>
              <w:widowControl/>
              <w:suppressAutoHyphens w:val="0"/>
              <w:snapToGrid/>
              <w:ind w:firstLine="0"/>
              <w:rPr>
                <w:lang w:eastAsia="ru-RU"/>
              </w:rPr>
            </w:pPr>
            <w:r>
              <w:rPr>
                <w:lang w:eastAsia="ru-RU"/>
              </w:rPr>
              <w:t>наименование: Государственное автономное учреждение Республики Коми «Центр информационных технологий»</w:t>
            </w:r>
          </w:p>
          <w:p w:rsidR="00075A93" w:rsidRDefault="00075A93" w:rsidP="00075A93">
            <w:pPr>
              <w:widowControl/>
              <w:suppressAutoHyphens w:val="0"/>
              <w:snapToGrid/>
              <w:ind w:firstLine="0"/>
              <w:rPr>
                <w:lang w:eastAsia="ru-RU"/>
              </w:rPr>
            </w:pPr>
            <w:r>
              <w:rPr>
                <w:lang w:eastAsia="ru-RU"/>
              </w:rPr>
              <w:t>юридический адрес: 167000, Республика Коми, г. Сыктывкар, ул. Интернациональная, д.108а</w:t>
            </w:r>
          </w:p>
          <w:p w:rsidR="00075A93" w:rsidRDefault="00075A93" w:rsidP="00075A93">
            <w:pPr>
              <w:widowControl/>
              <w:suppressAutoHyphens w:val="0"/>
              <w:snapToGrid/>
              <w:ind w:firstLine="0"/>
              <w:rPr>
                <w:lang w:eastAsia="ru-RU"/>
              </w:rPr>
            </w:pPr>
            <w:r>
              <w:rPr>
                <w:lang w:eastAsia="ru-RU"/>
              </w:rPr>
              <w:t>почтовый адрес: 167000, Республика Коми, г. Сыктывкар, ул. Интернациональная, д.108а</w:t>
            </w:r>
          </w:p>
          <w:p w:rsidR="00A934BD" w:rsidRPr="007545D6" w:rsidRDefault="00A934BD" w:rsidP="00A934BD">
            <w:pPr>
              <w:widowControl/>
              <w:suppressAutoHyphens w:val="0"/>
              <w:snapToGrid/>
              <w:ind w:firstLine="0"/>
              <w:rPr>
                <w:lang w:eastAsia="ru-RU"/>
              </w:rPr>
            </w:pPr>
            <w:r w:rsidRPr="007545D6">
              <w:rPr>
                <w:lang w:eastAsia="ru-RU"/>
              </w:rPr>
              <w:t xml:space="preserve">контактное  лицо: </w:t>
            </w:r>
            <w:r>
              <w:rPr>
                <w:rFonts w:eastAsia="Times New Roman"/>
                <w:lang w:eastAsia="ru-RU"/>
              </w:rPr>
              <w:t>Шехонина Людмила Владимировна</w:t>
            </w:r>
          </w:p>
          <w:p w:rsidR="00A934BD" w:rsidRPr="007545D6" w:rsidRDefault="00A934BD" w:rsidP="00A934BD">
            <w:pPr>
              <w:ind w:firstLine="0"/>
              <w:rPr>
                <w:rFonts w:eastAsia="Times New Roman"/>
                <w:color w:val="0000FF"/>
                <w:lang w:eastAsia="ru-RU"/>
              </w:rPr>
            </w:pPr>
            <w:r w:rsidRPr="007545D6">
              <w:rPr>
                <w:lang w:eastAsia="ru-RU"/>
              </w:rPr>
              <w:t xml:space="preserve">адрес электронной  почты: </w:t>
            </w:r>
            <w:hyperlink r:id="rId9" w:history="1">
              <w:r w:rsidRPr="00EA5646">
                <w:rPr>
                  <w:color w:val="0066CC"/>
                  <w:u w:val="single"/>
                  <w:lang w:val="en-US"/>
                </w:rPr>
                <w:t>l</w:t>
              </w:r>
              <w:r w:rsidRPr="00253F58">
                <w:rPr>
                  <w:color w:val="0066CC"/>
                  <w:u w:val="single"/>
                </w:rPr>
                <w:t>.</w:t>
              </w:r>
              <w:r w:rsidRPr="00EA5646">
                <w:rPr>
                  <w:color w:val="0066CC"/>
                  <w:u w:val="single"/>
                  <w:lang w:val="en-US"/>
                </w:rPr>
                <w:t>v</w:t>
              </w:r>
              <w:r w:rsidRPr="00253F58">
                <w:rPr>
                  <w:color w:val="0066CC"/>
                  <w:u w:val="single"/>
                </w:rPr>
                <w:t>.</w:t>
              </w:r>
              <w:r w:rsidRPr="00EA5646">
                <w:rPr>
                  <w:color w:val="0066CC"/>
                  <w:u w:val="single"/>
                  <w:lang w:val="en-US"/>
                </w:rPr>
                <w:t>shehonina</w:t>
              </w:r>
              <w:r w:rsidRPr="00253F58">
                <w:rPr>
                  <w:color w:val="0066CC"/>
                  <w:u w:val="single"/>
                </w:rPr>
                <w:t>@</w:t>
              </w:r>
              <w:r w:rsidRPr="00EA5646">
                <w:rPr>
                  <w:color w:val="0066CC"/>
                  <w:u w:val="single"/>
                  <w:lang w:val="en-US"/>
                </w:rPr>
                <w:t>cit</w:t>
              </w:r>
              <w:r w:rsidRPr="00253F58">
                <w:rPr>
                  <w:color w:val="0066CC"/>
                  <w:u w:val="single"/>
                </w:rPr>
                <w:t>.</w:t>
              </w:r>
              <w:r w:rsidRPr="00EA5646">
                <w:rPr>
                  <w:color w:val="0066CC"/>
                  <w:u w:val="single"/>
                  <w:lang w:val="en-US"/>
                </w:rPr>
                <w:t>rkomi</w:t>
              </w:r>
              <w:r w:rsidRPr="00253F58">
                <w:rPr>
                  <w:color w:val="0066CC"/>
                  <w:u w:val="single"/>
                </w:rPr>
                <w:t>.</w:t>
              </w:r>
              <w:proofErr w:type="spellStart"/>
              <w:r w:rsidRPr="00EA5646">
                <w:rPr>
                  <w:color w:val="0066CC"/>
                  <w:u w:val="single"/>
                  <w:lang w:val="en-US"/>
                </w:rPr>
                <w:t>ru</w:t>
              </w:r>
              <w:proofErr w:type="spellEnd"/>
            </w:hyperlink>
          </w:p>
          <w:p w:rsidR="005D6667" w:rsidRPr="00ED0336" w:rsidRDefault="00A934BD" w:rsidP="00A934BD">
            <w:pPr>
              <w:ind w:firstLine="0"/>
              <w:jc w:val="both"/>
              <w:rPr>
                <w:rFonts w:eastAsia="Times New Roman"/>
                <w:lang w:eastAsia="ru-RU"/>
              </w:rPr>
            </w:pPr>
            <w:r w:rsidRPr="007545D6">
              <w:rPr>
                <w:lang w:eastAsia="ru-RU"/>
              </w:rPr>
              <w:t xml:space="preserve">контактный телефон: </w:t>
            </w:r>
            <w:r w:rsidRPr="007545D6">
              <w:rPr>
                <w:rFonts w:eastAsia="Times New Roman"/>
                <w:lang w:eastAsia="ru-RU"/>
              </w:rPr>
              <w:t>8(8212) 301-200, вн.1</w:t>
            </w:r>
            <w:r>
              <w:rPr>
                <w:rFonts w:eastAsia="Times New Roman"/>
                <w:lang w:eastAsia="ru-RU"/>
              </w:rPr>
              <w:t>527</w:t>
            </w:r>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ED0336" w:rsidRDefault="00981E3C" w:rsidP="00841F62">
            <w:pPr>
              <w:ind w:firstLine="0"/>
              <w:jc w:val="both"/>
              <w:rPr>
                <w:rFonts w:eastAsia="Times New Roman"/>
                <w:b/>
                <w:lang w:eastAsia="ru-RU"/>
              </w:rPr>
            </w:pPr>
            <w:r>
              <w:rPr>
                <w:rFonts w:eastAsia="Times New Roman"/>
                <w:b/>
                <w:lang w:eastAsia="ru-RU"/>
              </w:rPr>
              <w:t>2</w:t>
            </w:r>
            <w:r w:rsidR="00841F62" w:rsidRPr="00ED0336">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hideMark/>
          </w:tcPr>
          <w:p w:rsidR="005D6667" w:rsidRPr="00ED0336" w:rsidRDefault="005D6667" w:rsidP="00AB6B46">
            <w:pPr>
              <w:autoSpaceDE w:val="0"/>
              <w:autoSpaceDN w:val="0"/>
              <w:adjustRightInd w:val="0"/>
              <w:ind w:firstLine="0"/>
              <w:jc w:val="both"/>
              <w:rPr>
                <w:b/>
                <w:bCs/>
                <w:lang w:eastAsia="en-US"/>
              </w:rPr>
            </w:pPr>
            <w:r w:rsidRPr="00ED0336">
              <w:rPr>
                <w:b/>
                <w:bCs/>
              </w:rPr>
              <w:t xml:space="preserve">Наименование закупки </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hideMark/>
          </w:tcPr>
          <w:p w:rsidR="00DF4023" w:rsidRPr="006D1D17" w:rsidRDefault="006D1D17" w:rsidP="006D1D17">
            <w:pPr>
              <w:widowControl/>
              <w:suppressAutoHyphens w:val="0"/>
              <w:snapToGrid/>
              <w:ind w:firstLine="0"/>
              <w:jc w:val="both"/>
              <w:rPr>
                <w:rFonts w:eastAsia="Times New Roman"/>
                <w:lang w:eastAsia="ru-RU"/>
              </w:rPr>
            </w:pPr>
            <w:r w:rsidRPr="006D1D17">
              <w:rPr>
                <w:rFonts w:eastAsia="MS Mincho"/>
                <w:lang w:eastAsia="ja-JP"/>
              </w:rPr>
              <w:t>Поставка активного сетевого оборудования.</w:t>
            </w:r>
          </w:p>
        </w:tc>
      </w:tr>
      <w:tr w:rsidR="001176FF"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tcPr>
          <w:p w:rsidR="001176FF" w:rsidRPr="00ED0336" w:rsidRDefault="00981E3C" w:rsidP="00841F62">
            <w:pPr>
              <w:ind w:firstLine="0"/>
              <w:jc w:val="both"/>
              <w:rPr>
                <w:rFonts w:eastAsia="Times New Roman"/>
                <w:b/>
                <w:lang w:eastAsia="ru-RU"/>
              </w:rPr>
            </w:pPr>
            <w:r>
              <w:rPr>
                <w:rFonts w:eastAsia="Times New Roman"/>
                <w:b/>
                <w:lang w:eastAsia="ru-RU"/>
              </w:rPr>
              <w:t>3.</w:t>
            </w:r>
          </w:p>
        </w:tc>
        <w:tc>
          <w:tcPr>
            <w:tcW w:w="9824" w:type="dxa"/>
            <w:gridSpan w:val="2"/>
            <w:tcBorders>
              <w:top w:val="single" w:sz="4" w:space="0" w:color="auto"/>
              <w:left w:val="single" w:sz="4" w:space="0" w:color="auto"/>
              <w:bottom w:val="single" w:sz="4" w:space="0" w:color="auto"/>
              <w:right w:val="single" w:sz="4" w:space="0" w:color="auto"/>
            </w:tcBorders>
          </w:tcPr>
          <w:p w:rsidR="001176FF" w:rsidRPr="00ED0336" w:rsidRDefault="001176FF" w:rsidP="00A4599F">
            <w:pPr>
              <w:autoSpaceDE w:val="0"/>
              <w:autoSpaceDN w:val="0"/>
              <w:adjustRightInd w:val="0"/>
              <w:ind w:hanging="4"/>
              <w:jc w:val="both"/>
              <w:rPr>
                <w:b/>
                <w:bCs/>
              </w:rPr>
            </w:pPr>
            <w:r w:rsidRPr="00ED0336">
              <w:rPr>
                <w:b/>
                <w:bCs/>
              </w:rPr>
              <w:t>Официальный сайт Российской Федерации для размещения информации о размещении закупок на поставки товаров, выполнение работ, оказание услуг:</w:t>
            </w:r>
          </w:p>
        </w:tc>
      </w:tr>
      <w:tr w:rsidR="001176FF"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tcPr>
          <w:p w:rsidR="00DF4023" w:rsidRPr="00ED0336" w:rsidRDefault="00521D7B" w:rsidP="00721E16">
            <w:pPr>
              <w:autoSpaceDE w:val="0"/>
              <w:autoSpaceDN w:val="0"/>
              <w:adjustRightInd w:val="0"/>
              <w:ind w:firstLine="0"/>
              <w:jc w:val="both"/>
              <w:rPr>
                <w:bCs/>
              </w:rPr>
            </w:pPr>
            <w:hyperlink r:id="rId10" w:history="1">
              <w:r w:rsidR="00DF4023" w:rsidRPr="00CE529A">
                <w:rPr>
                  <w:rStyle w:val="a5"/>
                  <w:bCs/>
                </w:rPr>
                <w:t>www.zakupki.gov.ru</w:t>
              </w:r>
            </w:hyperlink>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ED0336" w:rsidRDefault="00841F62" w:rsidP="00841F62">
            <w:pPr>
              <w:ind w:firstLine="0"/>
              <w:jc w:val="both"/>
              <w:rPr>
                <w:rFonts w:eastAsia="Times New Roman"/>
                <w:b/>
                <w:lang w:eastAsia="ru-RU"/>
              </w:rPr>
            </w:pPr>
            <w:r w:rsidRPr="00ED0336">
              <w:rPr>
                <w:rFonts w:eastAsia="Times New Roman"/>
                <w:b/>
                <w:lang w:eastAsia="ru-RU"/>
              </w:rPr>
              <w:t>4.</w:t>
            </w:r>
          </w:p>
        </w:tc>
        <w:tc>
          <w:tcPr>
            <w:tcW w:w="9824" w:type="dxa"/>
            <w:gridSpan w:val="2"/>
            <w:tcBorders>
              <w:top w:val="single" w:sz="4" w:space="0" w:color="auto"/>
              <w:left w:val="single" w:sz="4" w:space="0" w:color="auto"/>
              <w:bottom w:val="single" w:sz="4" w:space="0" w:color="auto"/>
              <w:right w:val="single" w:sz="4" w:space="0" w:color="auto"/>
            </w:tcBorders>
            <w:hideMark/>
          </w:tcPr>
          <w:p w:rsidR="005D6667" w:rsidRPr="00ED0336" w:rsidRDefault="005D6667" w:rsidP="00A4599F">
            <w:pPr>
              <w:autoSpaceDE w:val="0"/>
              <w:autoSpaceDN w:val="0"/>
              <w:adjustRightInd w:val="0"/>
              <w:ind w:hanging="4"/>
              <w:jc w:val="both"/>
              <w:rPr>
                <w:b/>
                <w:bCs/>
                <w:lang w:eastAsia="en-US"/>
              </w:rPr>
            </w:pPr>
            <w:r w:rsidRPr="00ED0336">
              <w:rPr>
                <w:b/>
                <w:bCs/>
              </w:rPr>
              <w:t xml:space="preserve">Адрес электронной площадки в информационно-телекоммуникационной сети "Интернет" для проведения </w:t>
            </w:r>
            <w:r w:rsidR="006548C5" w:rsidRPr="00ED0336">
              <w:rPr>
                <w:b/>
                <w:bCs/>
              </w:rPr>
              <w:t>запроса котировок</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hideMark/>
          </w:tcPr>
          <w:p w:rsidR="00DF4023" w:rsidRPr="00B11E2B" w:rsidRDefault="00521D7B" w:rsidP="00721E16">
            <w:pPr>
              <w:keepNext/>
              <w:keepLines/>
              <w:suppressLineNumbers/>
              <w:snapToGrid/>
              <w:ind w:firstLine="0"/>
              <w:jc w:val="both"/>
              <w:rPr>
                <w:rFonts w:eastAsia="Times New Roman"/>
                <w:lang w:eastAsia="ru-RU"/>
              </w:rPr>
            </w:pPr>
            <w:hyperlink r:id="rId11" w:history="1">
              <w:r w:rsidR="00EB798B" w:rsidRPr="009E60B3">
                <w:rPr>
                  <w:rStyle w:val="a5"/>
                </w:rPr>
                <w:t>www.utp.sberbank-ast.ru</w:t>
              </w:r>
            </w:hyperlink>
            <w:r w:rsidR="00EB798B">
              <w:t xml:space="preserve"> </w:t>
            </w:r>
            <w:r w:rsidR="005D4728" w:rsidRPr="008C3E82">
              <w:rPr>
                <w:rFonts w:eastAsia="Times New Roman"/>
              </w:rPr>
              <w:t>(далее – ЭТП)</w:t>
            </w:r>
          </w:p>
        </w:tc>
      </w:tr>
      <w:tr w:rsidR="00CE2AD1"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tcPr>
          <w:p w:rsidR="00CE2AD1" w:rsidRPr="00ED0336" w:rsidRDefault="00CE2AD1" w:rsidP="00841F62">
            <w:pPr>
              <w:ind w:firstLine="0"/>
              <w:jc w:val="both"/>
              <w:rPr>
                <w:rFonts w:eastAsia="Times New Roman"/>
                <w:b/>
                <w:lang w:eastAsia="ru-RU"/>
              </w:rPr>
            </w:pPr>
            <w:r w:rsidRPr="00ED0336">
              <w:rPr>
                <w:rFonts w:eastAsia="Times New Roman"/>
                <w:b/>
                <w:lang w:eastAsia="ru-RU"/>
              </w:rPr>
              <w:t>5.</w:t>
            </w:r>
          </w:p>
        </w:tc>
        <w:tc>
          <w:tcPr>
            <w:tcW w:w="9824" w:type="dxa"/>
            <w:gridSpan w:val="2"/>
            <w:tcBorders>
              <w:top w:val="single" w:sz="4" w:space="0" w:color="auto"/>
              <w:left w:val="single" w:sz="4" w:space="0" w:color="auto"/>
              <w:bottom w:val="single" w:sz="4" w:space="0" w:color="auto"/>
              <w:right w:val="single" w:sz="4" w:space="0" w:color="auto"/>
            </w:tcBorders>
          </w:tcPr>
          <w:p w:rsidR="00CE2AD1" w:rsidRPr="00FC7B65" w:rsidRDefault="00EB3021" w:rsidP="00A4599F">
            <w:pPr>
              <w:autoSpaceDE w:val="0"/>
              <w:autoSpaceDN w:val="0"/>
              <w:adjustRightInd w:val="0"/>
              <w:ind w:hanging="4"/>
              <w:jc w:val="both"/>
              <w:rPr>
                <w:b/>
                <w:bCs/>
              </w:rPr>
            </w:pPr>
            <w:r w:rsidRPr="00FC7B65">
              <w:rPr>
                <w:rFonts w:eastAsia="Calibri"/>
                <w:b/>
                <w:bCs/>
                <w:lang w:eastAsia="en-US"/>
              </w:rPr>
              <w:t>Порядок, д</w:t>
            </w:r>
            <w:r w:rsidR="00CE2AD1" w:rsidRPr="00FC7B65">
              <w:rPr>
                <w:rFonts w:eastAsia="Calibri"/>
                <w:b/>
                <w:bCs/>
                <w:lang w:eastAsia="en-US"/>
              </w:rPr>
              <w:t>ата и время начала срока и окончания срока подачи заявок на участие в запросе котировок</w:t>
            </w:r>
          </w:p>
        </w:tc>
      </w:tr>
      <w:tr w:rsidR="00CE2AD1" w:rsidRPr="006E7409"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tcPr>
          <w:p w:rsidR="008233C0" w:rsidRPr="00017879" w:rsidRDefault="008233C0" w:rsidP="008233C0">
            <w:pPr>
              <w:autoSpaceDE w:val="0"/>
              <w:autoSpaceDN w:val="0"/>
              <w:adjustRightInd w:val="0"/>
              <w:ind w:firstLine="0"/>
              <w:jc w:val="both"/>
              <w:rPr>
                <w:bCs/>
              </w:rPr>
            </w:pPr>
            <w:r w:rsidRPr="00017879">
              <w:rPr>
                <w:bCs/>
              </w:rPr>
              <w:t xml:space="preserve">Котировочные заявки направляются участниками закупки </w:t>
            </w:r>
            <w:r w:rsidR="005D4728" w:rsidRPr="00017879">
              <w:rPr>
                <w:bCs/>
              </w:rPr>
              <w:t>на</w:t>
            </w:r>
            <w:r w:rsidRPr="00017879">
              <w:rPr>
                <w:bCs/>
              </w:rPr>
              <w:t xml:space="preserve"> </w:t>
            </w:r>
            <w:r w:rsidR="005D4728" w:rsidRPr="00017879">
              <w:rPr>
                <w:bCs/>
              </w:rPr>
              <w:t xml:space="preserve">ЭТП </w:t>
            </w:r>
            <w:r w:rsidRPr="00017879">
              <w:rPr>
                <w:bCs/>
              </w:rPr>
              <w:t>до окончания срока подачи заявок.</w:t>
            </w:r>
          </w:p>
          <w:p w:rsidR="005D4728" w:rsidRPr="00017879" w:rsidRDefault="005D4728" w:rsidP="005D4728">
            <w:pPr>
              <w:autoSpaceDE w:val="0"/>
              <w:autoSpaceDN w:val="0"/>
              <w:adjustRightInd w:val="0"/>
              <w:ind w:firstLine="0"/>
              <w:jc w:val="both"/>
              <w:rPr>
                <w:b/>
                <w:bCs/>
              </w:rPr>
            </w:pPr>
            <w:r w:rsidRPr="00017879">
              <w:rPr>
                <w:b/>
                <w:bCs/>
              </w:rPr>
              <w:t xml:space="preserve">Начала подачи заявок: </w:t>
            </w:r>
            <w:r w:rsidR="008B385D">
              <w:rPr>
                <w:b/>
                <w:bCs/>
              </w:rPr>
              <w:t>14</w:t>
            </w:r>
            <w:r w:rsidR="008C29CB" w:rsidRPr="00017879">
              <w:rPr>
                <w:b/>
                <w:bCs/>
              </w:rPr>
              <w:t>.0</w:t>
            </w:r>
            <w:r w:rsidR="00841550" w:rsidRPr="00017879">
              <w:rPr>
                <w:b/>
                <w:bCs/>
              </w:rPr>
              <w:t>8</w:t>
            </w:r>
            <w:r w:rsidR="00CD5321" w:rsidRPr="00017879">
              <w:rPr>
                <w:b/>
                <w:bCs/>
              </w:rPr>
              <w:t>.</w:t>
            </w:r>
            <w:r w:rsidR="00D616D2" w:rsidRPr="00017879">
              <w:rPr>
                <w:b/>
                <w:bCs/>
              </w:rPr>
              <w:t>2017</w:t>
            </w:r>
            <w:r w:rsidRPr="00017879">
              <w:rPr>
                <w:b/>
                <w:bCs/>
              </w:rPr>
              <w:t xml:space="preserve"> г. </w:t>
            </w:r>
            <w:r w:rsidR="002803DD" w:rsidRPr="00017879">
              <w:rPr>
                <w:b/>
                <w:bCs/>
              </w:rPr>
              <w:t>00</w:t>
            </w:r>
            <w:r w:rsidRPr="00017879">
              <w:rPr>
                <w:b/>
                <w:bCs/>
              </w:rPr>
              <w:t>.00 часов по московскому времени.</w:t>
            </w:r>
          </w:p>
          <w:p w:rsidR="00DF4023" w:rsidRPr="00017879" w:rsidRDefault="005D4728" w:rsidP="00EC71A0">
            <w:pPr>
              <w:autoSpaceDE w:val="0"/>
              <w:autoSpaceDN w:val="0"/>
              <w:adjustRightInd w:val="0"/>
              <w:ind w:firstLine="0"/>
              <w:jc w:val="both"/>
              <w:rPr>
                <w:bCs/>
              </w:rPr>
            </w:pPr>
            <w:r w:rsidRPr="00017879">
              <w:rPr>
                <w:b/>
                <w:bCs/>
              </w:rPr>
              <w:t>Окончание приема заявок:</w:t>
            </w:r>
            <w:r w:rsidR="003C5DC7" w:rsidRPr="00017879">
              <w:rPr>
                <w:b/>
                <w:bCs/>
              </w:rPr>
              <w:t xml:space="preserve"> </w:t>
            </w:r>
            <w:r w:rsidR="00871673">
              <w:rPr>
                <w:b/>
                <w:bCs/>
              </w:rPr>
              <w:t>28</w:t>
            </w:r>
            <w:r w:rsidR="00961A74" w:rsidRPr="00017879">
              <w:rPr>
                <w:b/>
                <w:bCs/>
              </w:rPr>
              <w:t>.0</w:t>
            </w:r>
            <w:r w:rsidR="00841550" w:rsidRPr="00017879">
              <w:rPr>
                <w:b/>
                <w:bCs/>
              </w:rPr>
              <w:t>8</w:t>
            </w:r>
            <w:r w:rsidR="006D26F9" w:rsidRPr="00017879">
              <w:rPr>
                <w:b/>
                <w:bCs/>
              </w:rPr>
              <w:t>.</w:t>
            </w:r>
            <w:r w:rsidR="00961A74" w:rsidRPr="00017879">
              <w:rPr>
                <w:b/>
                <w:bCs/>
              </w:rPr>
              <w:t>2017</w:t>
            </w:r>
            <w:r w:rsidRPr="00017879">
              <w:rPr>
                <w:b/>
                <w:bCs/>
              </w:rPr>
              <w:t xml:space="preserve"> г. до 10.00 часов по московскому времени.</w:t>
            </w:r>
          </w:p>
        </w:tc>
      </w:tr>
      <w:tr w:rsidR="00CE2AD1" w:rsidRPr="006E7409" w:rsidTr="001F7C29">
        <w:trPr>
          <w:trHeight w:val="57"/>
        </w:trPr>
        <w:tc>
          <w:tcPr>
            <w:tcW w:w="661" w:type="dxa"/>
            <w:tcBorders>
              <w:top w:val="single" w:sz="4" w:space="0" w:color="auto"/>
              <w:left w:val="single" w:sz="4" w:space="0" w:color="auto"/>
              <w:bottom w:val="single" w:sz="4" w:space="0" w:color="auto"/>
              <w:right w:val="single" w:sz="4" w:space="0" w:color="auto"/>
            </w:tcBorders>
          </w:tcPr>
          <w:p w:rsidR="00CE2AD1" w:rsidRPr="0037554A" w:rsidRDefault="00CE2AD1" w:rsidP="00841F62">
            <w:pPr>
              <w:ind w:firstLine="0"/>
              <w:jc w:val="both"/>
              <w:rPr>
                <w:rFonts w:eastAsia="Times New Roman"/>
                <w:b/>
                <w:lang w:eastAsia="ru-RU"/>
              </w:rPr>
            </w:pPr>
            <w:r w:rsidRPr="0037554A">
              <w:rPr>
                <w:rFonts w:eastAsia="Times New Roman"/>
                <w:b/>
                <w:lang w:eastAsia="ru-RU"/>
              </w:rPr>
              <w:t>6.</w:t>
            </w:r>
          </w:p>
        </w:tc>
        <w:tc>
          <w:tcPr>
            <w:tcW w:w="9824" w:type="dxa"/>
            <w:gridSpan w:val="2"/>
            <w:tcBorders>
              <w:top w:val="single" w:sz="4" w:space="0" w:color="auto"/>
              <w:left w:val="single" w:sz="4" w:space="0" w:color="auto"/>
              <w:bottom w:val="single" w:sz="4" w:space="0" w:color="auto"/>
              <w:right w:val="single" w:sz="4" w:space="0" w:color="auto"/>
            </w:tcBorders>
          </w:tcPr>
          <w:p w:rsidR="00CE2AD1" w:rsidRPr="00017879" w:rsidRDefault="00EB3021" w:rsidP="00A4599F">
            <w:pPr>
              <w:autoSpaceDE w:val="0"/>
              <w:autoSpaceDN w:val="0"/>
              <w:adjustRightInd w:val="0"/>
              <w:ind w:hanging="4"/>
              <w:jc w:val="both"/>
              <w:rPr>
                <w:b/>
                <w:bCs/>
              </w:rPr>
            </w:pPr>
            <w:r w:rsidRPr="00017879">
              <w:rPr>
                <w:b/>
                <w:bCs/>
              </w:rPr>
              <w:t>Место, дата и время рассмотрения заявок на участие в запросе котировок</w:t>
            </w:r>
            <w:r w:rsidR="00B04804" w:rsidRPr="00017879">
              <w:rPr>
                <w:b/>
                <w:bCs/>
              </w:rPr>
              <w:t xml:space="preserve"> и подведение итогов.</w:t>
            </w:r>
          </w:p>
        </w:tc>
      </w:tr>
      <w:tr w:rsidR="00EB3021" w:rsidRPr="006E7409"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tcPr>
          <w:p w:rsidR="005D4728" w:rsidRPr="00017879" w:rsidRDefault="005D4728" w:rsidP="00654E3A">
            <w:pPr>
              <w:autoSpaceDE w:val="0"/>
              <w:autoSpaceDN w:val="0"/>
              <w:adjustRightInd w:val="0"/>
              <w:ind w:firstLine="0"/>
              <w:jc w:val="both"/>
              <w:rPr>
                <w:rFonts w:eastAsia="Times New Roman"/>
                <w:lang w:eastAsia="ru-RU"/>
              </w:rPr>
            </w:pPr>
            <w:r w:rsidRPr="00017879">
              <w:rPr>
                <w:rFonts w:eastAsia="Times New Roman"/>
                <w:lang w:eastAsia="ru-RU"/>
              </w:rPr>
              <w:t xml:space="preserve">РК, г. Сыктывкар, ул. Интернациональная, д.108а, каб. 5,  </w:t>
            </w:r>
          </w:p>
          <w:p w:rsidR="00DF4023" w:rsidRPr="00017879" w:rsidRDefault="00871673" w:rsidP="00EC71A0">
            <w:pPr>
              <w:autoSpaceDE w:val="0"/>
              <w:autoSpaceDN w:val="0"/>
              <w:adjustRightInd w:val="0"/>
              <w:ind w:firstLine="0"/>
              <w:jc w:val="both"/>
              <w:rPr>
                <w:b/>
                <w:bCs/>
              </w:rPr>
            </w:pPr>
            <w:r>
              <w:rPr>
                <w:rFonts w:eastAsia="Times New Roman"/>
                <w:b/>
                <w:lang w:eastAsia="ru-RU"/>
              </w:rPr>
              <w:t>28</w:t>
            </w:r>
            <w:r w:rsidR="00961A74" w:rsidRPr="00017879">
              <w:rPr>
                <w:rFonts w:eastAsia="Times New Roman"/>
                <w:b/>
                <w:lang w:eastAsia="ru-RU"/>
              </w:rPr>
              <w:t>.0</w:t>
            </w:r>
            <w:r w:rsidR="00841550" w:rsidRPr="00017879">
              <w:rPr>
                <w:rFonts w:eastAsia="Times New Roman"/>
                <w:b/>
                <w:lang w:eastAsia="ru-RU"/>
              </w:rPr>
              <w:t>8</w:t>
            </w:r>
            <w:r w:rsidR="006D26F9" w:rsidRPr="00017879">
              <w:rPr>
                <w:rFonts w:eastAsia="Times New Roman"/>
                <w:b/>
                <w:lang w:eastAsia="ru-RU"/>
              </w:rPr>
              <w:t>.</w:t>
            </w:r>
            <w:r w:rsidR="00961A74" w:rsidRPr="00017879">
              <w:rPr>
                <w:rFonts w:eastAsia="Times New Roman"/>
                <w:b/>
                <w:lang w:eastAsia="ru-RU"/>
              </w:rPr>
              <w:t>2017</w:t>
            </w:r>
            <w:r w:rsidR="005D4728" w:rsidRPr="00017879">
              <w:rPr>
                <w:rFonts w:eastAsia="Times New Roman"/>
                <w:b/>
                <w:lang w:eastAsia="ru-RU"/>
              </w:rPr>
              <w:t xml:space="preserve"> г. в 1</w:t>
            </w:r>
            <w:r w:rsidR="00070EBE" w:rsidRPr="00017879">
              <w:rPr>
                <w:rFonts w:eastAsia="Times New Roman"/>
                <w:b/>
                <w:lang w:eastAsia="ru-RU"/>
              </w:rPr>
              <w:t>2</w:t>
            </w:r>
            <w:r w:rsidR="005D4728" w:rsidRPr="00017879">
              <w:rPr>
                <w:rFonts w:eastAsia="Times New Roman"/>
                <w:b/>
                <w:lang w:eastAsia="ru-RU"/>
              </w:rPr>
              <w:t>.00 часов по московскому времени</w:t>
            </w:r>
            <w:r w:rsidR="005D4728" w:rsidRPr="00017879">
              <w:rPr>
                <w:rFonts w:eastAsia="Times New Roman"/>
                <w:lang w:eastAsia="ru-RU"/>
              </w:rPr>
              <w:t>.</w:t>
            </w:r>
          </w:p>
        </w:tc>
      </w:tr>
      <w:tr w:rsidR="005D6667" w:rsidRPr="006E7409"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37554A" w:rsidRDefault="00EB3021" w:rsidP="00841F62">
            <w:pPr>
              <w:ind w:firstLine="0"/>
              <w:jc w:val="both"/>
              <w:rPr>
                <w:rFonts w:eastAsia="Times New Roman"/>
                <w:b/>
                <w:lang w:eastAsia="ru-RU"/>
              </w:rPr>
            </w:pPr>
            <w:r w:rsidRPr="0037554A">
              <w:rPr>
                <w:rFonts w:eastAsia="Times New Roman"/>
                <w:b/>
                <w:lang w:eastAsia="ru-RU"/>
              </w:rPr>
              <w:t>7.</w:t>
            </w:r>
          </w:p>
        </w:tc>
        <w:tc>
          <w:tcPr>
            <w:tcW w:w="9824" w:type="dxa"/>
            <w:gridSpan w:val="2"/>
            <w:tcBorders>
              <w:top w:val="single" w:sz="4" w:space="0" w:color="auto"/>
              <w:left w:val="single" w:sz="4" w:space="0" w:color="auto"/>
              <w:bottom w:val="single" w:sz="4" w:space="0" w:color="auto"/>
              <w:right w:val="single" w:sz="4" w:space="0" w:color="auto"/>
            </w:tcBorders>
            <w:hideMark/>
          </w:tcPr>
          <w:p w:rsidR="005D6667" w:rsidRPr="00017879" w:rsidRDefault="00B04804" w:rsidP="00A4599F">
            <w:pPr>
              <w:autoSpaceDE w:val="0"/>
              <w:autoSpaceDN w:val="0"/>
              <w:adjustRightInd w:val="0"/>
              <w:ind w:hanging="4"/>
              <w:jc w:val="both"/>
              <w:rPr>
                <w:b/>
                <w:bCs/>
                <w:lang w:eastAsia="en-US"/>
              </w:rPr>
            </w:pPr>
            <w:r w:rsidRPr="00017879">
              <w:rPr>
                <w:rFonts w:eastAsia="Calibri"/>
                <w:b/>
                <w:lang w:eastAsia="en-US"/>
              </w:rPr>
              <w:t>Срок, место и порядок предоставления документации о проведении запроса котировок</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hideMark/>
          </w:tcPr>
          <w:p w:rsidR="005D4728" w:rsidRPr="00017879" w:rsidRDefault="005D4728" w:rsidP="005D4728">
            <w:pPr>
              <w:ind w:firstLine="0"/>
              <w:jc w:val="both"/>
              <w:rPr>
                <w:rFonts w:eastAsia="Times New Roman"/>
                <w:lang w:eastAsia="ru-RU"/>
              </w:rPr>
            </w:pPr>
            <w:r w:rsidRPr="00017879">
              <w:rPr>
                <w:rFonts w:eastAsia="Times New Roman"/>
                <w:lang w:eastAsia="ru-RU"/>
              </w:rPr>
              <w:t xml:space="preserve">Документация предоставляется с </w:t>
            </w:r>
            <w:r w:rsidR="00D616D2" w:rsidRPr="00017879">
              <w:rPr>
                <w:rFonts w:eastAsia="Times New Roman"/>
                <w:b/>
                <w:lang w:eastAsia="ru-RU"/>
              </w:rPr>
              <w:t xml:space="preserve"> </w:t>
            </w:r>
            <w:r w:rsidR="008B385D">
              <w:rPr>
                <w:rFonts w:eastAsia="Times New Roman"/>
                <w:b/>
                <w:lang w:eastAsia="ru-RU"/>
              </w:rPr>
              <w:t>14</w:t>
            </w:r>
            <w:r w:rsidR="00D93647" w:rsidRPr="00017879">
              <w:rPr>
                <w:rFonts w:eastAsia="Times New Roman"/>
                <w:b/>
                <w:lang w:eastAsia="ru-RU"/>
              </w:rPr>
              <w:t>.</w:t>
            </w:r>
            <w:r w:rsidR="008C29CB" w:rsidRPr="00017879">
              <w:rPr>
                <w:rFonts w:eastAsia="Times New Roman"/>
                <w:b/>
                <w:lang w:eastAsia="ru-RU"/>
              </w:rPr>
              <w:t>0</w:t>
            </w:r>
            <w:r w:rsidR="00841550" w:rsidRPr="00017879">
              <w:rPr>
                <w:rFonts w:eastAsia="Times New Roman"/>
                <w:b/>
                <w:lang w:eastAsia="ru-RU"/>
              </w:rPr>
              <w:t>8</w:t>
            </w:r>
            <w:r w:rsidR="006D26F9" w:rsidRPr="00017879">
              <w:rPr>
                <w:rFonts w:eastAsia="Times New Roman"/>
                <w:b/>
                <w:lang w:eastAsia="ru-RU"/>
              </w:rPr>
              <w:t>.</w:t>
            </w:r>
            <w:r w:rsidR="00D616D2" w:rsidRPr="00017879">
              <w:rPr>
                <w:rFonts w:eastAsia="Times New Roman"/>
                <w:b/>
                <w:lang w:eastAsia="ru-RU"/>
              </w:rPr>
              <w:t>2017</w:t>
            </w:r>
            <w:r w:rsidR="00C37F55" w:rsidRPr="00017879">
              <w:rPr>
                <w:rFonts w:eastAsia="Times New Roman"/>
                <w:b/>
                <w:lang w:eastAsia="ru-RU"/>
              </w:rPr>
              <w:t xml:space="preserve"> </w:t>
            </w:r>
            <w:r w:rsidRPr="00017879">
              <w:rPr>
                <w:rFonts w:eastAsia="Times New Roman"/>
                <w:b/>
                <w:lang w:eastAsia="ru-RU"/>
              </w:rPr>
              <w:t>г</w:t>
            </w:r>
            <w:r w:rsidR="0002430E" w:rsidRPr="00017879">
              <w:rPr>
                <w:rFonts w:eastAsia="Times New Roman"/>
                <w:b/>
                <w:lang w:eastAsia="ru-RU"/>
              </w:rPr>
              <w:t>.</w:t>
            </w:r>
            <w:r w:rsidRPr="00017879">
              <w:rPr>
                <w:rFonts w:eastAsia="Times New Roman"/>
                <w:b/>
                <w:lang w:eastAsia="ru-RU"/>
              </w:rPr>
              <w:t xml:space="preserve"> по </w:t>
            </w:r>
            <w:r w:rsidR="00871673">
              <w:rPr>
                <w:rFonts w:eastAsia="Times New Roman"/>
                <w:b/>
                <w:lang w:eastAsia="ru-RU"/>
              </w:rPr>
              <w:t>28</w:t>
            </w:r>
            <w:r w:rsidR="008C29CB" w:rsidRPr="00017879">
              <w:rPr>
                <w:rFonts w:eastAsia="Times New Roman"/>
                <w:b/>
                <w:lang w:eastAsia="ru-RU"/>
              </w:rPr>
              <w:t>.0</w:t>
            </w:r>
            <w:r w:rsidR="00841550" w:rsidRPr="00017879">
              <w:rPr>
                <w:rFonts w:eastAsia="Times New Roman"/>
                <w:b/>
                <w:lang w:eastAsia="ru-RU"/>
              </w:rPr>
              <w:t>8</w:t>
            </w:r>
            <w:r w:rsidR="006D26F9" w:rsidRPr="00017879">
              <w:rPr>
                <w:rFonts w:eastAsia="Times New Roman"/>
                <w:b/>
                <w:lang w:eastAsia="ru-RU"/>
              </w:rPr>
              <w:t>.</w:t>
            </w:r>
            <w:r w:rsidR="00961A74" w:rsidRPr="00017879">
              <w:rPr>
                <w:rFonts w:eastAsia="Times New Roman"/>
                <w:b/>
                <w:lang w:eastAsia="ru-RU"/>
              </w:rPr>
              <w:t>2017</w:t>
            </w:r>
            <w:r w:rsidR="00C37F55" w:rsidRPr="00017879">
              <w:rPr>
                <w:rFonts w:eastAsia="Times New Roman"/>
                <w:b/>
                <w:lang w:eastAsia="ru-RU"/>
              </w:rPr>
              <w:t xml:space="preserve"> </w:t>
            </w:r>
            <w:r w:rsidRPr="00017879">
              <w:rPr>
                <w:rFonts w:eastAsia="Times New Roman"/>
                <w:b/>
                <w:lang w:eastAsia="ru-RU"/>
              </w:rPr>
              <w:t>г.</w:t>
            </w:r>
          </w:p>
          <w:p w:rsidR="00DF4023" w:rsidRPr="00017879" w:rsidRDefault="005D4728" w:rsidP="008C3E82">
            <w:pPr>
              <w:ind w:firstLine="0"/>
              <w:jc w:val="both"/>
              <w:rPr>
                <w:rFonts w:eastAsia="Times New Roman"/>
                <w:lang w:eastAsia="ru-RU"/>
              </w:rPr>
            </w:pPr>
            <w:r w:rsidRPr="00017879">
              <w:rPr>
                <w:rFonts w:eastAsia="Times New Roman"/>
                <w:lang w:eastAsia="ru-RU"/>
              </w:rPr>
              <w:t xml:space="preserve">Способы получения документации: в форме электронного документа. Официальный сайт, на котором размещена документация для ознакомления: </w:t>
            </w:r>
            <w:hyperlink r:id="rId12" w:history="1">
              <w:r w:rsidR="008C3E82" w:rsidRPr="00017879">
                <w:rPr>
                  <w:rStyle w:val="a5"/>
                  <w:rFonts w:eastAsia="Times New Roman"/>
                  <w:lang w:eastAsia="ru-RU"/>
                </w:rPr>
                <w:t>www.zakupki.gov.ru</w:t>
              </w:r>
            </w:hyperlink>
            <w:r w:rsidR="008C3E82" w:rsidRPr="00017879">
              <w:rPr>
                <w:rFonts w:eastAsia="Times New Roman"/>
                <w:lang w:eastAsia="ru-RU"/>
              </w:rPr>
              <w:t xml:space="preserve"> , </w:t>
            </w:r>
            <w:hyperlink r:id="rId13" w:history="1">
              <w:r w:rsidR="008C3E82" w:rsidRPr="00017879">
                <w:rPr>
                  <w:rStyle w:val="a5"/>
                  <w:rFonts w:eastAsia="Times New Roman"/>
                  <w:lang w:eastAsia="ru-RU"/>
                </w:rPr>
                <w:t>www.cit.rkomi.ru</w:t>
              </w:r>
            </w:hyperlink>
            <w:r w:rsidR="008C3E82" w:rsidRPr="00017879">
              <w:rPr>
                <w:rFonts w:eastAsia="Times New Roman"/>
                <w:lang w:eastAsia="ru-RU"/>
              </w:rPr>
              <w:t xml:space="preserve"> </w:t>
            </w:r>
            <w:r w:rsidR="00D25001" w:rsidRPr="00017879">
              <w:rPr>
                <w:rFonts w:eastAsia="Times New Roman"/>
                <w:lang w:eastAsia="ru-RU"/>
              </w:rPr>
              <w:t>,</w:t>
            </w:r>
            <w:r w:rsidRPr="00017879">
              <w:rPr>
                <w:rFonts w:eastAsia="Times New Roman"/>
                <w:lang w:eastAsia="ru-RU"/>
              </w:rPr>
              <w:t xml:space="preserve"> </w:t>
            </w:r>
            <w:hyperlink r:id="rId14" w:history="1">
              <w:r w:rsidR="00EB798B" w:rsidRPr="00017879">
                <w:rPr>
                  <w:rStyle w:val="a5"/>
                </w:rPr>
                <w:t>www.utp.sberbank-ast.ru</w:t>
              </w:r>
            </w:hyperlink>
            <w:r w:rsidRPr="00017879">
              <w:rPr>
                <w:rFonts w:eastAsia="Times New Roman"/>
                <w:color w:val="FF0000"/>
                <w:lang w:eastAsia="ru-RU"/>
              </w:rPr>
              <w:t xml:space="preserve">. </w:t>
            </w:r>
            <w:r w:rsidRPr="00017879">
              <w:rPr>
                <w:rFonts w:eastAsia="Times New Roman"/>
                <w:lang w:eastAsia="ru-RU"/>
              </w:rPr>
              <w:t>Предоставление документации осуществляется без взимания платы.</w:t>
            </w:r>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ED0336" w:rsidRDefault="00B04804" w:rsidP="00841F62">
            <w:pPr>
              <w:ind w:firstLine="0"/>
              <w:jc w:val="both"/>
              <w:rPr>
                <w:rFonts w:eastAsia="Times New Roman"/>
                <w:b/>
                <w:lang w:eastAsia="ru-RU"/>
              </w:rPr>
            </w:pPr>
            <w:r w:rsidRPr="00ED0336">
              <w:rPr>
                <w:rFonts w:eastAsia="Times New Roman"/>
                <w:b/>
                <w:lang w:eastAsia="ru-RU"/>
              </w:rPr>
              <w:t>8</w:t>
            </w:r>
            <w:r w:rsidR="00841F62" w:rsidRPr="00ED0336">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hideMark/>
          </w:tcPr>
          <w:p w:rsidR="005D6667" w:rsidRPr="00FC7B65" w:rsidRDefault="00B04804" w:rsidP="00A4599F">
            <w:pPr>
              <w:autoSpaceDE w:val="0"/>
              <w:autoSpaceDN w:val="0"/>
              <w:adjustRightInd w:val="0"/>
              <w:ind w:hanging="4"/>
              <w:jc w:val="both"/>
              <w:rPr>
                <w:b/>
                <w:bCs/>
                <w:lang w:eastAsia="en-US"/>
              </w:rPr>
            </w:pPr>
            <w:r w:rsidRPr="00FC7B65">
              <w:rPr>
                <w:b/>
                <w:bCs/>
              </w:rPr>
              <w:t>Информация о количестве и месте доставки товара, являющегося предметом договора, месте выполнения работы или оказания услуги, являющихся предметом договора</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hideMark/>
          </w:tcPr>
          <w:p w:rsidR="00F635C7" w:rsidRPr="007545D6" w:rsidRDefault="00F635C7" w:rsidP="00EC71A0">
            <w:pPr>
              <w:ind w:firstLine="0"/>
              <w:rPr>
                <w:rFonts w:eastAsia="Times New Roman"/>
                <w:lang w:eastAsia="ru-RU"/>
              </w:rPr>
            </w:pPr>
            <w:r w:rsidRPr="007545D6">
              <w:rPr>
                <w:rFonts w:eastAsia="Times New Roman"/>
                <w:b/>
                <w:lang w:eastAsia="ru-RU"/>
              </w:rPr>
              <w:t xml:space="preserve">Объем </w:t>
            </w:r>
            <w:r w:rsidR="005C2A8F">
              <w:rPr>
                <w:rFonts w:eastAsia="Times New Roman"/>
                <w:b/>
                <w:lang w:eastAsia="ru-RU"/>
              </w:rPr>
              <w:t>поставки</w:t>
            </w:r>
            <w:r w:rsidR="00697431">
              <w:rPr>
                <w:rFonts w:eastAsia="Times New Roman"/>
                <w:b/>
                <w:lang w:eastAsia="ru-RU"/>
              </w:rPr>
              <w:t xml:space="preserve"> товара</w:t>
            </w:r>
            <w:r w:rsidRPr="007545D6">
              <w:rPr>
                <w:rFonts w:eastAsia="Times New Roman"/>
                <w:b/>
                <w:lang w:eastAsia="ru-RU"/>
              </w:rPr>
              <w:t>:</w:t>
            </w:r>
            <w:r w:rsidR="00487CBA">
              <w:rPr>
                <w:rFonts w:eastAsia="Times New Roman"/>
                <w:lang w:eastAsia="ru-RU"/>
              </w:rPr>
              <w:t xml:space="preserve"> </w:t>
            </w:r>
            <w:r w:rsidR="001979B7">
              <w:rPr>
                <w:rFonts w:eastAsia="Times New Roman"/>
                <w:lang w:eastAsia="ru-RU"/>
              </w:rPr>
              <w:t>223</w:t>
            </w:r>
            <w:r w:rsidR="00C44433">
              <w:rPr>
                <w:rFonts w:eastAsia="Times New Roman"/>
                <w:lang w:eastAsia="ru-RU"/>
              </w:rPr>
              <w:t xml:space="preserve"> шт</w:t>
            </w:r>
            <w:r w:rsidRPr="007545D6">
              <w:rPr>
                <w:rFonts w:eastAsia="Times New Roman"/>
                <w:lang w:eastAsia="ru-RU"/>
              </w:rPr>
              <w:t>., в соответствии с Техническим заданием Раздел 2 настоящей Документации.</w:t>
            </w:r>
          </w:p>
          <w:p w:rsidR="00E079D4" w:rsidRDefault="00F635C7" w:rsidP="00EC71A0">
            <w:pPr>
              <w:ind w:firstLine="0"/>
              <w:jc w:val="both"/>
              <w:rPr>
                <w:rFonts w:eastAsia="Times New Roman"/>
                <w:lang w:eastAsia="ru-RU"/>
              </w:rPr>
            </w:pPr>
            <w:r w:rsidRPr="007545D6">
              <w:rPr>
                <w:rFonts w:eastAsia="Times New Roman"/>
                <w:b/>
                <w:lang w:eastAsia="ru-RU"/>
              </w:rPr>
              <w:t xml:space="preserve">Место </w:t>
            </w:r>
            <w:r w:rsidR="005C2A8F">
              <w:rPr>
                <w:rFonts w:eastAsia="Times New Roman"/>
                <w:b/>
                <w:lang w:eastAsia="ru-RU"/>
              </w:rPr>
              <w:t>поставки</w:t>
            </w:r>
            <w:r w:rsidRPr="007545D6">
              <w:rPr>
                <w:rFonts w:eastAsia="Times New Roman"/>
                <w:b/>
                <w:lang w:eastAsia="ru-RU"/>
              </w:rPr>
              <w:t>:</w:t>
            </w:r>
            <w:r w:rsidRPr="007545D6">
              <w:rPr>
                <w:rFonts w:eastAsia="Times New Roman"/>
                <w:lang w:eastAsia="ru-RU"/>
              </w:rPr>
              <w:t xml:space="preserve"> </w:t>
            </w:r>
            <w:r>
              <w:rPr>
                <w:rFonts w:eastAsia="Times New Roman"/>
                <w:lang w:eastAsia="ru-RU"/>
              </w:rPr>
              <w:t xml:space="preserve">РК, г. Сыктывкар, ул. </w:t>
            </w:r>
            <w:r w:rsidR="00AC572F">
              <w:rPr>
                <w:rFonts w:eastAsia="Times New Roman"/>
                <w:lang w:eastAsia="ru-RU"/>
              </w:rPr>
              <w:t>Бабушкина, 31</w:t>
            </w:r>
          </w:p>
          <w:p w:rsidR="00AC572F" w:rsidRPr="00FC7B65" w:rsidRDefault="00AC572F" w:rsidP="00EC71A0">
            <w:pPr>
              <w:ind w:firstLine="0"/>
              <w:jc w:val="both"/>
              <w:rPr>
                <w:rFonts w:eastAsia="Times New Roman"/>
                <w:lang w:eastAsia="ru-RU"/>
              </w:rPr>
            </w:pPr>
            <w:r w:rsidRPr="0088650C">
              <w:rPr>
                <w:rFonts w:eastAsia="Times New Roman"/>
              </w:rPr>
              <w:t>Дату</w:t>
            </w:r>
            <w:r w:rsidRPr="00971253">
              <w:rPr>
                <w:rFonts w:eastAsia="Times New Roman"/>
              </w:rPr>
              <w:t xml:space="preserve"> и время поставки предварительно согласовать с Заказчиком.</w:t>
            </w:r>
          </w:p>
        </w:tc>
      </w:tr>
      <w:tr w:rsidR="005D6667" w:rsidRPr="00ED0336" w:rsidTr="001F7C29">
        <w:trPr>
          <w:trHeight w:val="341"/>
        </w:trPr>
        <w:tc>
          <w:tcPr>
            <w:tcW w:w="661" w:type="dxa"/>
            <w:tcBorders>
              <w:top w:val="single" w:sz="4" w:space="0" w:color="auto"/>
              <w:left w:val="single" w:sz="4" w:space="0" w:color="auto"/>
              <w:bottom w:val="single" w:sz="4" w:space="0" w:color="auto"/>
              <w:right w:val="single" w:sz="4" w:space="0" w:color="auto"/>
            </w:tcBorders>
          </w:tcPr>
          <w:p w:rsidR="005D6667" w:rsidRPr="00ED0336" w:rsidRDefault="00B04804" w:rsidP="00841F62">
            <w:pPr>
              <w:ind w:firstLine="0"/>
              <w:jc w:val="both"/>
              <w:rPr>
                <w:rFonts w:eastAsia="Times New Roman"/>
                <w:b/>
                <w:lang w:eastAsia="ru-RU"/>
              </w:rPr>
            </w:pPr>
            <w:r w:rsidRPr="00ED0336">
              <w:rPr>
                <w:rFonts w:eastAsia="Times New Roman"/>
                <w:b/>
                <w:lang w:eastAsia="ru-RU"/>
              </w:rPr>
              <w:t>9.</w:t>
            </w:r>
          </w:p>
        </w:tc>
        <w:tc>
          <w:tcPr>
            <w:tcW w:w="9824" w:type="dxa"/>
            <w:gridSpan w:val="2"/>
            <w:tcBorders>
              <w:top w:val="single" w:sz="4" w:space="0" w:color="auto"/>
              <w:left w:val="single" w:sz="4" w:space="0" w:color="auto"/>
              <w:bottom w:val="single" w:sz="4" w:space="0" w:color="auto"/>
              <w:right w:val="single" w:sz="4" w:space="0" w:color="auto"/>
            </w:tcBorders>
          </w:tcPr>
          <w:p w:rsidR="005D6667" w:rsidRPr="00FC7B65" w:rsidRDefault="00B04804" w:rsidP="00A4599F">
            <w:pPr>
              <w:autoSpaceDE w:val="0"/>
              <w:autoSpaceDN w:val="0"/>
              <w:adjustRightInd w:val="0"/>
              <w:ind w:hanging="4"/>
              <w:jc w:val="both"/>
              <w:rPr>
                <w:b/>
                <w:bCs/>
                <w:lang w:eastAsia="en-US"/>
              </w:rPr>
            </w:pPr>
            <w:r w:rsidRPr="00FC7B65">
              <w:rPr>
                <w:rFonts w:eastAsia="Calibri"/>
                <w:b/>
                <w:lang w:eastAsia="en-US"/>
              </w:rPr>
              <w:t>Срок (периоды) поставки товара, выполнения работ, оказания услуг.</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tcPr>
          <w:p w:rsidR="00721E16" w:rsidRPr="00433DAF" w:rsidRDefault="002030A7" w:rsidP="00964FD5">
            <w:pPr>
              <w:suppressAutoHyphens w:val="0"/>
              <w:snapToGrid/>
              <w:ind w:firstLine="0"/>
              <w:jc w:val="both"/>
              <w:rPr>
                <w:rFonts w:eastAsia="Times New Roman"/>
                <w:highlight w:val="yellow"/>
                <w:lang w:eastAsia="ru-RU"/>
              </w:rPr>
            </w:pPr>
            <w:r>
              <w:t>П</w:t>
            </w:r>
            <w:r w:rsidR="007466A4">
              <w:t>оставка в течение</w:t>
            </w:r>
            <w:r>
              <w:t xml:space="preserve"> </w:t>
            </w:r>
            <w:r w:rsidR="0067352E">
              <w:t>2</w:t>
            </w:r>
            <w:r w:rsidR="00964FD5">
              <w:t xml:space="preserve">0 рабочих </w:t>
            </w:r>
            <w:r>
              <w:t xml:space="preserve"> дней с момента подписания договора.</w:t>
            </w:r>
          </w:p>
        </w:tc>
      </w:tr>
      <w:tr w:rsidR="00FA4809"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tcPr>
          <w:p w:rsidR="00FA4809" w:rsidRPr="00ED0336" w:rsidRDefault="00FA4809" w:rsidP="0027407B">
            <w:pPr>
              <w:ind w:right="195" w:firstLine="0"/>
              <w:jc w:val="both"/>
              <w:rPr>
                <w:rFonts w:eastAsia="Times New Roman"/>
                <w:b/>
                <w:lang w:eastAsia="ru-RU"/>
              </w:rPr>
            </w:pPr>
            <w:r w:rsidRPr="00ED0336">
              <w:rPr>
                <w:rFonts w:eastAsia="Times New Roman"/>
                <w:b/>
                <w:lang w:eastAsia="ru-RU"/>
              </w:rPr>
              <w:t>10.</w:t>
            </w:r>
          </w:p>
        </w:tc>
        <w:tc>
          <w:tcPr>
            <w:tcW w:w="9824" w:type="dxa"/>
            <w:gridSpan w:val="2"/>
            <w:tcBorders>
              <w:top w:val="single" w:sz="4" w:space="0" w:color="auto"/>
              <w:left w:val="single" w:sz="4" w:space="0" w:color="auto"/>
              <w:bottom w:val="single" w:sz="4" w:space="0" w:color="auto"/>
              <w:right w:val="single" w:sz="4" w:space="0" w:color="auto"/>
            </w:tcBorders>
          </w:tcPr>
          <w:p w:rsidR="00FA4809" w:rsidRPr="00ED0336" w:rsidRDefault="00FA4809" w:rsidP="00A4599F">
            <w:pPr>
              <w:autoSpaceDE w:val="0"/>
              <w:autoSpaceDN w:val="0"/>
              <w:adjustRightInd w:val="0"/>
              <w:ind w:hanging="4"/>
              <w:jc w:val="both"/>
              <w:rPr>
                <w:b/>
                <w:bCs/>
              </w:rPr>
            </w:pPr>
            <w:r w:rsidRPr="00ED0336">
              <w:rPr>
                <w:b/>
                <w:bCs/>
              </w:rPr>
              <w:t>Формы, порядок, дата начала и дата окончания срока предоставления участникам закупки разъяснений положений документации о закупке.</w:t>
            </w:r>
          </w:p>
        </w:tc>
      </w:tr>
      <w:tr w:rsidR="00FA4809"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tcPr>
          <w:p w:rsidR="00D93647" w:rsidRPr="00ED0336" w:rsidRDefault="00DB3135" w:rsidP="007F166D">
            <w:pPr>
              <w:suppressAutoHyphens w:val="0"/>
              <w:autoSpaceDE w:val="0"/>
              <w:autoSpaceDN w:val="0"/>
              <w:adjustRightInd w:val="0"/>
              <w:snapToGrid/>
              <w:ind w:firstLine="709"/>
              <w:jc w:val="both"/>
              <w:rPr>
                <w:b/>
                <w:bCs/>
              </w:rPr>
            </w:pPr>
            <w:r>
              <w:rPr>
                <w:rFonts w:eastAsia="Times New Roman"/>
              </w:rPr>
              <w:t xml:space="preserve">Любой участник закупки вправе направить Заказчику запрос о разъяснении положений документации о запросе котировок не позднее, чем за три дня до окончания приема заявок на участие. Запрос направляется на ЭТП.  Не позднее трех дней со дня его поступления Заказчик направляет разъяснения положений документации. Заказчик размещает в единой информационной системе, </w:t>
            </w:r>
            <w:r>
              <w:t xml:space="preserve">на сайте Заказчика и на ЭТП </w:t>
            </w:r>
            <w:r>
              <w:rPr>
                <w:rFonts w:eastAsia="Times New Roman"/>
              </w:rPr>
              <w:t>такие разъяснения без указания наименования участника закупок.</w:t>
            </w:r>
          </w:p>
        </w:tc>
      </w:tr>
      <w:tr w:rsidR="00356021"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tcPr>
          <w:p w:rsidR="00356021" w:rsidRPr="00ED0336" w:rsidRDefault="00EF17E5" w:rsidP="00EF17E5">
            <w:pPr>
              <w:ind w:left="-720"/>
              <w:jc w:val="both"/>
              <w:rPr>
                <w:rFonts w:eastAsia="Times New Roman"/>
                <w:b/>
                <w:lang w:eastAsia="ru-RU"/>
              </w:rPr>
            </w:pPr>
            <w:r w:rsidRPr="00ED0336">
              <w:rPr>
                <w:rFonts w:eastAsia="Times New Roman"/>
                <w:b/>
                <w:lang w:eastAsia="ru-RU"/>
              </w:rPr>
              <w:t>11.</w:t>
            </w:r>
          </w:p>
        </w:tc>
        <w:tc>
          <w:tcPr>
            <w:tcW w:w="9824" w:type="dxa"/>
            <w:gridSpan w:val="2"/>
            <w:tcBorders>
              <w:top w:val="single" w:sz="4" w:space="0" w:color="auto"/>
              <w:left w:val="single" w:sz="4" w:space="0" w:color="auto"/>
              <w:bottom w:val="single" w:sz="4" w:space="0" w:color="auto"/>
              <w:right w:val="single" w:sz="4" w:space="0" w:color="auto"/>
            </w:tcBorders>
          </w:tcPr>
          <w:p w:rsidR="00356021" w:rsidRPr="00ED0336" w:rsidRDefault="00356021" w:rsidP="00A4599F">
            <w:pPr>
              <w:widowControl/>
              <w:suppressAutoHyphens w:val="0"/>
              <w:snapToGrid/>
              <w:ind w:hanging="4"/>
              <w:jc w:val="both"/>
              <w:rPr>
                <w:b/>
                <w:bCs/>
              </w:rPr>
            </w:pPr>
            <w:bookmarkStart w:id="1" w:name="_Toc313115691"/>
            <w:r w:rsidRPr="00ED0336">
              <w:rPr>
                <w:rFonts w:eastAsia="Times New Roman"/>
                <w:b/>
              </w:rPr>
              <w:t>Внесение изменений в извещение о закупке, документацию о закупке и проект договора</w:t>
            </w:r>
            <w:bookmarkEnd w:id="1"/>
            <w:r w:rsidRPr="00ED0336">
              <w:rPr>
                <w:rFonts w:eastAsia="Times New Roman"/>
                <w:b/>
              </w:rPr>
              <w:t>.</w:t>
            </w:r>
          </w:p>
        </w:tc>
      </w:tr>
      <w:tr w:rsidR="00356021"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tcPr>
          <w:p w:rsidR="005A436C" w:rsidRDefault="005A436C" w:rsidP="005A436C">
            <w:pPr>
              <w:autoSpaceDE w:val="0"/>
              <w:autoSpaceDN w:val="0"/>
              <w:adjustRightInd w:val="0"/>
              <w:ind w:firstLine="540"/>
            </w:pPr>
            <w:r>
              <w:t xml:space="preserve">Заказчик может по любой причине (в том числе в результате письменных обращений участников) вносить любые поправки в извещение о закупке, документацию (в том числе в части требований, сроков и порядка проведения процедуры выбора исполнителя) и проект договора. </w:t>
            </w:r>
          </w:p>
          <w:p w:rsidR="005A436C" w:rsidRDefault="005A436C" w:rsidP="005A436C">
            <w:pPr>
              <w:autoSpaceDE w:val="0"/>
              <w:autoSpaceDN w:val="0"/>
              <w:adjustRightInd w:val="0"/>
              <w:ind w:firstLine="540"/>
            </w:pPr>
            <w:r>
              <w:t xml:space="preserve">Изменения, вносимые в извещение и документацию о проведении запроса котировок, размещаются Заказчиком в </w:t>
            </w:r>
            <w:r w:rsidR="00856B94">
              <w:t xml:space="preserve">единой информационной системе, </w:t>
            </w:r>
            <w:r>
              <w:t>на сайте Заказчика</w:t>
            </w:r>
            <w:r w:rsidR="00856B94">
              <w:t xml:space="preserve"> и на </w:t>
            </w:r>
            <w:r w:rsidR="005D4728">
              <w:t>ЭТП</w:t>
            </w:r>
            <w:r>
              <w:t xml:space="preserve"> не позднее трех дней со дня принятия решения об их внесении</w:t>
            </w:r>
            <w:r w:rsidR="00D93647">
              <w:t>.</w:t>
            </w:r>
          </w:p>
          <w:p w:rsidR="00D93647" w:rsidRPr="00B55B7F" w:rsidRDefault="00D93647" w:rsidP="00FA6AF1">
            <w:pPr>
              <w:autoSpaceDE w:val="0"/>
              <w:autoSpaceDN w:val="0"/>
              <w:adjustRightInd w:val="0"/>
              <w:ind w:firstLine="540"/>
            </w:pPr>
            <w:r w:rsidRPr="00D93647">
              <w:t>Если в извещение о проведении запроса котировок, документацию о запросе котировок вносятся изменения позднее, чем за 3 дня до даты окончания подачи заявок, срок подачи заявок продле</w:t>
            </w:r>
            <w:r>
              <w:t>вается</w:t>
            </w:r>
            <w:r w:rsidRPr="00D93647">
              <w:t xml:space="preserve"> таким образом, чтобы со дня размещения в единой информационной системе </w:t>
            </w:r>
            <w:r>
              <w:t xml:space="preserve">и на ЭТП </w:t>
            </w:r>
            <w:r w:rsidRPr="00D93647">
              <w:t>внесенных изменений до даты окончания подачи заявок на участие в запросе котировок был</w:t>
            </w:r>
            <w:r w:rsidR="0027407B">
              <w:t>о</w:t>
            </w:r>
            <w:r w:rsidRPr="00D93647">
              <w:t xml:space="preserve"> не менее трех дней.</w:t>
            </w:r>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ED0336" w:rsidRDefault="00EF17E5" w:rsidP="001F0FFE">
            <w:pPr>
              <w:ind w:firstLine="0"/>
              <w:jc w:val="both"/>
              <w:rPr>
                <w:rFonts w:eastAsia="Times New Roman"/>
                <w:b/>
                <w:lang w:eastAsia="ru-RU"/>
              </w:rPr>
            </w:pPr>
            <w:r w:rsidRPr="00ED0336">
              <w:rPr>
                <w:rFonts w:eastAsia="Times New Roman"/>
                <w:b/>
                <w:lang w:eastAsia="ru-RU"/>
              </w:rPr>
              <w:t>12</w:t>
            </w:r>
            <w:r w:rsidR="00841F62" w:rsidRPr="00ED0336">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hideMark/>
          </w:tcPr>
          <w:p w:rsidR="005D6667" w:rsidRPr="00ED0336" w:rsidRDefault="00B04804" w:rsidP="00E91E7F">
            <w:pPr>
              <w:autoSpaceDE w:val="0"/>
              <w:autoSpaceDN w:val="0"/>
              <w:adjustRightInd w:val="0"/>
              <w:ind w:hanging="4"/>
              <w:jc w:val="both"/>
              <w:rPr>
                <w:b/>
                <w:bCs/>
              </w:rPr>
            </w:pPr>
            <w:r w:rsidRPr="00ED0336">
              <w:rPr>
                <w:b/>
                <w:bCs/>
              </w:rPr>
              <w:t>Начальная (максимальная) цена договора</w:t>
            </w:r>
            <w:r w:rsidR="00424F2F">
              <w:rPr>
                <w:b/>
                <w:bCs/>
              </w:rPr>
              <w:t xml:space="preserve"> (НМЦ)</w:t>
            </w:r>
            <w:r w:rsidR="00E276E3" w:rsidRPr="00ED0336">
              <w:rPr>
                <w:b/>
                <w:bCs/>
              </w:rPr>
              <w:t xml:space="preserve">. </w:t>
            </w:r>
            <w:r w:rsidR="00E91E7F" w:rsidRPr="00E91E7F">
              <w:rPr>
                <w:b/>
                <w:bCs/>
              </w:rPr>
              <w:t>Начальная (максимальная) ц</w:t>
            </w:r>
            <w:r w:rsidR="005F4017" w:rsidRPr="00E91E7F">
              <w:rPr>
                <w:b/>
                <w:bCs/>
              </w:rPr>
              <w:t>ена за ед. товара.</w:t>
            </w:r>
            <w:r w:rsidR="00E91E7F" w:rsidRPr="00E91E7F">
              <w:rPr>
                <w:b/>
                <w:bCs/>
              </w:rPr>
              <w:t xml:space="preserve"> </w:t>
            </w:r>
            <w:r w:rsidR="00E91E7F" w:rsidRPr="00ED0336">
              <w:rPr>
                <w:b/>
                <w:bCs/>
              </w:rPr>
              <w:t>Порядок формирования цены договора.</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hideMark/>
          </w:tcPr>
          <w:p w:rsidR="00424F2F" w:rsidRPr="00E91E7F" w:rsidRDefault="00424F2F" w:rsidP="00E276E3">
            <w:pPr>
              <w:widowControl/>
              <w:suppressAutoHyphens w:val="0"/>
              <w:snapToGrid/>
              <w:spacing w:line="276" w:lineRule="auto"/>
              <w:ind w:firstLine="0"/>
              <w:jc w:val="both"/>
              <w:rPr>
                <w:rFonts w:eastAsiaTheme="minorEastAsia"/>
                <w:b/>
                <w:bCs/>
                <w:sz w:val="10"/>
                <w:szCs w:val="10"/>
                <w:lang w:eastAsia="ru-RU"/>
              </w:rPr>
            </w:pPr>
          </w:p>
          <w:tbl>
            <w:tblPr>
              <w:tblStyle w:val="af4"/>
              <w:tblW w:w="9923" w:type="dxa"/>
              <w:tblLook w:val="04A0" w:firstRow="1" w:lastRow="0" w:firstColumn="1" w:lastColumn="0" w:noHBand="0" w:noVBand="1"/>
            </w:tblPr>
            <w:tblGrid>
              <w:gridCol w:w="1217"/>
              <w:gridCol w:w="4737"/>
              <w:gridCol w:w="851"/>
              <w:gridCol w:w="1559"/>
              <w:gridCol w:w="1559"/>
            </w:tblGrid>
            <w:tr w:rsidR="00831235" w:rsidTr="00827EBA">
              <w:tc>
                <w:tcPr>
                  <w:tcW w:w="1217" w:type="dxa"/>
                </w:tcPr>
                <w:p w:rsidR="00831235" w:rsidRPr="00E91E7F" w:rsidRDefault="00831235" w:rsidP="00831235">
                  <w:pPr>
                    <w:widowControl/>
                    <w:suppressAutoHyphens w:val="0"/>
                    <w:snapToGrid/>
                    <w:spacing w:line="276" w:lineRule="auto"/>
                    <w:ind w:firstLine="0"/>
                    <w:jc w:val="center"/>
                    <w:rPr>
                      <w:rFonts w:eastAsiaTheme="minorEastAsia"/>
                      <w:b/>
                      <w:bCs/>
                      <w:sz w:val="16"/>
                      <w:szCs w:val="16"/>
                      <w:lang w:eastAsia="ru-RU"/>
                    </w:rPr>
                  </w:pPr>
                  <w:r>
                    <w:rPr>
                      <w:rFonts w:eastAsiaTheme="minorEastAsia"/>
                      <w:b/>
                      <w:bCs/>
                      <w:sz w:val="16"/>
                      <w:szCs w:val="16"/>
                      <w:lang w:eastAsia="ru-RU"/>
                    </w:rPr>
                    <w:t>№ позиции Технического задания</w:t>
                  </w:r>
                </w:p>
              </w:tc>
              <w:tc>
                <w:tcPr>
                  <w:tcW w:w="4737" w:type="dxa"/>
                </w:tcPr>
                <w:p w:rsidR="00831235" w:rsidRPr="00E91E7F" w:rsidRDefault="00831235" w:rsidP="00831235">
                  <w:pPr>
                    <w:widowControl/>
                    <w:suppressAutoHyphens w:val="0"/>
                    <w:snapToGrid/>
                    <w:spacing w:line="276" w:lineRule="auto"/>
                    <w:ind w:firstLine="0"/>
                    <w:jc w:val="center"/>
                    <w:rPr>
                      <w:rFonts w:eastAsiaTheme="minorEastAsia"/>
                      <w:b/>
                      <w:bCs/>
                      <w:sz w:val="16"/>
                      <w:szCs w:val="16"/>
                      <w:lang w:eastAsia="ru-RU"/>
                    </w:rPr>
                  </w:pPr>
                  <w:r w:rsidRPr="00E91E7F">
                    <w:rPr>
                      <w:rFonts w:eastAsiaTheme="minorEastAsia"/>
                      <w:b/>
                      <w:bCs/>
                      <w:sz w:val="16"/>
                      <w:szCs w:val="16"/>
                      <w:lang w:eastAsia="ru-RU"/>
                    </w:rPr>
                    <w:t>Наименование товара</w:t>
                  </w:r>
                </w:p>
              </w:tc>
              <w:tc>
                <w:tcPr>
                  <w:tcW w:w="851" w:type="dxa"/>
                </w:tcPr>
                <w:p w:rsidR="00831235" w:rsidRPr="00E91E7F" w:rsidRDefault="00DD1593" w:rsidP="00CB3705">
                  <w:pPr>
                    <w:widowControl/>
                    <w:suppressAutoHyphens w:val="0"/>
                    <w:snapToGrid/>
                    <w:spacing w:line="276" w:lineRule="auto"/>
                    <w:ind w:firstLine="0"/>
                    <w:jc w:val="center"/>
                    <w:rPr>
                      <w:rFonts w:eastAsiaTheme="minorEastAsia"/>
                      <w:b/>
                      <w:bCs/>
                      <w:sz w:val="16"/>
                      <w:szCs w:val="16"/>
                      <w:lang w:eastAsia="ru-RU"/>
                    </w:rPr>
                  </w:pPr>
                  <w:r>
                    <w:rPr>
                      <w:rFonts w:eastAsiaTheme="minorEastAsia"/>
                      <w:b/>
                      <w:bCs/>
                      <w:sz w:val="16"/>
                      <w:szCs w:val="16"/>
                      <w:lang w:eastAsia="ru-RU"/>
                    </w:rPr>
                    <w:t xml:space="preserve">Кол-во, </w:t>
                  </w:r>
                  <w:r w:rsidR="00CB3705">
                    <w:rPr>
                      <w:rFonts w:eastAsiaTheme="minorEastAsia"/>
                      <w:b/>
                      <w:bCs/>
                      <w:sz w:val="16"/>
                      <w:szCs w:val="16"/>
                      <w:lang w:eastAsia="ru-RU"/>
                    </w:rPr>
                    <w:t>шт.</w:t>
                  </w:r>
                </w:p>
              </w:tc>
              <w:tc>
                <w:tcPr>
                  <w:tcW w:w="1559" w:type="dxa"/>
                </w:tcPr>
                <w:p w:rsidR="00831235" w:rsidRPr="00E91E7F" w:rsidRDefault="00831235" w:rsidP="00B41308">
                  <w:pPr>
                    <w:widowControl/>
                    <w:suppressAutoHyphens w:val="0"/>
                    <w:snapToGrid/>
                    <w:spacing w:line="276" w:lineRule="auto"/>
                    <w:ind w:firstLine="0"/>
                    <w:jc w:val="center"/>
                    <w:rPr>
                      <w:rFonts w:eastAsiaTheme="minorEastAsia"/>
                      <w:b/>
                      <w:bCs/>
                      <w:sz w:val="16"/>
                      <w:szCs w:val="16"/>
                      <w:lang w:eastAsia="ru-RU"/>
                    </w:rPr>
                  </w:pPr>
                  <w:r w:rsidRPr="00E91E7F">
                    <w:rPr>
                      <w:rFonts w:eastAsiaTheme="minorEastAsia"/>
                      <w:b/>
                      <w:bCs/>
                      <w:sz w:val="16"/>
                      <w:szCs w:val="16"/>
                      <w:lang w:eastAsia="ru-RU"/>
                    </w:rPr>
                    <w:t xml:space="preserve">Начальная (максимальная) цена </w:t>
                  </w:r>
                  <w:r w:rsidR="00B41308">
                    <w:rPr>
                      <w:rFonts w:eastAsiaTheme="minorEastAsia"/>
                      <w:b/>
                      <w:bCs/>
                      <w:sz w:val="16"/>
                      <w:szCs w:val="16"/>
                      <w:lang w:eastAsia="ru-RU"/>
                    </w:rPr>
                    <w:t>за ед</w:t>
                  </w:r>
                  <w:r w:rsidR="00806007">
                    <w:rPr>
                      <w:rFonts w:eastAsiaTheme="minorEastAsia"/>
                      <w:b/>
                      <w:bCs/>
                      <w:sz w:val="16"/>
                      <w:szCs w:val="16"/>
                      <w:lang w:eastAsia="ru-RU"/>
                    </w:rPr>
                    <w:t>.</w:t>
                  </w:r>
                  <w:r w:rsidRPr="00E91E7F">
                    <w:rPr>
                      <w:rFonts w:eastAsiaTheme="minorEastAsia"/>
                      <w:b/>
                      <w:bCs/>
                      <w:sz w:val="16"/>
                      <w:szCs w:val="16"/>
                      <w:lang w:eastAsia="ru-RU"/>
                    </w:rPr>
                    <w:t xml:space="preserve"> (руб.) </w:t>
                  </w:r>
                </w:p>
              </w:tc>
              <w:tc>
                <w:tcPr>
                  <w:tcW w:w="1559" w:type="dxa"/>
                </w:tcPr>
                <w:p w:rsidR="00831235" w:rsidRPr="00E91E7F" w:rsidRDefault="00831235" w:rsidP="00831235">
                  <w:pPr>
                    <w:widowControl/>
                    <w:suppressAutoHyphens w:val="0"/>
                    <w:snapToGrid/>
                    <w:spacing w:line="276" w:lineRule="auto"/>
                    <w:ind w:firstLine="0"/>
                    <w:jc w:val="center"/>
                    <w:rPr>
                      <w:rFonts w:eastAsiaTheme="minorEastAsia"/>
                      <w:b/>
                      <w:bCs/>
                      <w:sz w:val="16"/>
                      <w:szCs w:val="16"/>
                      <w:lang w:eastAsia="ru-RU"/>
                    </w:rPr>
                  </w:pPr>
                  <w:r>
                    <w:rPr>
                      <w:rFonts w:eastAsiaTheme="minorEastAsia"/>
                      <w:b/>
                      <w:bCs/>
                      <w:sz w:val="16"/>
                      <w:szCs w:val="16"/>
                      <w:lang w:eastAsia="ru-RU"/>
                    </w:rPr>
                    <w:t xml:space="preserve">Сумма </w:t>
                  </w:r>
                  <w:r w:rsidRPr="00E91E7F">
                    <w:rPr>
                      <w:rFonts w:eastAsiaTheme="minorEastAsia"/>
                      <w:b/>
                      <w:bCs/>
                      <w:sz w:val="16"/>
                      <w:szCs w:val="16"/>
                      <w:lang w:eastAsia="ru-RU"/>
                    </w:rPr>
                    <w:t>(руб.)</w:t>
                  </w:r>
                </w:p>
              </w:tc>
            </w:tr>
            <w:tr w:rsidR="007B59EE" w:rsidRPr="00A307C1" w:rsidTr="0054640F">
              <w:tc>
                <w:tcPr>
                  <w:tcW w:w="1217" w:type="dxa"/>
                </w:tcPr>
                <w:p w:rsidR="007B59EE" w:rsidRPr="007977F9" w:rsidRDefault="007B59EE" w:rsidP="00831235">
                  <w:pPr>
                    <w:widowControl/>
                    <w:suppressAutoHyphens w:val="0"/>
                    <w:snapToGrid/>
                    <w:spacing w:line="276" w:lineRule="auto"/>
                    <w:ind w:firstLine="0"/>
                    <w:jc w:val="center"/>
                    <w:rPr>
                      <w:rFonts w:eastAsiaTheme="minorEastAsia"/>
                      <w:bCs/>
                      <w:lang w:eastAsia="ru-RU"/>
                    </w:rPr>
                  </w:pPr>
                  <w:r w:rsidRPr="007977F9">
                    <w:rPr>
                      <w:rFonts w:eastAsiaTheme="minorEastAsia"/>
                      <w:bCs/>
                      <w:lang w:eastAsia="ru-RU"/>
                    </w:rPr>
                    <w:t>1.</w:t>
                  </w:r>
                </w:p>
              </w:tc>
              <w:tc>
                <w:tcPr>
                  <w:tcW w:w="4737" w:type="dxa"/>
                  <w:vAlign w:val="center"/>
                </w:tcPr>
                <w:p w:rsidR="007B59EE" w:rsidRPr="007977F9" w:rsidRDefault="007B59EE" w:rsidP="0054640F">
                  <w:pPr>
                    <w:ind w:firstLine="175"/>
                    <w:jc w:val="both"/>
                    <w:rPr>
                      <w:color w:val="000000"/>
                    </w:rPr>
                  </w:pPr>
                  <w:r w:rsidRPr="007977F9">
                    <w:rPr>
                      <w:color w:val="000000"/>
                    </w:rPr>
                    <w:t xml:space="preserve">Маршрутизатор </w:t>
                  </w:r>
                  <w:proofErr w:type="spellStart"/>
                  <w:r w:rsidRPr="007977F9">
                    <w:rPr>
                      <w:color w:val="000000"/>
                    </w:rPr>
                    <w:t>Mikrotik</w:t>
                  </w:r>
                  <w:proofErr w:type="spellEnd"/>
                  <w:r w:rsidRPr="007977F9">
                    <w:rPr>
                      <w:color w:val="000000"/>
                    </w:rPr>
                    <w:t xml:space="preserve"> RB750Gr3</w:t>
                  </w:r>
                </w:p>
              </w:tc>
              <w:tc>
                <w:tcPr>
                  <w:tcW w:w="851" w:type="dxa"/>
                  <w:vAlign w:val="center"/>
                </w:tcPr>
                <w:p w:rsidR="007B59EE" w:rsidRPr="007B59EE" w:rsidRDefault="007B59EE" w:rsidP="007B59EE">
                  <w:pPr>
                    <w:ind w:firstLine="0"/>
                    <w:rPr>
                      <w:color w:val="000000"/>
                    </w:rPr>
                  </w:pPr>
                  <w:r w:rsidRPr="007B59EE">
                    <w:rPr>
                      <w:color w:val="000000"/>
                    </w:rPr>
                    <w:t>20</w:t>
                  </w:r>
                </w:p>
              </w:tc>
              <w:tc>
                <w:tcPr>
                  <w:tcW w:w="1559" w:type="dxa"/>
                  <w:vAlign w:val="center"/>
                </w:tcPr>
                <w:p w:rsidR="007B59EE" w:rsidRPr="007B59EE" w:rsidRDefault="007B59EE" w:rsidP="007B59EE">
                  <w:pPr>
                    <w:ind w:firstLine="0"/>
                    <w:rPr>
                      <w:color w:val="000000"/>
                    </w:rPr>
                  </w:pPr>
                  <w:r w:rsidRPr="007B59EE">
                    <w:rPr>
                      <w:color w:val="000000"/>
                    </w:rPr>
                    <w:t>4 000,00</w:t>
                  </w:r>
                </w:p>
              </w:tc>
              <w:tc>
                <w:tcPr>
                  <w:tcW w:w="1559" w:type="dxa"/>
                  <w:vAlign w:val="center"/>
                </w:tcPr>
                <w:p w:rsidR="007B59EE" w:rsidRPr="007B59EE" w:rsidRDefault="007B59EE" w:rsidP="007B59EE">
                  <w:pPr>
                    <w:ind w:firstLine="0"/>
                    <w:rPr>
                      <w:color w:val="000000"/>
                    </w:rPr>
                  </w:pPr>
                  <w:r w:rsidRPr="007B59EE">
                    <w:rPr>
                      <w:color w:val="000000"/>
                    </w:rPr>
                    <w:t>80 000,00</w:t>
                  </w:r>
                </w:p>
              </w:tc>
            </w:tr>
            <w:tr w:rsidR="007B59EE" w:rsidRPr="00A307C1" w:rsidTr="0054640F">
              <w:tc>
                <w:tcPr>
                  <w:tcW w:w="1217" w:type="dxa"/>
                </w:tcPr>
                <w:p w:rsidR="007B59EE" w:rsidRPr="007977F9" w:rsidRDefault="007B59EE" w:rsidP="00831235">
                  <w:pPr>
                    <w:widowControl/>
                    <w:suppressAutoHyphens w:val="0"/>
                    <w:snapToGrid/>
                    <w:spacing w:line="276" w:lineRule="auto"/>
                    <w:ind w:firstLine="0"/>
                    <w:jc w:val="center"/>
                    <w:rPr>
                      <w:rFonts w:eastAsiaTheme="minorEastAsia"/>
                      <w:bCs/>
                      <w:lang w:eastAsia="ru-RU"/>
                    </w:rPr>
                  </w:pPr>
                  <w:r w:rsidRPr="007977F9">
                    <w:rPr>
                      <w:rFonts w:eastAsiaTheme="minorEastAsia"/>
                      <w:bCs/>
                      <w:lang w:eastAsia="ru-RU"/>
                    </w:rPr>
                    <w:t>2.</w:t>
                  </w:r>
                </w:p>
              </w:tc>
              <w:tc>
                <w:tcPr>
                  <w:tcW w:w="4737" w:type="dxa"/>
                  <w:vAlign w:val="center"/>
                </w:tcPr>
                <w:p w:rsidR="007B59EE" w:rsidRPr="007977F9" w:rsidRDefault="007B59EE" w:rsidP="0054640F">
                  <w:pPr>
                    <w:ind w:firstLine="175"/>
                    <w:jc w:val="both"/>
                    <w:rPr>
                      <w:color w:val="000000"/>
                    </w:rPr>
                  </w:pPr>
                  <w:r w:rsidRPr="007977F9">
                    <w:rPr>
                      <w:color w:val="000000"/>
                    </w:rPr>
                    <w:t>Коммутатор D-</w:t>
                  </w:r>
                  <w:proofErr w:type="spellStart"/>
                  <w:r w:rsidRPr="007977F9">
                    <w:rPr>
                      <w:color w:val="000000"/>
                    </w:rPr>
                    <w:t>Link</w:t>
                  </w:r>
                  <w:proofErr w:type="spellEnd"/>
                  <w:r w:rsidRPr="007977F9">
                    <w:rPr>
                      <w:color w:val="000000"/>
                    </w:rPr>
                    <w:t xml:space="preserve"> DGS-1005D</w:t>
                  </w:r>
                </w:p>
              </w:tc>
              <w:tc>
                <w:tcPr>
                  <w:tcW w:w="851" w:type="dxa"/>
                  <w:vAlign w:val="center"/>
                </w:tcPr>
                <w:p w:rsidR="007B59EE" w:rsidRPr="007B59EE" w:rsidRDefault="00EC5878" w:rsidP="007B59EE">
                  <w:pPr>
                    <w:ind w:firstLine="0"/>
                    <w:rPr>
                      <w:color w:val="000000"/>
                    </w:rPr>
                  </w:pPr>
                  <w:r>
                    <w:rPr>
                      <w:color w:val="000000"/>
                    </w:rPr>
                    <w:t>7</w:t>
                  </w:r>
                  <w:r w:rsidR="007B59EE" w:rsidRPr="007B59EE">
                    <w:rPr>
                      <w:color w:val="000000"/>
                    </w:rPr>
                    <w:t>5</w:t>
                  </w:r>
                </w:p>
              </w:tc>
              <w:tc>
                <w:tcPr>
                  <w:tcW w:w="1559" w:type="dxa"/>
                  <w:vAlign w:val="center"/>
                </w:tcPr>
                <w:p w:rsidR="007B59EE" w:rsidRPr="007B59EE" w:rsidRDefault="007B59EE" w:rsidP="007B59EE">
                  <w:pPr>
                    <w:ind w:firstLine="0"/>
                    <w:rPr>
                      <w:color w:val="000000"/>
                    </w:rPr>
                  </w:pPr>
                  <w:r w:rsidRPr="007B59EE">
                    <w:rPr>
                      <w:color w:val="000000"/>
                    </w:rPr>
                    <w:t>1 200,00</w:t>
                  </w:r>
                </w:p>
              </w:tc>
              <w:tc>
                <w:tcPr>
                  <w:tcW w:w="1559" w:type="dxa"/>
                  <w:vAlign w:val="center"/>
                </w:tcPr>
                <w:p w:rsidR="007B59EE" w:rsidRPr="007B59EE" w:rsidRDefault="00EC5878" w:rsidP="007B59EE">
                  <w:pPr>
                    <w:ind w:firstLine="0"/>
                    <w:rPr>
                      <w:color w:val="000000"/>
                    </w:rPr>
                  </w:pPr>
                  <w:r>
                    <w:rPr>
                      <w:color w:val="000000"/>
                    </w:rPr>
                    <w:t>9</w:t>
                  </w:r>
                  <w:r w:rsidR="007B59EE" w:rsidRPr="007B59EE">
                    <w:rPr>
                      <w:color w:val="000000"/>
                    </w:rPr>
                    <w:t>0 000,00</w:t>
                  </w:r>
                </w:p>
              </w:tc>
            </w:tr>
            <w:tr w:rsidR="007B59EE" w:rsidRPr="00A307C1" w:rsidTr="0054640F">
              <w:tc>
                <w:tcPr>
                  <w:tcW w:w="1217" w:type="dxa"/>
                </w:tcPr>
                <w:p w:rsidR="007B59EE" w:rsidRPr="007977F9" w:rsidRDefault="007B59EE" w:rsidP="00831235">
                  <w:pPr>
                    <w:widowControl/>
                    <w:suppressAutoHyphens w:val="0"/>
                    <w:snapToGrid/>
                    <w:spacing w:line="276" w:lineRule="auto"/>
                    <w:ind w:firstLine="0"/>
                    <w:jc w:val="center"/>
                    <w:rPr>
                      <w:rFonts w:eastAsiaTheme="minorEastAsia"/>
                      <w:bCs/>
                      <w:lang w:eastAsia="ru-RU"/>
                    </w:rPr>
                  </w:pPr>
                  <w:r w:rsidRPr="007977F9">
                    <w:rPr>
                      <w:rFonts w:eastAsiaTheme="minorEastAsia"/>
                      <w:bCs/>
                      <w:lang w:eastAsia="ru-RU"/>
                    </w:rPr>
                    <w:t>3.</w:t>
                  </w:r>
                </w:p>
              </w:tc>
              <w:tc>
                <w:tcPr>
                  <w:tcW w:w="4737" w:type="dxa"/>
                  <w:vAlign w:val="center"/>
                </w:tcPr>
                <w:p w:rsidR="007B59EE" w:rsidRPr="007977F9" w:rsidRDefault="007B59EE" w:rsidP="0054640F">
                  <w:pPr>
                    <w:ind w:firstLine="175"/>
                    <w:jc w:val="both"/>
                    <w:rPr>
                      <w:color w:val="000000"/>
                    </w:rPr>
                  </w:pPr>
                  <w:r w:rsidRPr="007977F9">
                    <w:rPr>
                      <w:color w:val="000000"/>
                    </w:rPr>
                    <w:t>Коммутатор D-</w:t>
                  </w:r>
                  <w:proofErr w:type="spellStart"/>
                  <w:r w:rsidRPr="007977F9">
                    <w:rPr>
                      <w:color w:val="000000"/>
                    </w:rPr>
                    <w:t>Link</w:t>
                  </w:r>
                  <w:proofErr w:type="spellEnd"/>
                  <w:r w:rsidRPr="007977F9">
                    <w:rPr>
                      <w:color w:val="000000"/>
                    </w:rPr>
                    <w:t xml:space="preserve"> DGS-1008D</w:t>
                  </w:r>
                </w:p>
              </w:tc>
              <w:tc>
                <w:tcPr>
                  <w:tcW w:w="851" w:type="dxa"/>
                  <w:vAlign w:val="center"/>
                </w:tcPr>
                <w:p w:rsidR="007B59EE" w:rsidRPr="007B59EE" w:rsidRDefault="00EC5878" w:rsidP="007B59EE">
                  <w:pPr>
                    <w:ind w:firstLine="0"/>
                    <w:rPr>
                      <w:color w:val="000000"/>
                    </w:rPr>
                  </w:pPr>
                  <w:r>
                    <w:rPr>
                      <w:color w:val="000000"/>
                    </w:rPr>
                    <w:t>55</w:t>
                  </w:r>
                </w:p>
              </w:tc>
              <w:tc>
                <w:tcPr>
                  <w:tcW w:w="1559" w:type="dxa"/>
                  <w:vAlign w:val="center"/>
                </w:tcPr>
                <w:p w:rsidR="007B59EE" w:rsidRPr="007B59EE" w:rsidRDefault="007B59EE" w:rsidP="007B59EE">
                  <w:pPr>
                    <w:ind w:firstLine="0"/>
                    <w:rPr>
                      <w:color w:val="000000"/>
                    </w:rPr>
                  </w:pPr>
                  <w:r w:rsidRPr="007B59EE">
                    <w:rPr>
                      <w:color w:val="000000"/>
                    </w:rPr>
                    <w:t>1 600,00</w:t>
                  </w:r>
                </w:p>
              </w:tc>
              <w:tc>
                <w:tcPr>
                  <w:tcW w:w="1559" w:type="dxa"/>
                  <w:vAlign w:val="center"/>
                </w:tcPr>
                <w:p w:rsidR="007B59EE" w:rsidRPr="007B59EE" w:rsidRDefault="00EC5878" w:rsidP="007B59EE">
                  <w:pPr>
                    <w:ind w:firstLine="0"/>
                    <w:rPr>
                      <w:color w:val="000000"/>
                    </w:rPr>
                  </w:pPr>
                  <w:r>
                    <w:rPr>
                      <w:color w:val="000000"/>
                    </w:rPr>
                    <w:t>88</w:t>
                  </w:r>
                  <w:r w:rsidR="007B59EE" w:rsidRPr="007B59EE">
                    <w:rPr>
                      <w:color w:val="000000"/>
                    </w:rPr>
                    <w:t xml:space="preserve"> 000,00</w:t>
                  </w:r>
                </w:p>
              </w:tc>
            </w:tr>
            <w:tr w:rsidR="007B59EE" w:rsidRPr="00A307C1" w:rsidTr="0054640F">
              <w:tc>
                <w:tcPr>
                  <w:tcW w:w="1217" w:type="dxa"/>
                </w:tcPr>
                <w:p w:rsidR="007B59EE" w:rsidRPr="007977F9" w:rsidRDefault="007B59EE" w:rsidP="00831235">
                  <w:pPr>
                    <w:widowControl/>
                    <w:suppressAutoHyphens w:val="0"/>
                    <w:snapToGrid/>
                    <w:spacing w:line="276" w:lineRule="auto"/>
                    <w:ind w:firstLine="0"/>
                    <w:jc w:val="center"/>
                    <w:rPr>
                      <w:rFonts w:eastAsiaTheme="minorEastAsia"/>
                      <w:bCs/>
                      <w:lang w:eastAsia="ru-RU"/>
                    </w:rPr>
                  </w:pPr>
                  <w:r w:rsidRPr="007977F9">
                    <w:rPr>
                      <w:rFonts w:eastAsiaTheme="minorEastAsia"/>
                      <w:bCs/>
                      <w:lang w:eastAsia="ru-RU"/>
                    </w:rPr>
                    <w:t>4.</w:t>
                  </w:r>
                </w:p>
              </w:tc>
              <w:tc>
                <w:tcPr>
                  <w:tcW w:w="4737" w:type="dxa"/>
                  <w:vAlign w:val="center"/>
                </w:tcPr>
                <w:p w:rsidR="007B59EE" w:rsidRPr="007977F9" w:rsidRDefault="007B59EE" w:rsidP="0054640F">
                  <w:pPr>
                    <w:ind w:firstLine="175"/>
                    <w:jc w:val="both"/>
                    <w:rPr>
                      <w:color w:val="000000"/>
                    </w:rPr>
                  </w:pPr>
                  <w:r w:rsidRPr="007977F9">
                    <w:rPr>
                      <w:color w:val="000000"/>
                    </w:rPr>
                    <w:t>Коммутатор D-</w:t>
                  </w:r>
                  <w:proofErr w:type="spellStart"/>
                  <w:r w:rsidRPr="007977F9">
                    <w:rPr>
                      <w:color w:val="000000"/>
                    </w:rPr>
                    <w:t>Link</w:t>
                  </w:r>
                  <w:proofErr w:type="spellEnd"/>
                  <w:r w:rsidRPr="007977F9">
                    <w:rPr>
                      <w:color w:val="000000"/>
                    </w:rPr>
                    <w:t xml:space="preserve"> DGS-3000-10TC</w:t>
                  </w:r>
                </w:p>
              </w:tc>
              <w:tc>
                <w:tcPr>
                  <w:tcW w:w="851" w:type="dxa"/>
                  <w:vAlign w:val="center"/>
                </w:tcPr>
                <w:p w:rsidR="007B59EE" w:rsidRPr="007B59EE" w:rsidRDefault="007B59EE" w:rsidP="007B59EE">
                  <w:pPr>
                    <w:ind w:firstLine="0"/>
                    <w:rPr>
                      <w:color w:val="000000"/>
                    </w:rPr>
                  </w:pPr>
                  <w:r w:rsidRPr="007B59EE">
                    <w:rPr>
                      <w:color w:val="000000"/>
                    </w:rPr>
                    <w:t>5</w:t>
                  </w:r>
                </w:p>
              </w:tc>
              <w:tc>
                <w:tcPr>
                  <w:tcW w:w="1559" w:type="dxa"/>
                  <w:vAlign w:val="center"/>
                </w:tcPr>
                <w:p w:rsidR="007B59EE" w:rsidRPr="007B59EE" w:rsidRDefault="007B59EE" w:rsidP="007B59EE">
                  <w:pPr>
                    <w:ind w:firstLine="0"/>
                    <w:rPr>
                      <w:color w:val="000000"/>
                    </w:rPr>
                  </w:pPr>
                  <w:r w:rsidRPr="007B59EE">
                    <w:rPr>
                      <w:color w:val="000000"/>
                    </w:rPr>
                    <w:t>13 000,00</w:t>
                  </w:r>
                </w:p>
              </w:tc>
              <w:tc>
                <w:tcPr>
                  <w:tcW w:w="1559" w:type="dxa"/>
                  <w:vAlign w:val="center"/>
                </w:tcPr>
                <w:p w:rsidR="007B59EE" w:rsidRPr="007B59EE" w:rsidRDefault="007B59EE" w:rsidP="007B59EE">
                  <w:pPr>
                    <w:ind w:firstLine="0"/>
                    <w:rPr>
                      <w:color w:val="000000"/>
                    </w:rPr>
                  </w:pPr>
                  <w:r w:rsidRPr="007B59EE">
                    <w:rPr>
                      <w:color w:val="000000"/>
                    </w:rPr>
                    <w:t>65 000,00</w:t>
                  </w:r>
                </w:p>
              </w:tc>
            </w:tr>
            <w:tr w:rsidR="007B59EE" w:rsidRPr="007977F9" w:rsidTr="0054640F">
              <w:tc>
                <w:tcPr>
                  <w:tcW w:w="1217" w:type="dxa"/>
                </w:tcPr>
                <w:p w:rsidR="007B59EE" w:rsidRPr="007977F9" w:rsidRDefault="007B59EE" w:rsidP="00831235">
                  <w:pPr>
                    <w:widowControl/>
                    <w:suppressAutoHyphens w:val="0"/>
                    <w:snapToGrid/>
                    <w:spacing w:line="276" w:lineRule="auto"/>
                    <w:ind w:firstLine="0"/>
                    <w:jc w:val="center"/>
                    <w:rPr>
                      <w:rFonts w:eastAsiaTheme="minorEastAsia"/>
                      <w:bCs/>
                      <w:lang w:eastAsia="ru-RU"/>
                    </w:rPr>
                  </w:pPr>
                  <w:r w:rsidRPr="007977F9">
                    <w:rPr>
                      <w:rFonts w:eastAsiaTheme="minorEastAsia"/>
                      <w:bCs/>
                      <w:lang w:eastAsia="ru-RU"/>
                    </w:rPr>
                    <w:t>5.</w:t>
                  </w:r>
                </w:p>
              </w:tc>
              <w:tc>
                <w:tcPr>
                  <w:tcW w:w="4737" w:type="dxa"/>
                  <w:vAlign w:val="center"/>
                </w:tcPr>
                <w:p w:rsidR="007B59EE" w:rsidRPr="007977F9" w:rsidRDefault="007B59EE" w:rsidP="0054640F">
                  <w:pPr>
                    <w:ind w:firstLine="175"/>
                    <w:jc w:val="both"/>
                    <w:rPr>
                      <w:color w:val="000000"/>
                      <w:lang w:val="en-US"/>
                    </w:rPr>
                  </w:pPr>
                  <w:r w:rsidRPr="007977F9">
                    <w:rPr>
                      <w:color w:val="000000"/>
                    </w:rPr>
                    <w:t>Коммутатор</w:t>
                  </w:r>
                  <w:r w:rsidRPr="007977F9">
                    <w:rPr>
                      <w:color w:val="000000"/>
                      <w:lang w:val="en-US"/>
                    </w:rPr>
                    <w:t xml:space="preserve"> D-Link DES-1210-28/ME</w:t>
                  </w:r>
                </w:p>
              </w:tc>
              <w:tc>
                <w:tcPr>
                  <w:tcW w:w="851" w:type="dxa"/>
                  <w:vAlign w:val="center"/>
                </w:tcPr>
                <w:p w:rsidR="007B59EE" w:rsidRPr="007B59EE" w:rsidRDefault="007B59EE" w:rsidP="007B59EE">
                  <w:pPr>
                    <w:ind w:firstLine="0"/>
                    <w:rPr>
                      <w:color w:val="000000"/>
                    </w:rPr>
                  </w:pPr>
                  <w:r w:rsidRPr="007B59EE">
                    <w:rPr>
                      <w:color w:val="000000"/>
                    </w:rPr>
                    <w:t>20</w:t>
                  </w:r>
                </w:p>
              </w:tc>
              <w:tc>
                <w:tcPr>
                  <w:tcW w:w="1559" w:type="dxa"/>
                  <w:vAlign w:val="center"/>
                </w:tcPr>
                <w:p w:rsidR="007B59EE" w:rsidRPr="007B59EE" w:rsidRDefault="007B59EE" w:rsidP="007B59EE">
                  <w:pPr>
                    <w:ind w:firstLine="0"/>
                    <w:rPr>
                      <w:color w:val="000000"/>
                    </w:rPr>
                  </w:pPr>
                  <w:r w:rsidRPr="007B59EE">
                    <w:rPr>
                      <w:color w:val="000000"/>
                    </w:rPr>
                    <w:t>12 000,00</w:t>
                  </w:r>
                </w:p>
              </w:tc>
              <w:tc>
                <w:tcPr>
                  <w:tcW w:w="1559" w:type="dxa"/>
                  <w:vAlign w:val="center"/>
                </w:tcPr>
                <w:p w:rsidR="007B59EE" w:rsidRPr="007B59EE" w:rsidRDefault="007B59EE" w:rsidP="007B59EE">
                  <w:pPr>
                    <w:ind w:firstLine="0"/>
                    <w:rPr>
                      <w:color w:val="000000"/>
                    </w:rPr>
                  </w:pPr>
                  <w:r w:rsidRPr="007B59EE">
                    <w:rPr>
                      <w:color w:val="000000"/>
                    </w:rPr>
                    <w:t>240 000,00</w:t>
                  </w:r>
                </w:p>
              </w:tc>
            </w:tr>
            <w:tr w:rsidR="007B59EE" w:rsidRPr="007977F9" w:rsidTr="0054640F">
              <w:tc>
                <w:tcPr>
                  <w:tcW w:w="1217" w:type="dxa"/>
                </w:tcPr>
                <w:p w:rsidR="007B59EE" w:rsidRPr="007977F9" w:rsidRDefault="007B59EE" w:rsidP="00831235">
                  <w:pPr>
                    <w:widowControl/>
                    <w:suppressAutoHyphens w:val="0"/>
                    <w:snapToGrid/>
                    <w:spacing w:line="276" w:lineRule="auto"/>
                    <w:ind w:firstLine="0"/>
                    <w:jc w:val="center"/>
                    <w:rPr>
                      <w:rFonts w:eastAsiaTheme="minorEastAsia"/>
                      <w:bCs/>
                      <w:lang w:eastAsia="ru-RU"/>
                    </w:rPr>
                  </w:pPr>
                  <w:r w:rsidRPr="007977F9">
                    <w:rPr>
                      <w:rFonts w:eastAsiaTheme="minorEastAsia"/>
                      <w:bCs/>
                      <w:lang w:eastAsia="ru-RU"/>
                    </w:rPr>
                    <w:lastRenderedPageBreak/>
                    <w:t>6.</w:t>
                  </w:r>
                </w:p>
              </w:tc>
              <w:tc>
                <w:tcPr>
                  <w:tcW w:w="4737" w:type="dxa"/>
                  <w:vAlign w:val="center"/>
                </w:tcPr>
                <w:p w:rsidR="007B59EE" w:rsidRPr="007977F9" w:rsidRDefault="007B59EE" w:rsidP="007977F9">
                  <w:pPr>
                    <w:ind w:firstLine="0"/>
                    <w:jc w:val="both"/>
                    <w:rPr>
                      <w:color w:val="000000"/>
                      <w:lang w:val="en-US"/>
                    </w:rPr>
                  </w:pPr>
                  <w:r w:rsidRPr="007977F9">
                    <w:rPr>
                      <w:color w:val="000000"/>
                    </w:rPr>
                    <w:t>Крепление</w:t>
                  </w:r>
                  <w:r w:rsidRPr="007977F9">
                    <w:rPr>
                      <w:color w:val="000000"/>
                      <w:lang w:val="en-US"/>
                    </w:rPr>
                    <w:t xml:space="preserve"> Ubiquiti NS-WM </w:t>
                  </w:r>
                  <w:r w:rsidRPr="007977F9">
                    <w:rPr>
                      <w:color w:val="000000"/>
                    </w:rPr>
                    <w:t>для</w:t>
                  </w:r>
                  <w:r w:rsidRPr="007977F9">
                    <w:rPr>
                      <w:color w:val="000000"/>
                      <w:lang w:val="en-US"/>
                    </w:rPr>
                    <w:t xml:space="preserve"> </w:t>
                  </w:r>
                  <w:proofErr w:type="spellStart"/>
                  <w:r w:rsidRPr="007977F9">
                    <w:rPr>
                      <w:color w:val="000000"/>
                      <w:lang w:val="en-US"/>
                    </w:rPr>
                    <w:t>NanoStation</w:t>
                  </w:r>
                  <w:proofErr w:type="spellEnd"/>
                  <w:r w:rsidRPr="007977F9">
                    <w:rPr>
                      <w:color w:val="000000"/>
                      <w:lang w:val="en-US"/>
                    </w:rPr>
                    <w:t xml:space="preserve"> </w:t>
                  </w:r>
                </w:p>
              </w:tc>
              <w:tc>
                <w:tcPr>
                  <w:tcW w:w="851" w:type="dxa"/>
                  <w:vAlign w:val="center"/>
                </w:tcPr>
                <w:p w:rsidR="007B59EE" w:rsidRPr="007B59EE" w:rsidRDefault="007B59EE" w:rsidP="007B59EE">
                  <w:pPr>
                    <w:ind w:firstLine="0"/>
                    <w:rPr>
                      <w:color w:val="000000"/>
                    </w:rPr>
                  </w:pPr>
                  <w:r w:rsidRPr="007B59EE">
                    <w:rPr>
                      <w:color w:val="000000"/>
                    </w:rPr>
                    <w:t>6</w:t>
                  </w:r>
                </w:p>
              </w:tc>
              <w:tc>
                <w:tcPr>
                  <w:tcW w:w="1559" w:type="dxa"/>
                  <w:vAlign w:val="center"/>
                </w:tcPr>
                <w:p w:rsidR="007B59EE" w:rsidRPr="007B59EE" w:rsidRDefault="007B59EE" w:rsidP="007B59EE">
                  <w:pPr>
                    <w:ind w:firstLine="0"/>
                    <w:rPr>
                      <w:color w:val="000000"/>
                    </w:rPr>
                  </w:pPr>
                  <w:r w:rsidRPr="007B59EE">
                    <w:rPr>
                      <w:color w:val="000000"/>
                    </w:rPr>
                    <w:t>1 700,00</w:t>
                  </w:r>
                </w:p>
              </w:tc>
              <w:tc>
                <w:tcPr>
                  <w:tcW w:w="1559" w:type="dxa"/>
                  <w:vAlign w:val="center"/>
                </w:tcPr>
                <w:p w:rsidR="007B59EE" w:rsidRPr="007B59EE" w:rsidRDefault="007B59EE" w:rsidP="007B59EE">
                  <w:pPr>
                    <w:ind w:firstLine="0"/>
                    <w:rPr>
                      <w:color w:val="000000"/>
                    </w:rPr>
                  </w:pPr>
                  <w:r w:rsidRPr="007B59EE">
                    <w:rPr>
                      <w:color w:val="000000"/>
                    </w:rPr>
                    <w:t>10 200,00</w:t>
                  </w:r>
                </w:p>
              </w:tc>
            </w:tr>
            <w:tr w:rsidR="007B59EE" w:rsidRPr="007977F9" w:rsidTr="0054640F">
              <w:tc>
                <w:tcPr>
                  <w:tcW w:w="1217" w:type="dxa"/>
                </w:tcPr>
                <w:p w:rsidR="007B59EE" w:rsidRPr="007977F9" w:rsidRDefault="007B59EE" w:rsidP="00831235">
                  <w:pPr>
                    <w:widowControl/>
                    <w:suppressAutoHyphens w:val="0"/>
                    <w:snapToGrid/>
                    <w:spacing w:line="276" w:lineRule="auto"/>
                    <w:ind w:firstLine="0"/>
                    <w:jc w:val="center"/>
                    <w:rPr>
                      <w:rFonts w:eastAsiaTheme="minorEastAsia"/>
                      <w:bCs/>
                      <w:lang w:eastAsia="ru-RU"/>
                    </w:rPr>
                  </w:pPr>
                  <w:r w:rsidRPr="007977F9">
                    <w:rPr>
                      <w:rFonts w:eastAsiaTheme="minorEastAsia"/>
                      <w:bCs/>
                      <w:lang w:eastAsia="ru-RU"/>
                    </w:rPr>
                    <w:t>7.</w:t>
                  </w:r>
                </w:p>
              </w:tc>
              <w:tc>
                <w:tcPr>
                  <w:tcW w:w="4737" w:type="dxa"/>
                  <w:vAlign w:val="center"/>
                </w:tcPr>
                <w:p w:rsidR="007B59EE" w:rsidRPr="007977F9" w:rsidRDefault="007B59EE" w:rsidP="007977F9">
                  <w:pPr>
                    <w:ind w:firstLine="0"/>
                    <w:jc w:val="both"/>
                    <w:rPr>
                      <w:color w:val="000000"/>
                      <w:lang w:val="en-US"/>
                    </w:rPr>
                  </w:pPr>
                  <w:r w:rsidRPr="007977F9">
                    <w:rPr>
                      <w:color w:val="000000"/>
                    </w:rPr>
                    <w:t>Точка</w:t>
                  </w:r>
                  <w:r w:rsidRPr="007977F9">
                    <w:rPr>
                      <w:color w:val="000000"/>
                      <w:lang w:val="en-US"/>
                    </w:rPr>
                    <w:t xml:space="preserve"> </w:t>
                  </w:r>
                  <w:r w:rsidRPr="007977F9">
                    <w:rPr>
                      <w:color w:val="000000"/>
                    </w:rPr>
                    <w:t>доступа</w:t>
                  </w:r>
                  <w:r w:rsidRPr="007977F9">
                    <w:rPr>
                      <w:color w:val="000000"/>
                      <w:lang w:val="en-US"/>
                    </w:rPr>
                    <w:t xml:space="preserve"> Ubiquiti </w:t>
                  </w:r>
                  <w:proofErr w:type="spellStart"/>
                  <w:r w:rsidRPr="007977F9">
                    <w:rPr>
                      <w:color w:val="000000"/>
                      <w:lang w:val="en-US"/>
                    </w:rPr>
                    <w:t>NanoStation</w:t>
                  </w:r>
                  <w:proofErr w:type="spellEnd"/>
                  <w:r w:rsidRPr="007977F9">
                    <w:rPr>
                      <w:color w:val="000000"/>
                      <w:lang w:val="en-US"/>
                    </w:rPr>
                    <w:t xml:space="preserve"> Loco M2 </w:t>
                  </w:r>
                </w:p>
              </w:tc>
              <w:tc>
                <w:tcPr>
                  <w:tcW w:w="851" w:type="dxa"/>
                  <w:vAlign w:val="center"/>
                </w:tcPr>
                <w:p w:rsidR="007B59EE" w:rsidRPr="007B59EE" w:rsidRDefault="007B59EE" w:rsidP="007B59EE">
                  <w:pPr>
                    <w:ind w:firstLine="0"/>
                    <w:rPr>
                      <w:color w:val="000000"/>
                    </w:rPr>
                  </w:pPr>
                  <w:r w:rsidRPr="007B59EE">
                    <w:rPr>
                      <w:color w:val="000000"/>
                    </w:rPr>
                    <w:t>4</w:t>
                  </w:r>
                </w:p>
              </w:tc>
              <w:tc>
                <w:tcPr>
                  <w:tcW w:w="1559" w:type="dxa"/>
                  <w:vAlign w:val="center"/>
                </w:tcPr>
                <w:p w:rsidR="007B59EE" w:rsidRPr="007B59EE" w:rsidRDefault="007B59EE" w:rsidP="007B59EE">
                  <w:pPr>
                    <w:ind w:firstLine="0"/>
                    <w:rPr>
                      <w:color w:val="000000"/>
                    </w:rPr>
                  </w:pPr>
                  <w:r w:rsidRPr="007B59EE">
                    <w:rPr>
                      <w:color w:val="000000"/>
                    </w:rPr>
                    <w:t>5 100,00</w:t>
                  </w:r>
                </w:p>
              </w:tc>
              <w:tc>
                <w:tcPr>
                  <w:tcW w:w="1559" w:type="dxa"/>
                  <w:vAlign w:val="center"/>
                </w:tcPr>
                <w:p w:rsidR="007B59EE" w:rsidRPr="007B59EE" w:rsidRDefault="007B59EE" w:rsidP="007B59EE">
                  <w:pPr>
                    <w:ind w:firstLine="0"/>
                    <w:rPr>
                      <w:color w:val="000000"/>
                    </w:rPr>
                  </w:pPr>
                  <w:r w:rsidRPr="007B59EE">
                    <w:rPr>
                      <w:color w:val="000000"/>
                    </w:rPr>
                    <w:t>20 400,00</w:t>
                  </w:r>
                </w:p>
              </w:tc>
            </w:tr>
            <w:tr w:rsidR="007B59EE" w:rsidRPr="00A307C1" w:rsidTr="0054640F">
              <w:tc>
                <w:tcPr>
                  <w:tcW w:w="1217" w:type="dxa"/>
                </w:tcPr>
                <w:p w:rsidR="007B59EE" w:rsidRPr="007977F9" w:rsidRDefault="007B59EE" w:rsidP="00831235">
                  <w:pPr>
                    <w:widowControl/>
                    <w:suppressAutoHyphens w:val="0"/>
                    <w:snapToGrid/>
                    <w:spacing w:line="276" w:lineRule="auto"/>
                    <w:ind w:firstLine="0"/>
                    <w:jc w:val="center"/>
                    <w:rPr>
                      <w:rFonts w:eastAsiaTheme="minorEastAsia"/>
                      <w:bCs/>
                      <w:lang w:eastAsia="ru-RU"/>
                    </w:rPr>
                  </w:pPr>
                  <w:r w:rsidRPr="007977F9">
                    <w:rPr>
                      <w:rFonts w:eastAsiaTheme="minorEastAsia"/>
                      <w:bCs/>
                      <w:lang w:eastAsia="ru-RU"/>
                    </w:rPr>
                    <w:t>8.</w:t>
                  </w:r>
                </w:p>
              </w:tc>
              <w:tc>
                <w:tcPr>
                  <w:tcW w:w="4737" w:type="dxa"/>
                  <w:vAlign w:val="center"/>
                </w:tcPr>
                <w:p w:rsidR="007B59EE" w:rsidRPr="007977F9" w:rsidRDefault="007B59EE" w:rsidP="007977F9">
                  <w:pPr>
                    <w:ind w:firstLine="0"/>
                    <w:jc w:val="both"/>
                    <w:rPr>
                      <w:color w:val="000000"/>
                    </w:rPr>
                  </w:pPr>
                  <w:r w:rsidRPr="007977F9">
                    <w:rPr>
                      <w:color w:val="000000"/>
                    </w:rPr>
                    <w:t xml:space="preserve">Точка доступа </w:t>
                  </w:r>
                  <w:proofErr w:type="spellStart"/>
                  <w:r w:rsidRPr="007977F9">
                    <w:rPr>
                      <w:color w:val="000000"/>
                    </w:rPr>
                    <w:t>Ubiquiti</w:t>
                  </w:r>
                  <w:proofErr w:type="spellEnd"/>
                  <w:r w:rsidRPr="007977F9">
                    <w:rPr>
                      <w:color w:val="000000"/>
                    </w:rPr>
                    <w:t xml:space="preserve"> </w:t>
                  </w:r>
                  <w:proofErr w:type="spellStart"/>
                  <w:r w:rsidRPr="007977F9">
                    <w:rPr>
                      <w:color w:val="000000"/>
                    </w:rPr>
                    <w:t>NanoStation</w:t>
                  </w:r>
                  <w:proofErr w:type="spellEnd"/>
                  <w:r w:rsidRPr="007977F9">
                    <w:rPr>
                      <w:color w:val="000000"/>
                    </w:rPr>
                    <w:t xml:space="preserve"> M2 </w:t>
                  </w:r>
                </w:p>
              </w:tc>
              <w:tc>
                <w:tcPr>
                  <w:tcW w:w="851" w:type="dxa"/>
                  <w:vAlign w:val="center"/>
                </w:tcPr>
                <w:p w:rsidR="007B59EE" w:rsidRPr="007B59EE" w:rsidRDefault="007B59EE" w:rsidP="007B59EE">
                  <w:pPr>
                    <w:ind w:firstLine="0"/>
                    <w:rPr>
                      <w:color w:val="000000"/>
                    </w:rPr>
                  </w:pPr>
                  <w:r w:rsidRPr="007B59EE">
                    <w:rPr>
                      <w:color w:val="000000"/>
                    </w:rPr>
                    <w:t>4</w:t>
                  </w:r>
                </w:p>
              </w:tc>
              <w:tc>
                <w:tcPr>
                  <w:tcW w:w="1559" w:type="dxa"/>
                  <w:vAlign w:val="center"/>
                </w:tcPr>
                <w:p w:rsidR="007B59EE" w:rsidRPr="007B59EE" w:rsidRDefault="007B59EE" w:rsidP="007B59EE">
                  <w:pPr>
                    <w:ind w:firstLine="0"/>
                    <w:rPr>
                      <w:color w:val="000000"/>
                    </w:rPr>
                  </w:pPr>
                  <w:r w:rsidRPr="007B59EE">
                    <w:rPr>
                      <w:color w:val="000000"/>
                    </w:rPr>
                    <w:t>8 000,00</w:t>
                  </w:r>
                </w:p>
              </w:tc>
              <w:tc>
                <w:tcPr>
                  <w:tcW w:w="1559" w:type="dxa"/>
                  <w:vAlign w:val="center"/>
                </w:tcPr>
                <w:p w:rsidR="007B59EE" w:rsidRPr="007B59EE" w:rsidRDefault="007B59EE" w:rsidP="007B59EE">
                  <w:pPr>
                    <w:ind w:firstLine="0"/>
                    <w:rPr>
                      <w:color w:val="000000"/>
                    </w:rPr>
                  </w:pPr>
                  <w:r w:rsidRPr="007B59EE">
                    <w:rPr>
                      <w:color w:val="000000"/>
                    </w:rPr>
                    <w:t>32 000,00</w:t>
                  </w:r>
                </w:p>
              </w:tc>
            </w:tr>
            <w:tr w:rsidR="007B59EE" w:rsidRPr="00A307C1" w:rsidTr="0054640F">
              <w:tc>
                <w:tcPr>
                  <w:tcW w:w="1217" w:type="dxa"/>
                </w:tcPr>
                <w:p w:rsidR="007B59EE" w:rsidRPr="007977F9" w:rsidRDefault="007B59EE" w:rsidP="00831235">
                  <w:pPr>
                    <w:widowControl/>
                    <w:suppressAutoHyphens w:val="0"/>
                    <w:snapToGrid/>
                    <w:spacing w:line="276" w:lineRule="auto"/>
                    <w:ind w:firstLine="0"/>
                    <w:jc w:val="center"/>
                    <w:rPr>
                      <w:rFonts w:eastAsiaTheme="minorEastAsia"/>
                      <w:bCs/>
                      <w:lang w:eastAsia="ru-RU"/>
                    </w:rPr>
                  </w:pPr>
                  <w:r w:rsidRPr="007977F9">
                    <w:rPr>
                      <w:rFonts w:eastAsiaTheme="minorEastAsia"/>
                      <w:bCs/>
                      <w:lang w:eastAsia="ru-RU"/>
                    </w:rPr>
                    <w:t>9.</w:t>
                  </w:r>
                </w:p>
              </w:tc>
              <w:tc>
                <w:tcPr>
                  <w:tcW w:w="4737" w:type="dxa"/>
                  <w:vAlign w:val="center"/>
                </w:tcPr>
                <w:p w:rsidR="007B59EE" w:rsidRPr="007977F9" w:rsidRDefault="007B59EE" w:rsidP="007977F9">
                  <w:pPr>
                    <w:ind w:firstLine="0"/>
                    <w:jc w:val="both"/>
                    <w:rPr>
                      <w:color w:val="000000"/>
                    </w:rPr>
                  </w:pPr>
                  <w:r w:rsidRPr="007977F9">
                    <w:rPr>
                      <w:color w:val="000000"/>
                    </w:rPr>
                    <w:t xml:space="preserve">Крепления </w:t>
                  </w:r>
                  <w:proofErr w:type="spellStart"/>
                  <w:r w:rsidRPr="007977F9">
                    <w:rPr>
                      <w:color w:val="000000"/>
                    </w:rPr>
                    <w:t>Wispen</w:t>
                  </w:r>
                  <w:proofErr w:type="spellEnd"/>
                  <w:r w:rsidRPr="007977F9">
                    <w:rPr>
                      <w:color w:val="000000"/>
                    </w:rPr>
                    <w:t xml:space="preserve"> UMB-500 </w:t>
                  </w:r>
                </w:p>
              </w:tc>
              <w:tc>
                <w:tcPr>
                  <w:tcW w:w="851" w:type="dxa"/>
                  <w:vAlign w:val="center"/>
                </w:tcPr>
                <w:p w:rsidR="007B59EE" w:rsidRPr="007B59EE" w:rsidRDefault="007B59EE" w:rsidP="007B59EE">
                  <w:pPr>
                    <w:ind w:firstLine="0"/>
                    <w:rPr>
                      <w:color w:val="000000"/>
                    </w:rPr>
                  </w:pPr>
                  <w:r w:rsidRPr="007B59EE">
                    <w:rPr>
                      <w:color w:val="000000"/>
                    </w:rPr>
                    <w:t>4</w:t>
                  </w:r>
                </w:p>
              </w:tc>
              <w:tc>
                <w:tcPr>
                  <w:tcW w:w="1559" w:type="dxa"/>
                  <w:vAlign w:val="center"/>
                </w:tcPr>
                <w:p w:rsidR="007B59EE" w:rsidRPr="007B59EE" w:rsidRDefault="007B59EE" w:rsidP="007B59EE">
                  <w:pPr>
                    <w:ind w:firstLine="0"/>
                    <w:rPr>
                      <w:color w:val="000000"/>
                    </w:rPr>
                  </w:pPr>
                  <w:r w:rsidRPr="007B59EE">
                    <w:rPr>
                      <w:color w:val="000000"/>
                    </w:rPr>
                    <w:t>800,00</w:t>
                  </w:r>
                </w:p>
              </w:tc>
              <w:tc>
                <w:tcPr>
                  <w:tcW w:w="1559" w:type="dxa"/>
                  <w:vAlign w:val="center"/>
                </w:tcPr>
                <w:p w:rsidR="007B59EE" w:rsidRPr="007B59EE" w:rsidRDefault="007B59EE" w:rsidP="007B59EE">
                  <w:pPr>
                    <w:ind w:firstLine="0"/>
                    <w:rPr>
                      <w:color w:val="000000"/>
                    </w:rPr>
                  </w:pPr>
                  <w:r w:rsidRPr="007B59EE">
                    <w:rPr>
                      <w:color w:val="000000"/>
                    </w:rPr>
                    <w:t>3 200,00</w:t>
                  </w:r>
                </w:p>
              </w:tc>
            </w:tr>
            <w:tr w:rsidR="007B59EE" w:rsidRPr="00A307C1" w:rsidTr="0054640F">
              <w:tc>
                <w:tcPr>
                  <w:tcW w:w="1217" w:type="dxa"/>
                </w:tcPr>
                <w:p w:rsidR="007B59EE" w:rsidRPr="007977F9" w:rsidRDefault="007B59EE" w:rsidP="00831235">
                  <w:pPr>
                    <w:widowControl/>
                    <w:suppressAutoHyphens w:val="0"/>
                    <w:snapToGrid/>
                    <w:spacing w:line="276" w:lineRule="auto"/>
                    <w:ind w:firstLine="0"/>
                    <w:jc w:val="center"/>
                    <w:rPr>
                      <w:rFonts w:eastAsiaTheme="minorEastAsia"/>
                      <w:bCs/>
                      <w:lang w:eastAsia="ru-RU"/>
                    </w:rPr>
                  </w:pPr>
                  <w:r w:rsidRPr="007977F9">
                    <w:rPr>
                      <w:rFonts w:eastAsiaTheme="minorEastAsia"/>
                      <w:bCs/>
                      <w:lang w:eastAsia="ru-RU"/>
                    </w:rPr>
                    <w:t>10.</w:t>
                  </w:r>
                </w:p>
              </w:tc>
              <w:tc>
                <w:tcPr>
                  <w:tcW w:w="4737" w:type="dxa"/>
                  <w:vAlign w:val="center"/>
                </w:tcPr>
                <w:p w:rsidR="007B59EE" w:rsidRPr="007977F9" w:rsidRDefault="007B59EE" w:rsidP="007977F9">
                  <w:pPr>
                    <w:ind w:firstLine="0"/>
                    <w:jc w:val="both"/>
                    <w:rPr>
                      <w:color w:val="000000"/>
                    </w:rPr>
                  </w:pPr>
                  <w:r w:rsidRPr="007977F9">
                    <w:rPr>
                      <w:color w:val="000000"/>
                    </w:rPr>
                    <w:t xml:space="preserve">Асинхронный сервер </w:t>
                  </w:r>
                  <w:proofErr w:type="spellStart"/>
                  <w:r w:rsidRPr="007977F9">
                    <w:rPr>
                      <w:color w:val="000000"/>
                    </w:rPr>
                    <w:t>Moxa</w:t>
                  </w:r>
                  <w:proofErr w:type="spellEnd"/>
                  <w:r w:rsidRPr="007977F9">
                    <w:rPr>
                      <w:color w:val="000000"/>
                    </w:rPr>
                    <w:t xml:space="preserve"> </w:t>
                  </w:r>
                  <w:proofErr w:type="spellStart"/>
                  <w:r w:rsidRPr="007977F9">
                    <w:rPr>
                      <w:color w:val="000000"/>
                    </w:rPr>
                    <w:t>NPort</w:t>
                  </w:r>
                  <w:proofErr w:type="spellEnd"/>
                  <w:r w:rsidRPr="007977F9">
                    <w:rPr>
                      <w:color w:val="000000"/>
                    </w:rPr>
                    <w:t xml:space="preserve"> 5610-16</w:t>
                  </w:r>
                </w:p>
              </w:tc>
              <w:tc>
                <w:tcPr>
                  <w:tcW w:w="851" w:type="dxa"/>
                  <w:vAlign w:val="center"/>
                </w:tcPr>
                <w:p w:rsidR="007B59EE" w:rsidRPr="007B59EE" w:rsidRDefault="007B59EE" w:rsidP="007B59EE">
                  <w:pPr>
                    <w:ind w:firstLine="0"/>
                    <w:rPr>
                      <w:color w:val="000000"/>
                    </w:rPr>
                  </w:pPr>
                  <w:r w:rsidRPr="007B59EE">
                    <w:rPr>
                      <w:color w:val="000000"/>
                    </w:rPr>
                    <w:t>1</w:t>
                  </w:r>
                </w:p>
              </w:tc>
              <w:tc>
                <w:tcPr>
                  <w:tcW w:w="1559" w:type="dxa"/>
                  <w:vAlign w:val="center"/>
                </w:tcPr>
                <w:p w:rsidR="007B59EE" w:rsidRPr="007B59EE" w:rsidRDefault="007B59EE" w:rsidP="007B59EE">
                  <w:pPr>
                    <w:ind w:firstLine="0"/>
                    <w:rPr>
                      <w:color w:val="000000"/>
                    </w:rPr>
                  </w:pPr>
                  <w:r w:rsidRPr="007B59EE">
                    <w:rPr>
                      <w:color w:val="000000"/>
                    </w:rPr>
                    <w:t>70 000,00</w:t>
                  </w:r>
                </w:p>
              </w:tc>
              <w:tc>
                <w:tcPr>
                  <w:tcW w:w="1559" w:type="dxa"/>
                  <w:vAlign w:val="center"/>
                </w:tcPr>
                <w:p w:rsidR="007B59EE" w:rsidRPr="007B59EE" w:rsidRDefault="007B59EE" w:rsidP="007B59EE">
                  <w:pPr>
                    <w:ind w:firstLine="0"/>
                    <w:rPr>
                      <w:color w:val="000000"/>
                    </w:rPr>
                  </w:pPr>
                  <w:r w:rsidRPr="007B59EE">
                    <w:rPr>
                      <w:color w:val="000000"/>
                    </w:rPr>
                    <w:t>70 000,00</w:t>
                  </w:r>
                </w:p>
              </w:tc>
            </w:tr>
            <w:tr w:rsidR="007B59EE" w:rsidRPr="007977F9" w:rsidTr="0054640F">
              <w:tc>
                <w:tcPr>
                  <w:tcW w:w="1217" w:type="dxa"/>
                </w:tcPr>
                <w:p w:rsidR="007B59EE" w:rsidRPr="007977F9" w:rsidRDefault="007B59EE" w:rsidP="00831235">
                  <w:pPr>
                    <w:widowControl/>
                    <w:suppressAutoHyphens w:val="0"/>
                    <w:snapToGrid/>
                    <w:spacing w:line="276" w:lineRule="auto"/>
                    <w:ind w:firstLine="0"/>
                    <w:jc w:val="center"/>
                    <w:rPr>
                      <w:rFonts w:eastAsiaTheme="minorEastAsia"/>
                      <w:bCs/>
                      <w:lang w:eastAsia="ru-RU"/>
                    </w:rPr>
                  </w:pPr>
                  <w:r w:rsidRPr="007977F9">
                    <w:rPr>
                      <w:rFonts w:eastAsiaTheme="minorEastAsia"/>
                      <w:bCs/>
                      <w:lang w:eastAsia="ru-RU"/>
                    </w:rPr>
                    <w:t>11.</w:t>
                  </w:r>
                </w:p>
              </w:tc>
              <w:tc>
                <w:tcPr>
                  <w:tcW w:w="4737" w:type="dxa"/>
                  <w:vAlign w:val="center"/>
                </w:tcPr>
                <w:p w:rsidR="007B59EE" w:rsidRPr="007977F9" w:rsidRDefault="007B59EE" w:rsidP="007977F9">
                  <w:pPr>
                    <w:ind w:firstLine="0"/>
                    <w:jc w:val="both"/>
                    <w:rPr>
                      <w:color w:val="000000"/>
                      <w:lang w:val="en-US"/>
                    </w:rPr>
                  </w:pPr>
                  <w:r w:rsidRPr="007977F9">
                    <w:rPr>
                      <w:color w:val="000000"/>
                      <w:lang w:val="en-US"/>
                    </w:rPr>
                    <w:t xml:space="preserve">Direct Attached </w:t>
                  </w:r>
                  <w:proofErr w:type="spellStart"/>
                  <w:r w:rsidRPr="007977F9">
                    <w:rPr>
                      <w:color w:val="000000"/>
                      <w:lang w:val="en-US"/>
                    </w:rPr>
                    <w:t>Twinax</w:t>
                  </w:r>
                  <w:proofErr w:type="spellEnd"/>
                  <w:r w:rsidRPr="007977F9">
                    <w:rPr>
                      <w:color w:val="000000"/>
                      <w:lang w:val="en-US"/>
                    </w:rPr>
                    <w:t xml:space="preserve"> </w:t>
                  </w:r>
                  <w:r w:rsidRPr="007977F9">
                    <w:rPr>
                      <w:color w:val="000000"/>
                    </w:rPr>
                    <w:t>кабель</w:t>
                  </w:r>
                  <w:r w:rsidRPr="007977F9">
                    <w:rPr>
                      <w:color w:val="000000"/>
                      <w:lang w:val="en-US"/>
                    </w:rPr>
                    <w:t xml:space="preserve"> (SNR-SFP+DA-3)</w:t>
                  </w:r>
                </w:p>
              </w:tc>
              <w:tc>
                <w:tcPr>
                  <w:tcW w:w="851" w:type="dxa"/>
                  <w:vAlign w:val="center"/>
                </w:tcPr>
                <w:p w:rsidR="007B59EE" w:rsidRPr="007B59EE" w:rsidRDefault="007B59EE" w:rsidP="007B59EE">
                  <w:pPr>
                    <w:ind w:firstLine="0"/>
                    <w:rPr>
                      <w:color w:val="000000"/>
                    </w:rPr>
                  </w:pPr>
                  <w:r w:rsidRPr="007B59EE">
                    <w:rPr>
                      <w:color w:val="000000"/>
                    </w:rPr>
                    <w:t>8</w:t>
                  </w:r>
                </w:p>
              </w:tc>
              <w:tc>
                <w:tcPr>
                  <w:tcW w:w="1559" w:type="dxa"/>
                  <w:vAlign w:val="center"/>
                </w:tcPr>
                <w:p w:rsidR="007B59EE" w:rsidRPr="007B59EE" w:rsidRDefault="007B59EE" w:rsidP="007B59EE">
                  <w:pPr>
                    <w:ind w:firstLine="0"/>
                    <w:rPr>
                      <w:color w:val="000000"/>
                    </w:rPr>
                  </w:pPr>
                  <w:r w:rsidRPr="007B59EE">
                    <w:rPr>
                      <w:color w:val="000000"/>
                    </w:rPr>
                    <w:t>2 500,00</w:t>
                  </w:r>
                </w:p>
              </w:tc>
              <w:tc>
                <w:tcPr>
                  <w:tcW w:w="1559" w:type="dxa"/>
                  <w:vAlign w:val="center"/>
                </w:tcPr>
                <w:p w:rsidR="007B59EE" w:rsidRPr="007B59EE" w:rsidRDefault="007B59EE" w:rsidP="007B59EE">
                  <w:pPr>
                    <w:ind w:firstLine="0"/>
                    <w:rPr>
                      <w:color w:val="000000"/>
                    </w:rPr>
                  </w:pPr>
                  <w:r w:rsidRPr="007B59EE">
                    <w:rPr>
                      <w:color w:val="000000"/>
                    </w:rPr>
                    <w:t>20 000,00</w:t>
                  </w:r>
                </w:p>
              </w:tc>
            </w:tr>
            <w:tr w:rsidR="007B59EE" w:rsidRPr="00A307C1" w:rsidTr="0054640F">
              <w:tc>
                <w:tcPr>
                  <w:tcW w:w="1217" w:type="dxa"/>
                </w:tcPr>
                <w:p w:rsidR="007B59EE" w:rsidRPr="007977F9" w:rsidRDefault="007B59EE" w:rsidP="00831235">
                  <w:pPr>
                    <w:widowControl/>
                    <w:suppressAutoHyphens w:val="0"/>
                    <w:snapToGrid/>
                    <w:spacing w:line="276" w:lineRule="auto"/>
                    <w:ind w:firstLine="0"/>
                    <w:jc w:val="center"/>
                    <w:rPr>
                      <w:rFonts w:eastAsiaTheme="minorEastAsia"/>
                      <w:bCs/>
                      <w:lang w:eastAsia="ru-RU"/>
                    </w:rPr>
                  </w:pPr>
                  <w:r w:rsidRPr="007977F9">
                    <w:rPr>
                      <w:rFonts w:eastAsiaTheme="minorEastAsia"/>
                      <w:bCs/>
                      <w:lang w:eastAsia="ru-RU"/>
                    </w:rPr>
                    <w:t>12.</w:t>
                  </w:r>
                </w:p>
              </w:tc>
              <w:tc>
                <w:tcPr>
                  <w:tcW w:w="4737" w:type="dxa"/>
                  <w:vAlign w:val="center"/>
                </w:tcPr>
                <w:p w:rsidR="007B59EE" w:rsidRPr="007977F9" w:rsidRDefault="007B59EE" w:rsidP="007977F9">
                  <w:pPr>
                    <w:ind w:firstLine="0"/>
                    <w:jc w:val="both"/>
                    <w:rPr>
                      <w:color w:val="000000"/>
                    </w:rPr>
                  </w:pPr>
                  <w:r w:rsidRPr="007977F9">
                    <w:rPr>
                      <w:color w:val="000000"/>
                    </w:rPr>
                    <w:t>Модуль SFP+ (SNR-SFP+LR-10)</w:t>
                  </w:r>
                </w:p>
              </w:tc>
              <w:tc>
                <w:tcPr>
                  <w:tcW w:w="851" w:type="dxa"/>
                  <w:vAlign w:val="center"/>
                </w:tcPr>
                <w:p w:rsidR="007B59EE" w:rsidRPr="007B59EE" w:rsidRDefault="007B59EE" w:rsidP="007B59EE">
                  <w:pPr>
                    <w:ind w:firstLine="0"/>
                    <w:rPr>
                      <w:color w:val="000000"/>
                    </w:rPr>
                  </w:pPr>
                  <w:r w:rsidRPr="007B59EE">
                    <w:rPr>
                      <w:color w:val="000000"/>
                    </w:rPr>
                    <w:t>5</w:t>
                  </w:r>
                </w:p>
              </w:tc>
              <w:tc>
                <w:tcPr>
                  <w:tcW w:w="1559" w:type="dxa"/>
                  <w:vAlign w:val="center"/>
                </w:tcPr>
                <w:p w:rsidR="007B59EE" w:rsidRPr="007B59EE" w:rsidRDefault="007B59EE" w:rsidP="007B59EE">
                  <w:pPr>
                    <w:ind w:firstLine="0"/>
                    <w:rPr>
                      <w:color w:val="000000"/>
                    </w:rPr>
                  </w:pPr>
                  <w:r w:rsidRPr="007B59EE">
                    <w:rPr>
                      <w:color w:val="000000"/>
                    </w:rPr>
                    <w:t>4 200,00</w:t>
                  </w:r>
                </w:p>
              </w:tc>
              <w:tc>
                <w:tcPr>
                  <w:tcW w:w="1559" w:type="dxa"/>
                  <w:vAlign w:val="center"/>
                </w:tcPr>
                <w:p w:rsidR="007B59EE" w:rsidRPr="007B59EE" w:rsidRDefault="007B59EE" w:rsidP="007B59EE">
                  <w:pPr>
                    <w:ind w:firstLine="0"/>
                    <w:rPr>
                      <w:color w:val="000000"/>
                    </w:rPr>
                  </w:pPr>
                  <w:r w:rsidRPr="007B59EE">
                    <w:rPr>
                      <w:color w:val="000000"/>
                    </w:rPr>
                    <w:t>21 000,00</w:t>
                  </w:r>
                </w:p>
              </w:tc>
            </w:tr>
            <w:tr w:rsidR="007B59EE" w:rsidRPr="007977F9" w:rsidTr="0054640F">
              <w:tc>
                <w:tcPr>
                  <w:tcW w:w="1217" w:type="dxa"/>
                </w:tcPr>
                <w:p w:rsidR="007B59EE" w:rsidRPr="007977F9" w:rsidRDefault="007B59EE" w:rsidP="00831235">
                  <w:pPr>
                    <w:widowControl/>
                    <w:suppressAutoHyphens w:val="0"/>
                    <w:snapToGrid/>
                    <w:spacing w:line="276" w:lineRule="auto"/>
                    <w:ind w:firstLine="0"/>
                    <w:jc w:val="center"/>
                    <w:rPr>
                      <w:rFonts w:eastAsiaTheme="minorEastAsia"/>
                      <w:bCs/>
                      <w:lang w:eastAsia="ru-RU"/>
                    </w:rPr>
                  </w:pPr>
                  <w:r w:rsidRPr="007977F9">
                    <w:rPr>
                      <w:rFonts w:eastAsiaTheme="minorEastAsia"/>
                      <w:bCs/>
                      <w:lang w:eastAsia="ru-RU"/>
                    </w:rPr>
                    <w:t>13.</w:t>
                  </w:r>
                </w:p>
              </w:tc>
              <w:tc>
                <w:tcPr>
                  <w:tcW w:w="4737" w:type="dxa"/>
                  <w:vAlign w:val="center"/>
                </w:tcPr>
                <w:p w:rsidR="007B59EE" w:rsidRPr="007977F9" w:rsidRDefault="007B59EE" w:rsidP="007977F9">
                  <w:pPr>
                    <w:ind w:firstLine="0"/>
                    <w:jc w:val="both"/>
                    <w:rPr>
                      <w:color w:val="000000"/>
                      <w:lang w:val="en-US"/>
                    </w:rPr>
                  </w:pPr>
                  <w:r w:rsidRPr="007977F9">
                    <w:rPr>
                      <w:color w:val="000000"/>
                    </w:rPr>
                    <w:t>Модуль</w:t>
                  </w:r>
                  <w:r w:rsidRPr="007977F9">
                    <w:rPr>
                      <w:color w:val="000000"/>
                      <w:lang w:val="en-US"/>
                    </w:rPr>
                    <w:t xml:space="preserve"> SFP D-Link DGS-712</w:t>
                  </w:r>
                </w:p>
              </w:tc>
              <w:tc>
                <w:tcPr>
                  <w:tcW w:w="851" w:type="dxa"/>
                  <w:vAlign w:val="center"/>
                </w:tcPr>
                <w:p w:rsidR="007B59EE" w:rsidRPr="007B59EE" w:rsidRDefault="007B59EE" w:rsidP="007B59EE">
                  <w:pPr>
                    <w:ind w:firstLine="0"/>
                    <w:rPr>
                      <w:color w:val="000000"/>
                    </w:rPr>
                  </w:pPr>
                  <w:r w:rsidRPr="007B59EE">
                    <w:rPr>
                      <w:color w:val="000000"/>
                    </w:rPr>
                    <w:t>2</w:t>
                  </w:r>
                </w:p>
              </w:tc>
              <w:tc>
                <w:tcPr>
                  <w:tcW w:w="1559" w:type="dxa"/>
                  <w:vAlign w:val="center"/>
                </w:tcPr>
                <w:p w:rsidR="007B59EE" w:rsidRPr="007B59EE" w:rsidRDefault="007B59EE" w:rsidP="007B59EE">
                  <w:pPr>
                    <w:ind w:firstLine="0"/>
                    <w:rPr>
                      <w:color w:val="000000"/>
                    </w:rPr>
                  </w:pPr>
                  <w:r w:rsidRPr="007B59EE">
                    <w:rPr>
                      <w:color w:val="000000"/>
                    </w:rPr>
                    <w:t>2 500,00</w:t>
                  </w:r>
                </w:p>
              </w:tc>
              <w:tc>
                <w:tcPr>
                  <w:tcW w:w="1559" w:type="dxa"/>
                  <w:vAlign w:val="center"/>
                </w:tcPr>
                <w:p w:rsidR="007B59EE" w:rsidRPr="007B59EE" w:rsidRDefault="007B59EE" w:rsidP="007B59EE">
                  <w:pPr>
                    <w:ind w:firstLine="0"/>
                    <w:rPr>
                      <w:color w:val="000000"/>
                    </w:rPr>
                  </w:pPr>
                  <w:r w:rsidRPr="007B59EE">
                    <w:rPr>
                      <w:color w:val="000000"/>
                    </w:rPr>
                    <w:t>5 000,00</w:t>
                  </w:r>
                </w:p>
              </w:tc>
            </w:tr>
            <w:tr w:rsidR="007B59EE" w:rsidRPr="007977F9" w:rsidTr="0054640F">
              <w:tc>
                <w:tcPr>
                  <w:tcW w:w="1217" w:type="dxa"/>
                </w:tcPr>
                <w:p w:rsidR="007B59EE" w:rsidRPr="007977F9" w:rsidRDefault="007B59EE" w:rsidP="00831235">
                  <w:pPr>
                    <w:widowControl/>
                    <w:suppressAutoHyphens w:val="0"/>
                    <w:snapToGrid/>
                    <w:spacing w:line="276" w:lineRule="auto"/>
                    <w:ind w:firstLine="0"/>
                    <w:jc w:val="center"/>
                    <w:rPr>
                      <w:rFonts w:eastAsiaTheme="minorEastAsia"/>
                      <w:bCs/>
                      <w:lang w:eastAsia="ru-RU"/>
                    </w:rPr>
                  </w:pPr>
                  <w:r w:rsidRPr="007977F9">
                    <w:rPr>
                      <w:rFonts w:eastAsiaTheme="minorEastAsia"/>
                      <w:bCs/>
                      <w:lang w:eastAsia="ru-RU"/>
                    </w:rPr>
                    <w:t>14.</w:t>
                  </w:r>
                </w:p>
              </w:tc>
              <w:tc>
                <w:tcPr>
                  <w:tcW w:w="4737" w:type="dxa"/>
                  <w:vAlign w:val="center"/>
                </w:tcPr>
                <w:p w:rsidR="007B59EE" w:rsidRPr="007977F9" w:rsidRDefault="007B59EE" w:rsidP="007977F9">
                  <w:pPr>
                    <w:ind w:firstLine="0"/>
                    <w:jc w:val="both"/>
                    <w:rPr>
                      <w:color w:val="000000"/>
                      <w:lang w:val="en-US"/>
                    </w:rPr>
                  </w:pPr>
                  <w:r w:rsidRPr="007977F9">
                    <w:rPr>
                      <w:color w:val="000000"/>
                    </w:rPr>
                    <w:t>Модуль</w:t>
                  </w:r>
                  <w:r w:rsidRPr="007977F9">
                    <w:rPr>
                      <w:color w:val="000000"/>
                      <w:lang w:val="en-US"/>
                    </w:rPr>
                    <w:t xml:space="preserve"> SFP D-Link DEM-330R</w:t>
                  </w:r>
                </w:p>
              </w:tc>
              <w:tc>
                <w:tcPr>
                  <w:tcW w:w="851" w:type="dxa"/>
                  <w:vAlign w:val="center"/>
                </w:tcPr>
                <w:p w:rsidR="007B59EE" w:rsidRPr="007B59EE" w:rsidRDefault="007B59EE" w:rsidP="007B59EE">
                  <w:pPr>
                    <w:ind w:firstLine="0"/>
                    <w:rPr>
                      <w:color w:val="000000"/>
                    </w:rPr>
                  </w:pPr>
                  <w:r w:rsidRPr="007B59EE">
                    <w:rPr>
                      <w:color w:val="000000"/>
                    </w:rPr>
                    <w:t>5</w:t>
                  </w:r>
                </w:p>
              </w:tc>
              <w:tc>
                <w:tcPr>
                  <w:tcW w:w="1559" w:type="dxa"/>
                  <w:vAlign w:val="center"/>
                </w:tcPr>
                <w:p w:rsidR="007B59EE" w:rsidRPr="007B59EE" w:rsidRDefault="007B59EE" w:rsidP="007B59EE">
                  <w:pPr>
                    <w:ind w:firstLine="0"/>
                    <w:rPr>
                      <w:color w:val="000000"/>
                    </w:rPr>
                  </w:pPr>
                  <w:r w:rsidRPr="007B59EE">
                    <w:rPr>
                      <w:color w:val="000000"/>
                    </w:rPr>
                    <w:t>1 600,00</w:t>
                  </w:r>
                </w:p>
              </w:tc>
              <w:tc>
                <w:tcPr>
                  <w:tcW w:w="1559" w:type="dxa"/>
                  <w:vAlign w:val="center"/>
                </w:tcPr>
                <w:p w:rsidR="007B59EE" w:rsidRPr="007B59EE" w:rsidRDefault="007B59EE" w:rsidP="007B59EE">
                  <w:pPr>
                    <w:ind w:firstLine="0"/>
                    <w:rPr>
                      <w:color w:val="000000"/>
                    </w:rPr>
                  </w:pPr>
                  <w:r w:rsidRPr="007B59EE">
                    <w:rPr>
                      <w:color w:val="000000"/>
                    </w:rPr>
                    <w:t>8 000,00</w:t>
                  </w:r>
                </w:p>
              </w:tc>
            </w:tr>
            <w:tr w:rsidR="007B59EE" w:rsidRPr="007977F9" w:rsidTr="0054640F">
              <w:tc>
                <w:tcPr>
                  <w:tcW w:w="1217" w:type="dxa"/>
                </w:tcPr>
                <w:p w:rsidR="007B59EE" w:rsidRPr="007977F9" w:rsidRDefault="007B59EE" w:rsidP="00831235">
                  <w:pPr>
                    <w:widowControl/>
                    <w:suppressAutoHyphens w:val="0"/>
                    <w:snapToGrid/>
                    <w:spacing w:line="276" w:lineRule="auto"/>
                    <w:ind w:firstLine="0"/>
                    <w:jc w:val="center"/>
                    <w:rPr>
                      <w:rFonts w:eastAsiaTheme="minorEastAsia"/>
                      <w:bCs/>
                      <w:lang w:eastAsia="ru-RU"/>
                    </w:rPr>
                  </w:pPr>
                  <w:r w:rsidRPr="007977F9">
                    <w:rPr>
                      <w:rFonts w:eastAsiaTheme="minorEastAsia"/>
                      <w:bCs/>
                      <w:lang w:eastAsia="ru-RU"/>
                    </w:rPr>
                    <w:t>15.</w:t>
                  </w:r>
                </w:p>
              </w:tc>
              <w:tc>
                <w:tcPr>
                  <w:tcW w:w="4737" w:type="dxa"/>
                  <w:vAlign w:val="center"/>
                </w:tcPr>
                <w:p w:rsidR="007B59EE" w:rsidRPr="007977F9" w:rsidRDefault="007B59EE" w:rsidP="007977F9">
                  <w:pPr>
                    <w:ind w:firstLine="0"/>
                    <w:jc w:val="both"/>
                    <w:rPr>
                      <w:color w:val="000000"/>
                      <w:lang w:val="en-US"/>
                    </w:rPr>
                  </w:pPr>
                  <w:r w:rsidRPr="007977F9">
                    <w:rPr>
                      <w:color w:val="000000"/>
                    </w:rPr>
                    <w:t>Модуль</w:t>
                  </w:r>
                  <w:r w:rsidRPr="007977F9">
                    <w:rPr>
                      <w:color w:val="000000"/>
                      <w:lang w:val="en-US"/>
                    </w:rPr>
                    <w:t xml:space="preserve"> SFP D-Link DEM-330T</w:t>
                  </w:r>
                </w:p>
              </w:tc>
              <w:tc>
                <w:tcPr>
                  <w:tcW w:w="851" w:type="dxa"/>
                  <w:vAlign w:val="center"/>
                </w:tcPr>
                <w:p w:rsidR="007B59EE" w:rsidRPr="007B59EE" w:rsidRDefault="007B59EE" w:rsidP="007B59EE">
                  <w:pPr>
                    <w:ind w:firstLine="0"/>
                    <w:rPr>
                      <w:color w:val="000000"/>
                    </w:rPr>
                  </w:pPr>
                  <w:r w:rsidRPr="007B59EE">
                    <w:rPr>
                      <w:color w:val="000000"/>
                    </w:rPr>
                    <w:t>5</w:t>
                  </w:r>
                </w:p>
              </w:tc>
              <w:tc>
                <w:tcPr>
                  <w:tcW w:w="1559" w:type="dxa"/>
                  <w:vAlign w:val="center"/>
                </w:tcPr>
                <w:p w:rsidR="007B59EE" w:rsidRPr="007B59EE" w:rsidRDefault="007B59EE" w:rsidP="007B59EE">
                  <w:pPr>
                    <w:ind w:firstLine="0"/>
                    <w:rPr>
                      <w:color w:val="000000"/>
                    </w:rPr>
                  </w:pPr>
                  <w:r w:rsidRPr="007B59EE">
                    <w:rPr>
                      <w:color w:val="000000"/>
                    </w:rPr>
                    <w:t>1 600,00</w:t>
                  </w:r>
                </w:p>
              </w:tc>
              <w:tc>
                <w:tcPr>
                  <w:tcW w:w="1559" w:type="dxa"/>
                  <w:vAlign w:val="center"/>
                </w:tcPr>
                <w:p w:rsidR="007B59EE" w:rsidRPr="007B59EE" w:rsidRDefault="007B59EE" w:rsidP="007B59EE">
                  <w:pPr>
                    <w:ind w:firstLine="0"/>
                    <w:rPr>
                      <w:color w:val="000000"/>
                    </w:rPr>
                  </w:pPr>
                  <w:r w:rsidRPr="007B59EE">
                    <w:rPr>
                      <w:color w:val="000000"/>
                    </w:rPr>
                    <w:t>8 000,00</w:t>
                  </w:r>
                </w:p>
              </w:tc>
            </w:tr>
            <w:tr w:rsidR="007B59EE" w:rsidRPr="007977F9" w:rsidTr="0054640F">
              <w:tc>
                <w:tcPr>
                  <w:tcW w:w="1217" w:type="dxa"/>
                </w:tcPr>
                <w:p w:rsidR="007B59EE" w:rsidRPr="007977F9" w:rsidRDefault="007B59EE" w:rsidP="00831235">
                  <w:pPr>
                    <w:widowControl/>
                    <w:suppressAutoHyphens w:val="0"/>
                    <w:snapToGrid/>
                    <w:spacing w:line="276" w:lineRule="auto"/>
                    <w:ind w:firstLine="0"/>
                    <w:jc w:val="center"/>
                    <w:rPr>
                      <w:rFonts w:eastAsiaTheme="minorEastAsia"/>
                      <w:bCs/>
                      <w:lang w:eastAsia="ru-RU"/>
                    </w:rPr>
                  </w:pPr>
                  <w:r w:rsidRPr="007977F9">
                    <w:rPr>
                      <w:rFonts w:eastAsiaTheme="minorEastAsia"/>
                      <w:bCs/>
                      <w:lang w:eastAsia="ru-RU"/>
                    </w:rPr>
                    <w:t>16.</w:t>
                  </w:r>
                </w:p>
              </w:tc>
              <w:tc>
                <w:tcPr>
                  <w:tcW w:w="4737" w:type="dxa"/>
                  <w:vAlign w:val="center"/>
                </w:tcPr>
                <w:p w:rsidR="007B59EE" w:rsidRPr="007977F9" w:rsidRDefault="007B59EE" w:rsidP="007977F9">
                  <w:pPr>
                    <w:ind w:firstLine="0"/>
                    <w:jc w:val="both"/>
                    <w:rPr>
                      <w:color w:val="000000"/>
                      <w:lang w:val="en-US"/>
                    </w:rPr>
                  </w:pPr>
                  <w:r w:rsidRPr="007977F9">
                    <w:rPr>
                      <w:color w:val="000000"/>
                    </w:rPr>
                    <w:t>Модуль</w:t>
                  </w:r>
                  <w:r w:rsidRPr="007977F9">
                    <w:rPr>
                      <w:color w:val="000000"/>
                      <w:lang w:val="en-US"/>
                    </w:rPr>
                    <w:t xml:space="preserve"> SFP D-Link DEM-310GT-DD</w:t>
                  </w:r>
                </w:p>
              </w:tc>
              <w:tc>
                <w:tcPr>
                  <w:tcW w:w="851" w:type="dxa"/>
                  <w:vAlign w:val="center"/>
                </w:tcPr>
                <w:p w:rsidR="007B59EE" w:rsidRPr="007B59EE" w:rsidRDefault="007B59EE" w:rsidP="007B59EE">
                  <w:pPr>
                    <w:ind w:firstLine="0"/>
                    <w:rPr>
                      <w:color w:val="000000"/>
                    </w:rPr>
                  </w:pPr>
                  <w:r w:rsidRPr="007B59EE">
                    <w:rPr>
                      <w:color w:val="000000"/>
                    </w:rPr>
                    <w:t>4</w:t>
                  </w:r>
                </w:p>
              </w:tc>
              <w:tc>
                <w:tcPr>
                  <w:tcW w:w="1559" w:type="dxa"/>
                  <w:vAlign w:val="center"/>
                </w:tcPr>
                <w:p w:rsidR="007B59EE" w:rsidRPr="007B59EE" w:rsidRDefault="007B59EE" w:rsidP="007B59EE">
                  <w:pPr>
                    <w:ind w:firstLine="0"/>
                    <w:rPr>
                      <w:color w:val="000000"/>
                    </w:rPr>
                  </w:pPr>
                  <w:r w:rsidRPr="007B59EE">
                    <w:rPr>
                      <w:color w:val="000000"/>
                    </w:rPr>
                    <w:t>1 800,00</w:t>
                  </w:r>
                </w:p>
              </w:tc>
              <w:tc>
                <w:tcPr>
                  <w:tcW w:w="1559" w:type="dxa"/>
                  <w:vAlign w:val="center"/>
                </w:tcPr>
                <w:p w:rsidR="007B59EE" w:rsidRPr="007B59EE" w:rsidRDefault="007B59EE" w:rsidP="007B59EE">
                  <w:pPr>
                    <w:ind w:firstLine="0"/>
                    <w:rPr>
                      <w:color w:val="000000"/>
                    </w:rPr>
                  </w:pPr>
                  <w:r w:rsidRPr="007B59EE">
                    <w:rPr>
                      <w:color w:val="000000"/>
                    </w:rPr>
                    <w:t>7 200,00</w:t>
                  </w:r>
                </w:p>
              </w:tc>
            </w:tr>
            <w:tr w:rsidR="00831235" w:rsidTr="00827EBA">
              <w:tc>
                <w:tcPr>
                  <w:tcW w:w="1217" w:type="dxa"/>
                </w:tcPr>
                <w:p w:rsidR="00831235" w:rsidRDefault="00831235" w:rsidP="00831235">
                  <w:pPr>
                    <w:widowControl/>
                    <w:suppressAutoHyphens w:val="0"/>
                    <w:snapToGrid/>
                    <w:spacing w:line="276" w:lineRule="auto"/>
                    <w:ind w:firstLine="0"/>
                    <w:jc w:val="center"/>
                    <w:rPr>
                      <w:rFonts w:eastAsia="Times New Roman"/>
                      <w:b/>
                      <w:color w:val="000000"/>
                      <w:sz w:val="18"/>
                      <w:szCs w:val="18"/>
                      <w:lang w:eastAsia="ru-RU"/>
                    </w:rPr>
                  </w:pPr>
                </w:p>
              </w:tc>
              <w:tc>
                <w:tcPr>
                  <w:tcW w:w="7147" w:type="dxa"/>
                  <w:gridSpan w:val="3"/>
                </w:tcPr>
                <w:p w:rsidR="00831235" w:rsidRPr="00B52627" w:rsidRDefault="00831235" w:rsidP="00831235">
                  <w:pPr>
                    <w:widowControl/>
                    <w:suppressAutoHyphens w:val="0"/>
                    <w:snapToGrid/>
                    <w:spacing w:line="276" w:lineRule="auto"/>
                    <w:ind w:firstLine="0"/>
                    <w:jc w:val="right"/>
                    <w:rPr>
                      <w:rFonts w:eastAsiaTheme="minorEastAsia"/>
                      <w:b/>
                      <w:bCs/>
                      <w:lang w:eastAsia="ru-RU"/>
                    </w:rPr>
                  </w:pPr>
                  <w:r>
                    <w:rPr>
                      <w:rFonts w:eastAsia="Times New Roman"/>
                      <w:b/>
                      <w:color w:val="000000"/>
                      <w:sz w:val="18"/>
                      <w:szCs w:val="18"/>
                      <w:lang w:eastAsia="ru-RU"/>
                    </w:rPr>
                    <w:t xml:space="preserve">Итого НМЦ договора:  </w:t>
                  </w:r>
                </w:p>
              </w:tc>
              <w:tc>
                <w:tcPr>
                  <w:tcW w:w="1559" w:type="dxa"/>
                </w:tcPr>
                <w:p w:rsidR="00831235" w:rsidRPr="002F337A" w:rsidRDefault="001446AE" w:rsidP="00831235">
                  <w:pPr>
                    <w:widowControl/>
                    <w:suppressAutoHyphens w:val="0"/>
                    <w:snapToGrid/>
                    <w:spacing w:line="276" w:lineRule="auto"/>
                    <w:ind w:firstLine="0"/>
                    <w:jc w:val="center"/>
                    <w:rPr>
                      <w:rFonts w:eastAsiaTheme="minorEastAsia"/>
                      <w:b/>
                      <w:bCs/>
                      <w:lang w:eastAsia="ru-RU"/>
                    </w:rPr>
                  </w:pPr>
                  <w:r>
                    <w:rPr>
                      <w:rFonts w:eastAsiaTheme="minorEastAsia"/>
                      <w:b/>
                      <w:bCs/>
                      <w:lang w:eastAsia="ru-RU"/>
                    </w:rPr>
                    <w:t>768</w:t>
                  </w:r>
                  <w:r w:rsidR="00487BBA">
                    <w:rPr>
                      <w:rFonts w:eastAsiaTheme="minorEastAsia"/>
                      <w:b/>
                      <w:bCs/>
                      <w:lang w:eastAsia="ru-RU"/>
                    </w:rPr>
                    <w:t> 000,00</w:t>
                  </w:r>
                </w:p>
              </w:tc>
            </w:tr>
          </w:tbl>
          <w:p w:rsidR="00491461" w:rsidRPr="001D2824" w:rsidRDefault="006610BA" w:rsidP="004360B0">
            <w:pPr>
              <w:autoSpaceDE w:val="0"/>
              <w:autoSpaceDN w:val="0"/>
              <w:adjustRightInd w:val="0"/>
              <w:ind w:firstLine="540"/>
              <w:rPr>
                <w:rFonts w:eastAsia="Times New Roman"/>
                <w:lang w:eastAsia="ru-RU"/>
              </w:rPr>
            </w:pPr>
            <w:r w:rsidRPr="00220AAA">
              <w:t xml:space="preserve">Цена договора сформирована и включает в себя все затраты, связанные с его исполнением, в том числе </w:t>
            </w:r>
            <w:r>
              <w:t xml:space="preserve">доставку, разгрузку, подъем, </w:t>
            </w:r>
            <w:r w:rsidRPr="00220AAA">
              <w:t>страхование, уплату всех налогов, сборов и других обязательных платежей.</w:t>
            </w:r>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tcPr>
          <w:p w:rsidR="005D6667" w:rsidRPr="00ED0336" w:rsidRDefault="00EF17E5" w:rsidP="0027407B">
            <w:pPr>
              <w:ind w:firstLine="0"/>
              <w:jc w:val="both"/>
              <w:rPr>
                <w:rFonts w:eastAsia="Times New Roman"/>
                <w:b/>
                <w:lang w:eastAsia="ru-RU"/>
              </w:rPr>
            </w:pPr>
            <w:r w:rsidRPr="00ED0336">
              <w:rPr>
                <w:rFonts w:eastAsia="Times New Roman"/>
                <w:b/>
                <w:lang w:eastAsia="ru-RU"/>
              </w:rPr>
              <w:lastRenderedPageBreak/>
              <w:t>13</w:t>
            </w:r>
            <w:r w:rsidR="00B04804" w:rsidRPr="00ED0336">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tcPr>
          <w:p w:rsidR="005D6667" w:rsidRPr="00ED0336" w:rsidRDefault="00B04804" w:rsidP="00A4599F">
            <w:pPr>
              <w:autoSpaceDE w:val="0"/>
              <w:autoSpaceDN w:val="0"/>
              <w:adjustRightInd w:val="0"/>
              <w:ind w:hanging="4"/>
              <w:jc w:val="both"/>
              <w:rPr>
                <w:b/>
                <w:bCs/>
                <w:lang w:eastAsia="en-US"/>
              </w:rPr>
            </w:pPr>
            <w:r w:rsidRPr="00ED0336">
              <w:rPr>
                <w:b/>
                <w:bCs/>
              </w:rPr>
              <w:t>Размер обеспечения исполнения договора, срок и порядок предоставления указанного обеспечения, требования к обеспечению исполнения договора</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tcPr>
          <w:p w:rsidR="00DF4023" w:rsidRPr="00ED0336" w:rsidRDefault="00B04804" w:rsidP="00510967">
            <w:pPr>
              <w:ind w:firstLine="0"/>
              <w:jc w:val="both"/>
              <w:rPr>
                <w:rFonts w:eastAsia="Times New Roman"/>
                <w:lang w:eastAsia="ru-RU"/>
              </w:rPr>
            </w:pPr>
            <w:r w:rsidRPr="00ED0336">
              <w:rPr>
                <w:rFonts w:eastAsia="Times New Roman"/>
                <w:lang w:eastAsia="ru-RU"/>
              </w:rPr>
              <w:t>Не установлено.</w:t>
            </w:r>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ED0336" w:rsidRDefault="00EF17E5" w:rsidP="00B04804">
            <w:pPr>
              <w:ind w:left="-181" w:firstLine="192"/>
              <w:jc w:val="both"/>
              <w:rPr>
                <w:rFonts w:eastAsia="Times New Roman"/>
                <w:b/>
                <w:lang w:eastAsia="ru-RU"/>
              </w:rPr>
            </w:pPr>
            <w:r w:rsidRPr="00ED0336">
              <w:rPr>
                <w:rFonts w:eastAsia="Times New Roman"/>
                <w:b/>
                <w:lang w:eastAsia="ru-RU"/>
              </w:rPr>
              <w:t>14</w:t>
            </w:r>
            <w:r w:rsidR="00B04804" w:rsidRPr="00ED0336">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hideMark/>
          </w:tcPr>
          <w:p w:rsidR="00B04804" w:rsidRPr="00ED0336" w:rsidRDefault="001238B6" w:rsidP="00A4599F">
            <w:pPr>
              <w:autoSpaceDE w:val="0"/>
              <w:autoSpaceDN w:val="0"/>
              <w:adjustRightInd w:val="0"/>
              <w:ind w:hanging="4"/>
              <w:jc w:val="both"/>
              <w:rPr>
                <w:b/>
                <w:bCs/>
                <w:lang w:eastAsia="en-US"/>
              </w:rPr>
            </w:pPr>
            <w:r w:rsidRPr="00ED0336">
              <w:rPr>
                <w:b/>
                <w:bCs/>
                <w:lang w:eastAsia="en-US"/>
              </w:rPr>
              <w:t>Форма, сроки и порядок оплаты товара, работы, услуги.</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hideMark/>
          </w:tcPr>
          <w:p w:rsidR="00491461" w:rsidRPr="00491461" w:rsidRDefault="00491461" w:rsidP="007A2958">
            <w:pPr>
              <w:widowControl/>
              <w:autoSpaceDN w:val="0"/>
              <w:snapToGrid/>
              <w:ind w:firstLine="540"/>
              <w:jc w:val="both"/>
              <w:textAlignment w:val="baseline"/>
              <w:rPr>
                <w:rFonts w:eastAsia="Lucida Sans Unicode"/>
                <w:kern w:val="3"/>
                <w:lang w:eastAsia="ru-RU"/>
              </w:rPr>
            </w:pPr>
            <w:r w:rsidRPr="00491461">
              <w:rPr>
                <w:rFonts w:eastAsia="Lucida Sans Unicode"/>
                <w:kern w:val="3"/>
                <w:lang w:eastAsia="ru-RU"/>
              </w:rPr>
              <w:t>Сумма договора устанавливается в российских рублях РФ.</w:t>
            </w:r>
          </w:p>
          <w:p w:rsidR="00B85C38" w:rsidRDefault="00B85C38" w:rsidP="007A2958">
            <w:pPr>
              <w:keepLines/>
              <w:widowControl/>
              <w:tabs>
                <w:tab w:val="left" w:pos="567"/>
              </w:tabs>
              <w:suppressAutoHyphens w:val="0"/>
              <w:autoSpaceDE w:val="0"/>
              <w:autoSpaceDN w:val="0"/>
              <w:adjustRightInd w:val="0"/>
              <w:snapToGrid/>
              <w:ind w:firstLine="0"/>
              <w:contextualSpacing/>
              <w:jc w:val="both"/>
            </w:pPr>
            <w:r w:rsidRPr="00B85C38">
              <w:t>Оплата товара осуществляется после подписания товарной накладной, в течение 30 дней, на основании выставленного Поставщиком счета (счета-фактуры).</w:t>
            </w:r>
          </w:p>
          <w:p w:rsidR="004360B0" w:rsidRDefault="004360B0" w:rsidP="007A2958">
            <w:pPr>
              <w:keepLines/>
              <w:widowControl/>
              <w:tabs>
                <w:tab w:val="left" w:pos="567"/>
              </w:tabs>
              <w:suppressAutoHyphens w:val="0"/>
              <w:autoSpaceDE w:val="0"/>
              <w:autoSpaceDN w:val="0"/>
              <w:adjustRightInd w:val="0"/>
              <w:snapToGrid/>
              <w:ind w:firstLine="0"/>
              <w:contextualSpacing/>
              <w:jc w:val="both"/>
            </w:pPr>
            <w:r>
              <w:t xml:space="preserve">Источник финансирования: </w:t>
            </w:r>
            <w:r w:rsidR="00C85847">
              <w:t>Субсидия на выполнение государственного задания.</w:t>
            </w:r>
          </w:p>
          <w:p w:rsidR="00C77DD4" w:rsidRPr="00B55B7F" w:rsidRDefault="00BE40EA" w:rsidP="004360B0">
            <w:pPr>
              <w:keepLines/>
              <w:widowControl/>
              <w:tabs>
                <w:tab w:val="left" w:pos="567"/>
              </w:tabs>
              <w:suppressAutoHyphens w:val="0"/>
              <w:autoSpaceDE w:val="0"/>
              <w:autoSpaceDN w:val="0"/>
              <w:adjustRightInd w:val="0"/>
              <w:snapToGrid/>
              <w:ind w:firstLine="0"/>
              <w:contextualSpacing/>
              <w:jc w:val="both"/>
              <w:rPr>
                <w:rFonts w:eastAsia="Lucida Sans Unicode"/>
                <w:kern w:val="3"/>
                <w:lang w:eastAsia="ru-RU"/>
              </w:rPr>
            </w:pPr>
            <w:r>
              <w:t>3.03.01.01 (4</w:t>
            </w:r>
            <w:r w:rsidR="004360B0">
              <w:t xml:space="preserve">) </w:t>
            </w:r>
            <w:r w:rsidRPr="00BE40EA">
              <w:t xml:space="preserve">Построение и модернизация локальных вычислительных </w:t>
            </w:r>
            <w:proofErr w:type="gramStart"/>
            <w:r w:rsidRPr="00BE40EA">
              <w:t>сетей</w:t>
            </w:r>
            <w:proofErr w:type="gramEnd"/>
            <w:r w:rsidRPr="00BE40EA">
              <w:t xml:space="preserve"> и эксплуатация последних миль в государственных органах Республики Коми и подведомственных им учреждениях</w:t>
            </w:r>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ED0336" w:rsidRDefault="00EF17E5" w:rsidP="001238B6">
            <w:pPr>
              <w:ind w:left="-709"/>
              <w:jc w:val="both"/>
              <w:rPr>
                <w:rFonts w:eastAsia="Times New Roman"/>
                <w:b/>
                <w:lang w:eastAsia="ru-RU"/>
              </w:rPr>
            </w:pPr>
            <w:r w:rsidRPr="00ED0336">
              <w:rPr>
                <w:rFonts w:eastAsia="Times New Roman"/>
                <w:b/>
                <w:lang w:eastAsia="ru-RU"/>
              </w:rPr>
              <w:t>15</w:t>
            </w:r>
            <w:r w:rsidR="00841F62" w:rsidRPr="00ED0336">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hideMark/>
          </w:tcPr>
          <w:p w:rsidR="005D6667" w:rsidRPr="00ED0336" w:rsidRDefault="001238B6" w:rsidP="00A4599F">
            <w:pPr>
              <w:autoSpaceDE w:val="0"/>
              <w:autoSpaceDN w:val="0"/>
              <w:adjustRightInd w:val="0"/>
              <w:ind w:hanging="4"/>
              <w:jc w:val="both"/>
              <w:rPr>
                <w:b/>
                <w:bCs/>
                <w:lang w:eastAsia="en-US"/>
              </w:rPr>
            </w:pPr>
            <w:r w:rsidRPr="00ED0336">
              <w:rPr>
                <w:b/>
              </w:rPr>
              <w:t>Требования, установленные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r w:rsidR="00533BDC" w:rsidRPr="00ED0336">
              <w:rPr>
                <w:b/>
              </w:rPr>
              <w:t>.</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hideMark/>
          </w:tcPr>
          <w:p w:rsidR="00491461" w:rsidRPr="00E91E7F" w:rsidRDefault="00491461" w:rsidP="00757E4E">
            <w:pPr>
              <w:ind w:firstLine="0"/>
              <w:jc w:val="both"/>
              <w:rPr>
                <w:lang w:eastAsia="en-US"/>
              </w:rPr>
            </w:pPr>
            <w:r w:rsidRPr="00491461">
              <w:rPr>
                <w:rFonts w:eastAsia="Times New Roman"/>
                <w:lang w:eastAsia="ru-RU"/>
              </w:rPr>
              <w:t xml:space="preserve">             </w:t>
            </w:r>
            <w:r w:rsidR="00757E4E" w:rsidRPr="00E91E7F">
              <w:rPr>
                <w:rFonts w:eastAsia="Times New Roman"/>
                <w:lang w:eastAsia="ru-RU"/>
              </w:rPr>
              <w:t>Не у</w:t>
            </w:r>
            <w:r w:rsidR="0038021B" w:rsidRPr="00E91E7F">
              <w:rPr>
                <w:rFonts w:eastAsia="Times New Roman"/>
                <w:lang w:eastAsia="ru-RU"/>
              </w:rPr>
              <w:t xml:space="preserve">становлено. </w:t>
            </w:r>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ED0336" w:rsidRDefault="00EF17E5" w:rsidP="00013BEC">
            <w:pPr>
              <w:ind w:firstLine="0"/>
              <w:jc w:val="both"/>
              <w:rPr>
                <w:rFonts w:eastAsia="Times New Roman"/>
                <w:b/>
                <w:lang w:eastAsia="ru-RU"/>
              </w:rPr>
            </w:pPr>
            <w:r w:rsidRPr="00ED0336">
              <w:rPr>
                <w:rFonts w:eastAsia="Times New Roman"/>
                <w:b/>
                <w:lang w:eastAsia="ru-RU"/>
              </w:rPr>
              <w:t>16</w:t>
            </w:r>
            <w:r w:rsidR="00841F62" w:rsidRPr="00ED0336">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hideMark/>
          </w:tcPr>
          <w:p w:rsidR="005D6667" w:rsidRPr="00ED0336" w:rsidRDefault="001238B6" w:rsidP="00B55B7F">
            <w:pPr>
              <w:widowControl/>
              <w:suppressAutoHyphens w:val="0"/>
              <w:autoSpaceDE w:val="0"/>
              <w:autoSpaceDN w:val="0"/>
              <w:adjustRightInd w:val="0"/>
              <w:snapToGrid/>
              <w:ind w:firstLine="0"/>
              <w:jc w:val="both"/>
              <w:rPr>
                <w:rFonts w:eastAsia="Times New Roman"/>
                <w:b/>
                <w:lang w:eastAsia="ru-RU"/>
              </w:rPr>
            </w:pPr>
            <w:r w:rsidRPr="00ED0336">
              <w:rPr>
                <w:b/>
              </w:rPr>
              <w:t xml:space="preserve">Требование об отсутствии сведений об участнике закупки </w:t>
            </w:r>
            <w:r w:rsidRPr="00ED0336">
              <w:rPr>
                <w:rFonts w:eastAsia="Times New Roman"/>
                <w:b/>
                <w:bCs/>
                <w:lang w:eastAsia="ru-RU"/>
              </w:rPr>
              <w:t>в реестрах недобросовестных поставщиков, которые ведутся в соответствии с положениями</w:t>
            </w:r>
            <w:r w:rsidRPr="00ED0336">
              <w:rPr>
                <w:b/>
              </w:rPr>
              <w:t xml:space="preserve"> </w:t>
            </w:r>
            <w:r w:rsidRPr="00ED0336">
              <w:rPr>
                <w:rFonts w:eastAsia="Times New Roman"/>
                <w:b/>
                <w:bCs/>
                <w:lang w:eastAsia="ru-RU"/>
              </w:rPr>
              <w:t>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и Федерального закона от 18.07.2011 № 223-ФЗ «О закупках товаров, работ, услуг отдельными ви</w:t>
            </w:r>
            <w:r w:rsidR="00FA4809" w:rsidRPr="00ED0336">
              <w:rPr>
                <w:rFonts w:eastAsia="Times New Roman"/>
                <w:b/>
                <w:bCs/>
                <w:lang w:eastAsia="ru-RU"/>
              </w:rPr>
              <w:t>дами юридических лиц».</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hideMark/>
          </w:tcPr>
          <w:p w:rsidR="00DF4023" w:rsidRPr="00ED0336" w:rsidRDefault="00FA4809" w:rsidP="007F166D">
            <w:pPr>
              <w:jc w:val="both"/>
              <w:rPr>
                <w:rFonts w:eastAsia="Times New Roman"/>
                <w:lang w:eastAsia="ru-RU"/>
              </w:rPr>
            </w:pPr>
            <w:r w:rsidRPr="00ED0336">
              <w:rPr>
                <w:rFonts w:eastAsia="Times New Roman"/>
                <w:lang w:eastAsia="ru-RU"/>
              </w:rPr>
              <w:t>Установлено.</w:t>
            </w:r>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tcPr>
          <w:p w:rsidR="005D6667" w:rsidRPr="00ED0336" w:rsidRDefault="00EF17E5" w:rsidP="00013BEC">
            <w:pPr>
              <w:ind w:firstLine="0"/>
              <w:jc w:val="both"/>
              <w:rPr>
                <w:rFonts w:eastAsia="Times New Roman"/>
                <w:b/>
                <w:lang w:eastAsia="ru-RU"/>
              </w:rPr>
            </w:pPr>
            <w:r w:rsidRPr="00ED0336">
              <w:rPr>
                <w:rFonts w:eastAsia="Times New Roman"/>
                <w:b/>
                <w:lang w:eastAsia="ru-RU"/>
              </w:rPr>
              <w:t>17.</w:t>
            </w:r>
          </w:p>
        </w:tc>
        <w:tc>
          <w:tcPr>
            <w:tcW w:w="9824" w:type="dxa"/>
            <w:gridSpan w:val="2"/>
            <w:tcBorders>
              <w:top w:val="single" w:sz="4" w:space="0" w:color="auto"/>
              <w:left w:val="single" w:sz="4" w:space="0" w:color="auto"/>
              <w:bottom w:val="single" w:sz="4" w:space="0" w:color="auto"/>
              <w:right w:val="single" w:sz="4" w:space="0" w:color="auto"/>
            </w:tcBorders>
          </w:tcPr>
          <w:p w:rsidR="005D6667" w:rsidRPr="00ED0336" w:rsidRDefault="000B1BAC" w:rsidP="00A4599F">
            <w:pPr>
              <w:ind w:hanging="4"/>
              <w:jc w:val="both"/>
              <w:rPr>
                <w:rFonts w:eastAsia="Times New Roman"/>
                <w:b/>
                <w:lang w:eastAsia="ru-RU"/>
              </w:rPr>
            </w:pPr>
            <w:r w:rsidRPr="00ED0336">
              <w:rPr>
                <w:b/>
              </w:rPr>
              <w:t>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tcPr>
          <w:p w:rsidR="00DF4023" w:rsidRPr="00ED0336" w:rsidRDefault="00EC3564" w:rsidP="007F166D">
            <w:pPr>
              <w:jc w:val="both"/>
              <w:rPr>
                <w:rFonts w:eastAsia="Times New Roman"/>
                <w:lang w:eastAsia="ru-RU"/>
              </w:rPr>
            </w:pPr>
            <w:r>
              <w:rPr>
                <w:rFonts w:eastAsia="Times New Roman"/>
                <w:lang w:eastAsia="ru-RU"/>
              </w:rPr>
              <w:t>Не установлено.</w:t>
            </w:r>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ED0336" w:rsidRDefault="00EF17E5" w:rsidP="00013BEC">
            <w:pPr>
              <w:ind w:firstLine="0"/>
              <w:jc w:val="both"/>
              <w:rPr>
                <w:rFonts w:eastAsia="Times New Roman"/>
                <w:b/>
                <w:lang w:eastAsia="ru-RU"/>
              </w:rPr>
            </w:pPr>
            <w:r w:rsidRPr="00ED0336">
              <w:rPr>
                <w:rFonts w:eastAsia="Times New Roman"/>
                <w:b/>
                <w:lang w:eastAsia="ru-RU"/>
              </w:rPr>
              <w:t>18</w:t>
            </w:r>
            <w:r w:rsidR="00841F62" w:rsidRPr="00ED0336">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hideMark/>
          </w:tcPr>
          <w:p w:rsidR="005D6667" w:rsidRPr="00ED0336" w:rsidRDefault="000C34EF" w:rsidP="00A4599F">
            <w:pPr>
              <w:ind w:hanging="4"/>
              <w:jc w:val="both"/>
              <w:rPr>
                <w:b/>
                <w:lang w:eastAsia="en-US"/>
              </w:rPr>
            </w:pPr>
            <w:r w:rsidRPr="00ED0336">
              <w:rPr>
                <w:b/>
                <w:bCs/>
              </w:rPr>
              <w:t xml:space="preserve">Особенности </w:t>
            </w:r>
            <w:r w:rsidR="00155577" w:rsidRPr="00ED0336">
              <w:rPr>
                <w:b/>
                <w:bCs/>
              </w:rPr>
              <w:t>участия субъек</w:t>
            </w:r>
            <w:r w:rsidRPr="00ED0336">
              <w:rPr>
                <w:b/>
                <w:bCs/>
              </w:rPr>
              <w:t xml:space="preserve">тов малого и среднего предпринимательства </w:t>
            </w:r>
            <w:r w:rsidR="00811B1F" w:rsidRPr="00ED0336">
              <w:rPr>
                <w:b/>
                <w:bCs/>
              </w:rPr>
              <w:t>в закупках товаров, работ, услуг.</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hideMark/>
          </w:tcPr>
          <w:p w:rsidR="00DF4023" w:rsidRPr="00ED0336" w:rsidRDefault="00155577" w:rsidP="007F166D">
            <w:pPr>
              <w:jc w:val="both"/>
              <w:rPr>
                <w:lang w:eastAsia="en-US"/>
              </w:rPr>
            </w:pPr>
            <w:r w:rsidRPr="00ED0336">
              <w:rPr>
                <w:rFonts w:eastAsia="Times New Roman"/>
                <w:bCs/>
                <w:lang w:eastAsia="ru-RU"/>
              </w:rPr>
              <w:t>Не предусмотрены.</w:t>
            </w:r>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ED0336" w:rsidRDefault="00EF17E5" w:rsidP="00013BEC">
            <w:pPr>
              <w:ind w:firstLine="0"/>
              <w:jc w:val="both"/>
              <w:rPr>
                <w:rFonts w:eastAsia="Times New Roman"/>
                <w:b/>
                <w:lang w:eastAsia="ru-RU"/>
              </w:rPr>
            </w:pPr>
            <w:r w:rsidRPr="00ED0336">
              <w:rPr>
                <w:rFonts w:eastAsia="Times New Roman"/>
                <w:b/>
                <w:lang w:eastAsia="ru-RU"/>
              </w:rPr>
              <w:t>19</w:t>
            </w:r>
            <w:r w:rsidR="00841F62" w:rsidRPr="00ED0336">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hideMark/>
          </w:tcPr>
          <w:p w:rsidR="005D6667" w:rsidRPr="00ED0336" w:rsidRDefault="00155577" w:rsidP="00A4599F">
            <w:pPr>
              <w:ind w:hanging="4"/>
              <w:jc w:val="both"/>
              <w:rPr>
                <w:rFonts w:eastAsia="Times New Roman"/>
                <w:b/>
                <w:lang w:eastAsia="ru-RU"/>
              </w:rPr>
            </w:pPr>
            <w:r w:rsidRPr="00ED0336">
              <w:rPr>
                <w:rFonts w:eastAsia="Times New Roman"/>
                <w:b/>
                <w:lang w:eastAsia="ru-RU"/>
              </w:rPr>
              <w:t>Порядок подачи заявки на участие в запросе котировок.</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hideMark/>
          </w:tcPr>
          <w:p w:rsidR="00DF4023" w:rsidRPr="00ED0336" w:rsidRDefault="00012EA5" w:rsidP="00D658D6">
            <w:pPr>
              <w:suppressAutoHyphens w:val="0"/>
              <w:autoSpaceDE w:val="0"/>
              <w:autoSpaceDN w:val="0"/>
              <w:adjustRightInd w:val="0"/>
              <w:snapToGrid/>
              <w:ind w:firstLine="540"/>
              <w:jc w:val="both"/>
              <w:rPr>
                <w:rFonts w:eastAsia="Times New Roman"/>
                <w:lang w:eastAsia="ru-RU"/>
              </w:rPr>
            </w:pPr>
            <w:r w:rsidRPr="00012EA5">
              <w:rPr>
                <w:rFonts w:eastAsia="Times New Roman"/>
              </w:rPr>
              <w:t>Все документы, входящие в состав заявки должны быть представлены участником на ЭТП</w:t>
            </w:r>
            <w:r>
              <w:rPr>
                <w:rFonts w:eastAsia="Times New Roman"/>
              </w:rPr>
              <w:t xml:space="preserve">. </w:t>
            </w:r>
            <w:r w:rsidRPr="00012EA5">
              <w:rPr>
                <w:rFonts w:eastAsia="Times New Roman"/>
              </w:rPr>
              <w:t xml:space="preserve">Участник имеет право подать только одну заявку на участие в запросе котировок. Участник закупки, подавший заявку на участие в запросе котировок, вправе изменить или отозвать ее в любое время до </w:t>
            </w:r>
            <w:r w:rsidR="0002430E">
              <w:rPr>
                <w:rFonts w:eastAsia="Times New Roman"/>
              </w:rPr>
              <w:t xml:space="preserve">даты и </w:t>
            </w:r>
            <w:r w:rsidRPr="00012EA5">
              <w:rPr>
                <w:rFonts w:eastAsia="Times New Roman"/>
              </w:rPr>
              <w:t>времени окончания подачи заявок.</w:t>
            </w:r>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ED0336" w:rsidRDefault="00EF17E5" w:rsidP="00013BEC">
            <w:pPr>
              <w:ind w:firstLine="0"/>
              <w:jc w:val="both"/>
              <w:rPr>
                <w:rFonts w:eastAsia="Times New Roman"/>
                <w:b/>
                <w:lang w:eastAsia="ru-RU"/>
              </w:rPr>
            </w:pPr>
            <w:r w:rsidRPr="00ED0336">
              <w:rPr>
                <w:rFonts w:eastAsia="Times New Roman"/>
                <w:b/>
                <w:lang w:eastAsia="ru-RU"/>
              </w:rPr>
              <w:t>20</w:t>
            </w:r>
            <w:r w:rsidR="00841F62" w:rsidRPr="00ED0336">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hideMark/>
          </w:tcPr>
          <w:p w:rsidR="005D6667" w:rsidRPr="00ED0336" w:rsidRDefault="005975E7" w:rsidP="00A4599F">
            <w:pPr>
              <w:keepNext/>
              <w:widowControl/>
              <w:suppressAutoHyphens w:val="0"/>
              <w:autoSpaceDE w:val="0"/>
              <w:autoSpaceDN w:val="0"/>
              <w:adjustRightInd w:val="0"/>
              <w:snapToGrid/>
              <w:spacing w:after="100" w:afterAutospacing="1"/>
              <w:ind w:hanging="4"/>
              <w:jc w:val="both"/>
              <w:outlineLvl w:val="2"/>
              <w:rPr>
                <w:rFonts w:eastAsia="Times New Roman"/>
                <w:b/>
                <w:lang w:val="x-none" w:eastAsia="ru-RU"/>
              </w:rPr>
            </w:pPr>
            <w:bookmarkStart w:id="2" w:name="_Toc168912722"/>
            <w:bookmarkStart w:id="3" w:name="_Ref191386407"/>
            <w:bookmarkStart w:id="4" w:name="_Ref191386526"/>
            <w:bookmarkStart w:id="5" w:name="_Toc409177427"/>
            <w:r w:rsidRPr="00ED0336">
              <w:rPr>
                <w:rFonts w:eastAsia="Times New Roman"/>
                <w:b/>
                <w:bCs/>
                <w:lang w:val="x-none" w:eastAsia="x-none"/>
              </w:rPr>
              <w:t>Требования к Участнику. Подтверждение соответствия предъявляемым требованиям</w:t>
            </w:r>
            <w:bookmarkEnd w:id="2"/>
            <w:bookmarkEnd w:id="3"/>
            <w:bookmarkEnd w:id="4"/>
            <w:bookmarkEnd w:id="5"/>
            <w:r w:rsidRPr="00ED0336">
              <w:rPr>
                <w:rFonts w:eastAsia="Times New Roman"/>
                <w:b/>
                <w:bCs/>
                <w:lang w:eastAsia="x-none"/>
              </w:rPr>
              <w:t>.</w:t>
            </w:r>
          </w:p>
        </w:tc>
      </w:tr>
      <w:tr w:rsidR="005D6667" w:rsidRPr="00ED0336" w:rsidTr="0027407B">
        <w:trPr>
          <w:trHeight w:val="355"/>
        </w:trPr>
        <w:tc>
          <w:tcPr>
            <w:tcW w:w="10485" w:type="dxa"/>
            <w:gridSpan w:val="3"/>
            <w:tcBorders>
              <w:top w:val="single" w:sz="4" w:space="0" w:color="auto"/>
              <w:left w:val="single" w:sz="4" w:space="0" w:color="auto"/>
              <w:bottom w:val="single" w:sz="4" w:space="0" w:color="auto"/>
              <w:right w:val="single" w:sz="4" w:space="0" w:color="auto"/>
            </w:tcBorders>
            <w:hideMark/>
          </w:tcPr>
          <w:p w:rsidR="00C3674A" w:rsidRPr="0096073E" w:rsidRDefault="005975E7" w:rsidP="0096073E">
            <w:pPr>
              <w:autoSpaceDE w:val="0"/>
              <w:autoSpaceDN w:val="0"/>
              <w:adjustRightInd w:val="0"/>
              <w:jc w:val="both"/>
              <w:rPr>
                <w:rFonts w:eastAsia="Calibri"/>
                <w:lang w:eastAsia="en-US"/>
              </w:rPr>
            </w:pPr>
            <w:r w:rsidRPr="00ED0336">
              <w:rPr>
                <w:rFonts w:eastAsia="Times New Roman"/>
                <w:lang w:eastAsia="ru-RU"/>
              </w:rPr>
              <w:t xml:space="preserve">В соответствии с требованием настоящей документации и </w:t>
            </w:r>
            <w:r w:rsidRPr="00ED0336">
              <w:rPr>
                <w:rFonts w:eastAsia="Calibri"/>
                <w:lang w:eastAsia="en-US"/>
              </w:rPr>
              <w:t>Положением о закупке товаров, работ, услуг государственного автономного учреждения Республики Коми «Центр информационных технологий»</w:t>
            </w:r>
            <w:r w:rsidR="0096073E">
              <w:rPr>
                <w:rFonts w:eastAsia="Calibri"/>
                <w:lang w:eastAsia="en-US"/>
              </w:rPr>
              <w:t xml:space="preserve"> </w:t>
            </w:r>
            <w:r w:rsidR="00C3674A" w:rsidRPr="00ED0336">
              <w:rPr>
                <w:rFonts w:eastAsia="Times New Roman"/>
                <w:lang w:eastAsia="ru-RU"/>
              </w:rPr>
              <w:t>Участник должен соответствовать следующим требованиям:</w:t>
            </w:r>
          </w:p>
          <w:p w:rsidR="00D93647" w:rsidRPr="00D93647" w:rsidRDefault="00D93647" w:rsidP="00D93647">
            <w:pPr>
              <w:autoSpaceDE w:val="0"/>
              <w:autoSpaceDN w:val="0"/>
              <w:adjustRightInd w:val="0"/>
              <w:ind w:firstLine="540"/>
              <w:rPr>
                <w:rFonts w:eastAsia="Times New Roman"/>
                <w:lang w:eastAsia="ru-RU"/>
              </w:rPr>
            </w:pPr>
            <w:r w:rsidRPr="00D93647">
              <w:rPr>
                <w:rFonts w:eastAsia="Times New Roman"/>
                <w:lang w:eastAsia="ru-RU"/>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решения об открытии конкурсного производства;</w:t>
            </w:r>
          </w:p>
          <w:p w:rsidR="00D93647" w:rsidRPr="00D93647" w:rsidRDefault="00D93647" w:rsidP="00D93647">
            <w:pPr>
              <w:autoSpaceDE w:val="0"/>
              <w:autoSpaceDN w:val="0"/>
              <w:adjustRightInd w:val="0"/>
              <w:ind w:firstLine="540"/>
              <w:rPr>
                <w:rFonts w:eastAsia="Times New Roman"/>
                <w:lang w:eastAsia="ru-RU"/>
              </w:rPr>
            </w:pPr>
            <w:r w:rsidRPr="00D93647">
              <w:rPr>
                <w:rFonts w:eastAsia="Times New Roman"/>
                <w:lang w:eastAsia="ru-RU"/>
              </w:rPr>
              <w:t>2) неприостановление деятельности участника закупки в порядке, предусмотренном Кодексом РФ об административных правонарушениях, на день подачи участником заявки на участие в закупке;</w:t>
            </w:r>
          </w:p>
          <w:p w:rsidR="00D93647" w:rsidRDefault="00D93647" w:rsidP="00D93647">
            <w:pPr>
              <w:ind w:firstLine="0"/>
              <w:jc w:val="both"/>
              <w:rPr>
                <w:rFonts w:eastAsia="Times New Roman"/>
                <w:lang w:eastAsia="ru-RU"/>
              </w:rPr>
            </w:pPr>
            <w:r>
              <w:rPr>
                <w:rFonts w:eastAsia="Times New Roman"/>
                <w:lang w:eastAsia="ru-RU"/>
              </w:rPr>
              <w:t xml:space="preserve">          </w:t>
            </w:r>
            <w:r w:rsidRPr="00D93647">
              <w:rPr>
                <w:rFonts w:eastAsia="Times New Roman"/>
                <w:lang w:eastAsia="ru-RU"/>
              </w:rPr>
              <w:t>3) отсутствие сведений об участниках закупки в реестрах недобросовестных поставщиков, ведение которых предусмотрено Законом № 223-ФЗ и Законом № 44-ФЗ.</w:t>
            </w:r>
            <w:r w:rsidR="00C14C53" w:rsidRPr="00ED0336">
              <w:rPr>
                <w:rFonts w:eastAsia="Times New Roman"/>
                <w:lang w:eastAsia="ru-RU"/>
              </w:rPr>
              <w:t xml:space="preserve"> </w:t>
            </w:r>
          </w:p>
          <w:p w:rsidR="00DF4023" w:rsidRPr="00ED0336" w:rsidRDefault="00D93647" w:rsidP="00B85C38">
            <w:pPr>
              <w:ind w:firstLine="0"/>
              <w:jc w:val="both"/>
              <w:rPr>
                <w:rFonts w:eastAsia="Times New Roman"/>
                <w:lang w:eastAsia="ru-RU"/>
              </w:rPr>
            </w:pPr>
            <w:r>
              <w:rPr>
                <w:rFonts w:eastAsia="Times New Roman"/>
                <w:lang w:eastAsia="ru-RU"/>
              </w:rPr>
              <w:t xml:space="preserve">             </w:t>
            </w:r>
            <w:r w:rsidR="006C3913" w:rsidRPr="00ED0336">
              <w:rPr>
                <w:rFonts w:eastAsia="Times New Roman"/>
              </w:rPr>
              <w:t xml:space="preserve">В заявке на участие в закупке по форме, установленной в </w:t>
            </w:r>
            <w:r w:rsidR="00EF17E5" w:rsidRPr="00ED0336">
              <w:rPr>
                <w:rFonts w:eastAsia="Times New Roman"/>
              </w:rPr>
              <w:t xml:space="preserve">Разделе </w:t>
            </w:r>
            <w:r w:rsidRPr="00ED0336">
              <w:rPr>
                <w:rFonts w:eastAsia="Times New Roman"/>
              </w:rPr>
              <w:t>4 настоящей</w:t>
            </w:r>
            <w:r w:rsidR="006C3913" w:rsidRPr="00ED0336">
              <w:rPr>
                <w:rFonts w:eastAsia="Times New Roman"/>
              </w:rPr>
              <w:t xml:space="preserve"> Документации, декларируется соответствие участника закупки требованиям.</w:t>
            </w:r>
          </w:p>
        </w:tc>
      </w:tr>
      <w:tr w:rsidR="00B33AF2"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tcPr>
          <w:p w:rsidR="00B33AF2" w:rsidRPr="00ED0336" w:rsidRDefault="00B33AF2" w:rsidP="00841F62">
            <w:pPr>
              <w:ind w:firstLine="0"/>
              <w:jc w:val="both"/>
              <w:rPr>
                <w:rFonts w:eastAsia="Times New Roman"/>
                <w:b/>
                <w:lang w:eastAsia="ru-RU"/>
              </w:rPr>
            </w:pPr>
            <w:r>
              <w:rPr>
                <w:rFonts w:eastAsia="Times New Roman"/>
                <w:b/>
                <w:lang w:eastAsia="ru-RU"/>
              </w:rPr>
              <w:t>21.</w:t>
            </w:r>
          </w:p>
        </w:tc>
        <w:tc>
          <w:tcPr>
            <w:tcW w:w="9824" w:type="dxa"/>
            <w:gridSpan w:val="2"/>
            <w:tcBorders>
              <w:top w:val="single" w:sz="4" w:space="0" w:color="auto"/>
              <w:left w:val="single" w:sz="4" w:space="0" w:color="auto"/>
              <w:bottom w:val="single" w:sz="4" w:space="0" w:color="auto"/>
              <w:right w:val="single" w:sz="4" w:space="0" w:color="auto"/>
            </w:tcBorders>
          </w:tcPr>
          <w:p w:rsidR="00B33AF2" w:rsidRPr="00ED0336" w:rsidRDefault="00EA038F" w:rsidP="00372E8A">
            <w:pPr>
              <w:autoSpaceDE w:val="0"/>
              <w:autoSpaceDN w:val="0"/>
              <w:adjustRightInd w:val="0"/>
              <w:ind w:firstLine="0"/>
              <w:jc w:val="both"/>
              <w:outlineLvl w:val="0"/>
              <w:rPr>
                <w:b/>
                <w:bCs/>
              </w:rPr>
            </w:pPr>
            <w:r>
              <w:rPr>
                <w:b/>
                <w:bCs/>
              </w:rPr>
              <w:t>Условия предоставления п</w:t>
            </w:r>
            <w:r w:rsidR="00D20886" w:rsidRPr="00D20886">
              <w:rPr>
                <w:b/>
                <w:bCs/>
              </w:rPr>
              <w:t>риоритет</w:t>
            </w:r>
            <w:r>
              <w:rPr>
                <w:b/>
                <w:bCs/>
              </w:rPr>
              <w:t>а</w:t>
            </w:r>
            <w:r w:rsidR="00D20886" w:rsidRPr="00D20886">
              <w:rPr>
                <w:b/>
                <w:bCs/>
              </w:rPr>
              <w:t xml:space="preserve"> тов</w:t>
            </w:r>
            <w:r w:rsidR="00372E8A">
              <w:rPr>
                <w:b/>
                <w:bCs/>
              </w:rPr>
              <w:t>аров российского происхождения.</w:t>
            </w:r>
          </w:p>
        </w:tc>
      </w:tr>
      <w:tr w:rsidR="001F7C29" w:rsidRPr="00ED0336" w:rsidTr="007A2958">
        <w:trPr>
          <w:trHeight w:val="57"/>
        </w:trPr>
        <w:tc>
          <w:tcPr>
            <w:tcW w:w="10485" w:type="dxa"/>
            <w:gridSpan w:val="3"/>
            <w:tcBorders>
              <w:top w:val="single" w:sz="4" w:space="0" w:color="auto"/>
              <w:left w:val="single" w:sz="4" w:space="0" w:color="auto"/>
              <w:bottom w:val="single" w:sz="4" w:space="0" w:color="auto"/>
              <w:right w:val="single" w:sz="4" w:space="0" w:color="auto"/>
            </w:tcBorders>
          </w:tcPr>
          <w:p w:rsidR="00203C1D" w:rsidRPr="002E0FBE" w:rsidRDefault="002E0FBE" w:rsidP="00203C1D">
            <w:pPr>
              <w:autoSpaceDE w:val="0"/>
              <w:autoSpaceDN w:val="0"/>
              <w:adjustRightInd w:val="0"/>
              <w:ind w:firstLine="0"/>
              <w:jc w:val="both"/>
              <w:outlineLvl w:val="0"/>
              <w:rPr>
                <w:rFonts w:eastAsia="Times New Roman"/>
                <w:lang w:eastAsia="ru-RU"/>
              </w:rPr>
            </w:pPr>
            <w:r>
              <w:rPr>
                <w:rFonts w:eastAsia="Times New Roman"/>
                <w:lang w:eastAsia="ru-RU"/>
              </w:rPr>
              <w:t xml:space="preserve">             </w:t>
            </w:r>
            <w:r w:rsidR="00203C1D" w:rsidRPr="002E0FBE">
              <w:rPr>
                <w:rFonts w:eastAsia="Times New Roman"/>
                <w:lang w:eastAsia="ru-RU"/>
              </w:rPr>
              <w:t xml:space="preserve">В соответствии с Постановлением Правительства РФ от 16.09.2016 года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rsidR="00203C1D" w:rsidRPr="002E0FBE" w:rsidRDefault="00203C1D" w:rsidP="00203C1D">
            <w:pPr>
              <w:autoSpaceDE w:val="0"/>
              <w:autoSpaceDN w:val="0"/>
              <w:adjustRightInd w:val="0"/>
              <w:ind w:firstLine="0"/>
              <w:jc w:val="both"/>
              <w:outlineLvl w:val="0"/>
              <w:rPr>
                <w:rFonts w:eastAsia="Times New Roman"/>
                <w:lang w:eastAsia="ru-RU"/>
              </w:rPr>
            </w:pPr>
            <w:r w:rsidRPr="002E0FBE">
              <w:rPr>
                <w:rFonts w:eastAsia="Times New Roman"/>
                <w:lang w:eastAsia="ru-RU"/>
              </w:rPr>
              <w:t xml:space="preserve">    1. При осуществлении закупок путем проведения запроса котировок, оценка и сопоставление заявок на участие в закупке, которые содержат предложения о поставке товара</w:t>
            </w:r>
            <w:r w:rsidR="00476196" w:rsidRPr="002E0FBE">
              <w:rPr>
                <w:rFonts w:eastAsia="Times New Roman"/>
                <w:lang w:eastAsia="ru-RU"/>
              </w:rPr>
              <w:t xml:space="preserve"> российского </w:t>
            </w:r>
            <w:r w:rsidR="002E0FBE" w:rsidRPr="002E0FBE">
              <w:rPr>
                <w:rFonts w:eastAsia="Times New Roman"/>
                <w:lang w:eastAsia="ru-RU"/>
              </w:rPr>
              <w:t>происхождения,</w:t>
            </w:r>
            <w:r w:rsidRPr="002E0FBE">
              <w:rPr>
                <w:rFonts w:eastAsia="Times New Roman"/>
                <w:lang w:eastAsia="ru-RU"/>
              </w:rPr>
              <w:t xml:space="preserve">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w:t>
            </w:r>
            <w:r w:rsidR="00BF003B" w:rsidRPr="002E0FBE">
              <w:rPr>
                <w:rFonts w:eastAsia="Times New Roman"/>
                <w:lang w:eastAsia="ru-RU"/>
              </w:rPr>
              <w:t>м в заявке на участие в закупке;</w:t>
            </w:r>
          </w:p>
          <w:p w:rsidR="0090015D" w:rsidRPr="002E0FBE" w:rsidRDefault="008E3D4E" w:rsidP="008E3D4E">
            <w:pPr>
              <w:widowControl/>
              <w:suppressAutoHyphens w:val="0"/>
              <w:autoSpaceDE w:val="0"/>
              <w:autoSpaceDN w:val="0"/>
              <w:adjustRightInd w:val="0"/>
              <w:snapToGrid/>
              <w:ind w:firstLine="0"/>
              <w:jc w:val="both"/>
              <w:rPr>
                <w:lang w:eastAsia="ru-RU"/>
              </w:rPr>
            </w:pPr>
            <w:r w:rsidRPr="002E0FBE">
              <w:rPr>
                <w:lang w:eastAsia="ru-RU"/>
              </w:rPr>
              <w:lastRenderedPageBreak/>
              <w:t xml:space="preserve">    2.</w:t>
            </w:r>
            <w:r w:rsidR="00DC5E87" w:rsidRPr="002E0FBE">
              <w:rPr>
                <w:lang w:eastAsia="ru-RU"/>
              </w:rPr>
              <w:t xml:space="preserve"> Участник </w:t>
            </w:r>
            <w:r w:rsidR="006230F5" w:rsidRPr="002E0FBE">
              <w:rPr>
                <w:lang w:eastAsia="ru-RU"/>
              </w:rPr>
              <w:t>закупки указывает</w:t>
            </w:r>
            <w:r w:rsidR="00DC5E87" w:rsidRPr="002E0FBE">
              <w:rPr>
                <w:lang w:eastAsia="ru-RU"/>
              </w:rPr>
              <w:t xml:space="preserve"> (декларирует</w:t>
            </w:r>
            <w:r w:rsidR="0090015D" w:rsidRPr="002E0FBE">
              <w:rPr>
                <w:lang w:eastAsia="ru-RU"/>
              </w:rPr>
              <w:t>) в заявке</w:t>
            </w:r>
            <w:r w:rsidR="00311F0D" w:rsidRPr="002E0FBE">
              <w:rPr>
                <w:lang w:eastAsia="ru-RU"/>
              </w:rPr>
              <w:t xml:space="preserve"> на участие в закупке</w:t>
            </w:r>
            <w:r w:rsidR="008E5A3B" w:rsidRPr="002E0FBE">
              <w:rPr>
                <w:lang w:eastAsia="ru-RU"/>
              </w:rPr>
              <w:t>,</w:t>
            </w:r>
            <w:r w:rsidR="0090015D" w:rsidRPr="002E0FBE">
              <w:rPr>
                <w:lang w:eastAsia="ru-RU"/>
              </w:rPr>
              <w:t xml:space="preserve"> </w:t>
            </w:r>
            <w:r w:rsidR="008E5A3B" w:rsidRPr="002E0FBE">
              <w:rPr>
                <w:lang w:eastAsia="ru-RU"/>
              </w:rPr>
              <w:t xml:space="preserve">в соответствии </w:t>
            </w:r>
            <w:r w:rsidR="00311F0D" w:rsidRPr="002E0FBE">
              <w:rPr>
                <w:lang w:eastAsia="ru-RU"/>
              </w:rPr>
              <w:t xml:space="preserve">с </w:t>
            </w:r>
            <w:r w:rsidR="008E5A3B" w:rsidRPr="002E0FBE">
              <w:rPr>
                <w:rFonts w:eastAsia="Times New Roman"/>
              </w:rPr>
              <w:t>Раздел</w:t>
            </w:r>
            <w:r w:rsidR="00311F0D" w:rsidRPr="002E0FBE">
              <w:rPr>
                <w:rFonts w:eastAsia="Times New Roman"/>
              </w:rPr>
              <w:t>ом</w:t>
            </w:r>
            <w:r w:rsidR="008E5A3B" w:rsidRPr="002E0FBE">
              <w:rPr>
                <w:rFonts w:eastAsia="Times New Roman"/>
              </w:rPr>
              <w:t xml:space="preserve"> 4 настоящей Документации (форма заявки)</w:t>
            </w:r>
            <w:r w:rsidR="0090015D" w:rsidRPr="002E0FBE">
              <w:rPr>
                <w:lang w:eastAsia="ru-RU"/>
              </w:rPr>
              <w:t xml:space="preserve"> наименования страны происхождения поставляемых товаров;</w:t>
            </w:r>
          </w:p>
          <w:p w:rsidR="0090015D" w:rsidRPr="002E0FBE" w:rsidRDefault="00697431" w:rsidP="002901AC">
            <w:pPr>
              <w:widowControl/>
              <w:suppressAutoHyphens w:val="0"/>
              <w:autoSpaceDE w:val="0"/>
              <w:autoSpaceDN w:val="0"/>
              <w:adjustRightInd w:val="0"/>
              <w:snapToGrid/>
              <w:ind w:firstLine="0"/>
              <w:jc w:val="both"/>
              <w:rPr>
                <w:lang w:eastAsia="ru-RU"/>
              </w:rPr>
            </w:pPr>
            <w:r w:rsidRPr="002E0FBE">
              <w:rPr>
                <w:lang w:eastAsia="ru-RU"/>
              </w:rPr>
              <w:t xml:space="preserve">    3.</w:t>
            </w:r>
            <w:r w:rsidR="0090015D" w:rsidRPr="002E0FBE">
              <w:rPr>
                <w:lang w:eastAsia="ru-RU"/>
              </w:rPr>
              <w:t xml:space="preserve"> </w:t>
            </w:r>
            <w:r w:rsidRPr="002E0FBE">
              <w:rPr>
                <w:lang w:eastAsia="ru-RU"/>
              </w:rPr>
              <w:t>Участник</w:t>
            </w:r>
            <w:r w:rsidR="0090015D" w:rsidRPr="002E0FBE">
              <w:rPr>
                <w:lang w:eastAsia="ru-RU"/>
              </w:rPr>
              <w:t xml:space="preserve"> закупки </w:t>
            </w:r>
            <w:r w:rsidRPr="002E0FBE">
              <w:rPr>
                <w:lang w:eastAsia="ru-RU"/>
              </w:rPr>
              <w:t xml:space="preserve">несет ответственность </w:t>
            </w:r>
            <w:r w:rsidR="0090015D" w:rsidRPr="002E0FBE">
              <w:rPr>
                <w:lang w:eastAsia="ru-RU"/>
              </w:rPr>
              <w:t>за представление недостоверных сведений о стране происхождения товара, указанного в заявке на участие в закупке;</w:t>
            </w:r>
          </w:p>
          <w:p w:rsidR="0090015D" w:rsidRPr="002E0FBE" w:rsidRDefault="00697431" w:rsidP="00697431">
            <w:pPr>
              <w:widowControl/>
              <w:suppressAutoHyphens w:val="0"/>
              <w:autoSpaceDE w:val="0"/>
              <w:autoSpaceDN w:val="0"/>
              <w:adjustRightInd w:val="0"/>
              <w:snapToGrid/>
              <w:ind w:firstLine="0"/>
              <w:jc w:val="both"/>
              <w:rPr>
                <w:lang w:eastAsia="ru-RU"/>
              </w:rPr>
            </w:pPr>
            <w:bookmarkStart w:id="6" w:name="Par4"/>
            <w:bookmarkEnd w:id="6"/>
            <w:r w:rsidRPr="002E0FBE">
              <w:rPr>
                <w:lang w:eastAsia="ru-RU"/>
              </w:rPr>
              <w:t xml:space="preserve">    4.  О</w:t>
            </w:r>
            <w:r w:rsidR="0090015D" w:rsidRPr="002E0FBE">
              <w:rPr>
                <w:lang w:eastAsia="ru-RU"/>
              </w:rPr>
              <w:t xml:space="preserve">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r w:rsidR="00E91E7F" w:rsidRPr="002E0FBE">
              <w:rPr>
                <w:lang w:eastAsia="ru-RU"/>
              </w:rPr>
              <w:t>в закупке,</w:t>
            </w:r>
            <w:r w:rsidR="0090015D" w:rsidRPr="002E0FBE">
              <w:rPr>
                <w:lang w:eastAsia="ru-RU"/>
              </w:rPr>
              <w:t xml:space="preserve"> и такая заявка рассматривается как содержащая предложение о поставке иностранных товаров;</w:t>
            </w:r>
          </w:p>
          <w:p w:rsidR="00256D73" w:rsidRPr="002E0FBE" w:rsidRDefault="00256D73" w:rsidP="00256D73">
            <w:pPr>
              <w:widowControl/>
              <w:suppressAutoHyphens w:val="0"/>
              <w:autoSpaceDE w:val="0"/>
              <w:autoSpaceDN w:val="0"/>
              <w:adjustRightInd w:val="0"/>
              <w:snapToGrid/>
              <w:ind w:firstLine="0"/>
              <w:jc w:val="both"/>
              <w:rPr>
                <w:lang w:eastAsia="ru-RU"/>
              </w:rPr>
            </w:pPr>
            <w:r w:rsidRPr="002E0FBE">
              <w:rPr>
                <w:lang w:eastAsia="ru-RU"/>
              </w:rPr>
              <w:t xml:space="preserve">    5.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7B3CE6" w:rsidRPr="002E0FBE">
              <w:rPr>
                <w:lang w:eastAsia="ru-RU"/>
              </w:rPr>
              <w:t>договоре;</w:t>
            </w:r>
          </w:p>
          <w:p w:rsidR="007B3CE6" w:rsidRPr="002E0FBE" w:rsidRDefault="007B3CE6" w:rsidP="007B3CE6">
            <w:pPr>
              <w:widowControl/>
              <w:suppressAutoHyphens w:val="0"/>
              <w:autoSpaceDE w:val="0"/>
              <w:autoSpaceDN w:val="0"/>
              <w:adjustRightInd w:val="0"/>
              <w:snapToGrid/>
              <w:ind w:firstLine="0"/>
              <w:jc w:val="both"/>
              <w:rPr>
                <w:lang w:eastAsia="ru-RU"/>
              </w:rPr>
            </w:pPr>
            <w:r w:rsidRPr="002E0FBE">
              <w:rPr>
                <w:lang w:eastAsia="ru-RU"/>
              </w:rPr>
              <w:t xml:space="preserve"> </w:t>
            </w:r>
            <w:r w:rsidR="00311F0D" w:rsidRPr="002E0FBE">
              <w:rPr>
                <w:lang w:eastAsia="ru-RU"/>
              </w:rPr>
              <w:t xml:space="preserve">  </w:t>
            </w:r>
            <w:r w:rsidRPr="002E0FBE">
              <w:rPr>
                <w:lang w:eastAsia="ru-RU"/>
              </w:rPr>
              <w:t>6.  Страна происхождения поставляемого товара в договоре указывается на основании сведений, содержащихся в заявке на участие в закупке, представленной участником закупки, с которым заключается договор</w:t>
            </w:r>
          </w:p>
          <w:p w:rsidR="00A803BD" w:rsidRPr="002E0FBE" w:rsidRDefault="00311F0D" w:rsidP="00A803BD">
            <w:pPr>
              <w:widowControl/>
              <w:suppressAutoHyphens w:val="0"/>
              <w:autoSpaceDE w:val="0"/>
              <w:autoSpaceDN w:val="0"/>
              <w:adjustRightInd w:val="0"/>
              <w:snapToGrid/>
              <w:ind w:firstLine="0"/>
              <w:jc w:val="both"/>
              <w:rPr>
                <w:lang w:eastAsia="ru-RU"/>
              </w:rPr>
            </w:pPr>
            <w:r w:rsidRPr="002E0FBE">
              <w:rPr>
                <w:lang w:eastAsia="ru-RU"/>
              </w:rPr>
              <w:t xml:space="preserve">   7</w:t>
            </w:r>
            <w:r w:rsidR="00A803BD" w:rsidRPr="002E0FBE">
              <w:rPr>
                <w:lang w:eastAsia="ru-RU"/>
              </w:rPr>
              <w:t>. Приоритет не предоставляется в случаях, если:</w:t>
            </w:r>
          </w:p>
          <w:p w:rsidR="00A803BD" w:rsidRPr="002E0FBE" w:rsidRDefault="00A803BD" w:rsidP="00A803BD">
            <w:pPr>
              <w:widowControl/>
              <w:suppressAutoHyphens w:val="0"/>
              <w:autoSpaceDE w:val="0"/>
              <w:autoSpaceDN w:val="0"/>
              <w:adjustRightInd w:val="0"/>
              <w:snapToGrid/>
              <w:ind w:firstLine="0"/>
              <w:jc w:val="both"/>
              <w:rPr>
                <w:lang w:eastAsia="ru-RU"/>
              </w:rPr>
            </w:pPr>
            <w:r w:rsidRPr="002E0FBE">
              <w:rPr>
                <w:lang w:eastAsia="ru-RU"/>
              </w:rPr>
              <w:t>а) закупка признана несостоявшейся и договор заключается с единственным участником закупки;</w:t>
            </w:r>
          </w:p>
          <w:p w:rsidR="00A803BD" w:rsidRPr="002E0FBE" w:rsidRDefault="00A803BD" w:rsidP="00A803BD">
            <w:pPr>
              <w:widowControl/>
              <w:suppressAutoHyphens w:val="0"/>
              <w:autoSpaceDE w:val="0"/>
              <w:autoSpaceDN w:val="0"/>
              <w:adjustRightInd w:val="0"/>
              <w:snapToGrid/>
              <w:ind w:firstLine="0"/>
              <w:jc w:val="both"/>
              <w:rPr>
                <w:lang w:eastAsia="ru-RU"/>
              </w:rPr>
            </w:pPr>
            <w:r w:rsidRPr="002E0FBE">
              <w:rPr>
                <w:lang w:eastAsia="ru-RU"/>
              </w:rPr>
              <w:t>б) в заявке на участие в закупке не содержится предложений о поставке то</w:t>
            </w:r>
            <w:r w:rsidR="00AC6FE2" w:rsidRPr="002E0FBE">
              <w:rPr>
                <w:lang w:eastAsia="ru-RU"/>
              </w:rPr>
              <w:t>варов российского происхождения</w:t>
            </w:r>
            <w:r w:rsidRPr="002E0FBE">
              <w:rPr>
                <w:lang w:eastAsia="ru-RU"/>
              </w:rPr>
              <w:t>;</w:t>
            </w:r>
          </w:p>
          <w:p w:rsidR="00A803BD" w:rsidRPr="002E0FBE" w:rsidRDefault="00A803BD" w:rsidP="00A803BD">
            <w:pPr>
              <w:widowControl/>
              <w:suppressAutoHyphens w:val="0"/>
              <w:autoSpaceDE w:val="0"/>
              <w:autoSpaceDN w:val="0"/>
              <w:adjustRightInd w:val="0"/>
              <w:snapToGrid/>
              <w:ind w:firstLine="0"/>
              <w:jc w:val="both"/>
              <w:rPr>
                <w:lang w:eastAsia="ru-RU"/>
              </w:rPr>
            </w:pPr>
            <w:r w:rsidRPr="002E0FBE">
              <w:rPr>
                <w:lang w:eastAsia="ru-RU"/>
              </w:rPr>
              <w:t>в) в заявке на участие в закупке не содержится предложений о поставке тов</w:t>
            </w:r>
            <w:r w:rsidR="00AC6FE2" w:rsidRPr="002E0FBE">
              <w:rPr>
                <w:lang w:eastAsia="ru-RU"/>
              </w:rPr>
              <w:t>аров иностранного происхождения</w:t>
            </w:r>
            <w:r w:rsidRPr="002E0FBE">
              <w:rPr>
                <w:lang w:eastAsia="ru-RU"/>
              </w:rPr>
              <w:t>;</w:t>
            </w:r>
          </w:p>
          <w:p w:rsidR="00311F0D" w:rsidRPr="002E0FBE" w:rsidRDefault="00A803BD" w:rsidP="00311F0D">
            <w:pPr>
              <w:widowControl/>
              <w:suppressAutoHyphens w:val="0"/>
              <w:autoSpaceDE w:val="0"/>
              <w:autoSpaceDN w:val="0"/>
              <w:adjustRightInd w:val="0"/>
              <w:snapToGrid/>
              <w:ind w:firstLine="0"/>
              <w:jc w:val="both"/>
              <w:rPr>
                <w:lang w:eastAsia="ru-RU"/>
              </w:rPr>
            </w:pPr>
            <w:r w:rsidRPr="002E0FBE">
              <w:rPr>
                <w:lang w:eastAsia="ru-RU"/>
              </w:rPr>
              <w:t xml:space="preserve">г) в заявке на участие в закупке, представленной участником </w:t>
            </w:r>
            <w:r w:rsidR="00AC6FE2" w:rsidRPr="002E0FBE">
              <w:rPr>
                <w:lang w:eastAsia="ru-RU"/>
              </w:rPr>
              <w:t>закупки</w:t>
            </w:r>
            <w:r w:rsidRPr="002E0FBE">
              <w:rPr>
                <w:lang w:eastAsia="ru-RU"/>
              </w:rPr>
              <w:t>, содержится предложение о поставке товаров российског</w:t>
            </w:r>
            <w:r w:rsidR="00AC6FE2" w:rsidRPr="002E0FBE">
              <w:rPr>
                <w:lang w:eastAsia="ru-RU"/>
              </w:rPr>
              <w:t>о и иностранного происхождения</w:t>
            </w:r>
            <w:r w:rsidRPr="002E0FBE">
              <w:rPr>
                <w:lang w:eastAsia="ru-RU"/>
              </w:rPr>
              <w:t>, при этом стоимость товаров российского происхождения, составляет менее 50 процентов стоимости всех предложенных таким участником товаров</w:t>
            </w:r>
            <w:r w:rsidR="00AC6FE2" w:rsidRPr="002E0FBE">
              <w:rPr>
                <w:lang w:eastAsia="ru-RU"/>
              </w:rPr>
              <w:t>.</w:t>
            </w:r>
            <w:r w:rsidR="00311F0D" w:rsidRPr="002E0FBE">
              <w:rPr>
                <w:lang w:eastAsia="ru-RU"/>
              </w:rPr>
              <w:t xml:space="preserve"> </w:t>
            </w:r>
          </w:p>
          <w:p w:rsidR="001F7C29" w:rsidRPr="002E0FBE" w:rsidRDefault="00311F0D" w:rsidP="00F4517B">
            <w:pPr>
              <w:widowControl/>
              <w:suppressAutoHyphens w:val="0"/>
              <w:autoSpaceDE w:val="0"/>
              <w:autoSpaceDN w:val="0"/>
              <w:adjustRightInd w:val="0"/>
              <w:snapToGrid/>
              <w:ind w:firstLine="0"/>
              <w:jc w:val="both"/>
              <w:rPr>
                <w:bCs/>
              </w:rPr>
            </w:pPr>
            <w:r w:rsidRPr="002E0FBE">
              <w:rPr>
                <w:lang w:eastAsia="ru-RU"/>
              </w:rPr>
              <w:t xml:space="preserve">  8. Для целей установления соотношения цены предлагаемых к поставке товаров российского и иностранного происхождения, в случаях указанных в г) п</w:t>
            </w:r>
            <w:r w:rsidR="008338E6" w:rsidRPr="002E0FBE">
              <w:rPr>
                <w:lang w:eastAsia="ru-RU"/>
              </w:rPr>
              <w:t>./</w:t>
            </w:r>
            <w:r w:rsidRPr="002E0FBE">
              <w:rPr>
                <w:lang w:eastAsia="ru-RU"/>
              </w:rPr>
              <w:t>п.7 п.21 настоящей документации, цена единицы каждого товара, определяется как произведение начальной (максимальной) цены единицы товара, указанной в п. 12 настоящей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w:t>
            </w:r>
            <w:r w:rsidR="00F4517B">
              <w:rPr>
                <w:lang w:eastAsia="ru-RU"/>
              </w:rPr>
              <w:t>ую (максимальную) цену договора.</w:t>
            </w:r>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ED0336" w:rsidRDefault="00B33AF2" w:rsidP="00841F62">
            <w:pPr>
              <w:ind w:firstLine="0"/>
              <w:jc w:val="both"/>
              <w:rPr>
                <w:rFonts w:eastAsia="Times New Roman"/>
                <w:b/>
                <w:lang w:eastAsia="ru-RU"/>
              </w:rPr>
            </w:pPr>
            <w:r>
              <w:rPr>
                <w:rFonts w:eastAsia="Times New Roman"/>
                <w:b/>
                <w:lang w:eastAsia="ru-RU"/>
              </w:rPr>
              <w:lastRenderedPageBreak/>
              <w:t>22</w:t>
            </w:r>
            <w:r w:rsidR="00841F62" w:rsidRPr="00ED0336">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hideMark/>
          </w:tcPr>
          <w:p w:rsidR="005D6667" w:rsidRPr="0096073E" w:rsidRDefault="00A20021" w:rsidP="0096073E">
            <w:pPr>
              <w:autoSpaceDE w:val="0"/>
              <w:autoSpaceDN w:val="0"/>
              <w:adjustRightInd w:val="0"/>
              <w:ind w:firstLine="0"/>
              <w:jc w:val="both"/>
              <w:outlineLvl w:val="0"/>
              <w:rPr>
                <w:b/>
                <w:bCs/>
              </w:rPr>
            </w:pPr>
            <w:r w:rsidRPr="00ED0336">
              <w:rPr>
                <w:b/>
                <w:bCs/>
              </w:rPr>
              <w:t>Требования к содержанию, форме, оформлению и составу заявки на участие в закупке</w:t>
            </w:r>
            <w:r w:rsidR="000C71FE" w:rsidRPr="00ED0336">
              <w:rPr>
                <w:b/>
                <w:bCs/>
              </w:rPr>
              <w:t>.</w:t>
            </w:r>
          </w:p>
        </w:tc>
      </w:tr>
      <w:tr w:rsidR="005D6667" w:rsidRPr="00491461"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hideMark/>
          </w:tcPr>
          <w:p w:rsidR="006C3B46" w:rsidRPr="00BC55DC" w:rsidRDefault="006C3B46" w:rsidP="006C3B46">
            <w:pPr>
              <w:widowControl/>
              <w:suppressAutoHyphens w:val="0"/>
              <w:snapToGrid/>
              <w:ind w:firstLine="0"/>
              <w:rPr>
                <w:rFonts w:eastAsia="Times New Roman"/>
              </w:rPr>
            </w:pPr>
            <w:r w:rsidRPr="00BC55DC">
              <w:rPr>
                <w:rFonts w:eastAsia="Times New Roman"/>
              </w:rPr>
              <w:t>1.Заявка участника должна содержать следующие документы:</w:t>
            </w:r>
          </w:p>
          <w:p w:rsidR="006C3B46" w:rsidRPr="00BC55DC" w:rsidRDefault="006C3B46" w:rsidP="006C3B46">
            <w:pPr>
              <w:widowControl/>
              <w:suppressAutoHyphens w:val="0"/>
              <w:snapToGrid/>
              <w:ind w:firstLine="0"/>
              <w:rPr>
                <w:rFonts w:eastAsia="Times New Roman"/>
              </w:rPr>
            </w:pPr>
            <w:r w:rsidRPr="00BC55DC">
              <w:rPr>
                <w:rFonts w:eastAsia="Times New Roman"/>
              </w:rPr>
              <w:t>1.1.</w:t>
            </w:r>
            <w:r w:rsidRPr="00BC55DC">
              <w:rPr>
                <w:rFonts w:eastAsia="Times New Roman"/>
              </w:rPr>
              <w:tab/>
            </w:r>
            <w:proofErr w:type="gramStart"/>
            <w:r w:rsidRPr="00BC55DC">
              <w:rPr>
                <w:rFonts w:eastAsia="Times New Roman"/>
              </w:rPr>
              <w:t>Заявку на участие по содержанию и форме, установленным в Разделе 4 настоящей Документации (форма заявки).</w:t>
            </w:r>
            <w:proofErr w:type="gramEnd"/>
            <w:r w:rsidRPr="00BC55DC">
              <w:rPr>
                <w:rFonts w:eastAsia="Times New Roman"/>
              </w:rPr>
              <w:t xml:space="preserve"> В заявке на участие указываются сведения об участнике закупки, подавшем такую заявку, подтверждение согласия с условиями, сроками и порядком оплаты, указанными в Документации и в проекте договора. </w:t>
            </w:r>
          </w:p>
          <w:p w:rsidR="006C3B46" w:rsidRPr="00BC55DC" w:rsidRDefault="006C3B46" w:rsidP="006C3B46">
            <w:pPr>
              <w:widowControl/>
              <w:suppressAutoHyphens w:val="0"/>
              <w:snapToGrid/>
              <w:ind w:firstLine="0"/>
              <w:rPr>
                <w:rFonts w:eastAsia="Times New Roman"/>
              </w:rPr>
            </w:pPr>
            <w:r w:rsidRPr="00BC55DC">
              <w:rPr>
                <w:rFonts w:eastAsia="Times New Roman"/>
              </w:rPr>
              <w:t>1.2.</w:t>
            </w:r>
            <w:r w:rsidRPr="00BC55DC">
              <w:rPr>
                <w:rFonts w:eastAsia="Times New Roman"/>
              </w:rPr>
              <w:tab/>
              <w:t>Копии учредительных документов:</w:t>
            </w:r>
          </w:p>
          <w:p w:rsidR="006C3B46" w:rsidRPr="00BC55DC" w:rsidRDefault="006C3B46" w:rsidP="006C3B46">
            <w:pPr>
              <w:widowControl/>
              <w:suppressAutoHyphens w:val="0"/>
              <w:snapToGrid/>
              <w:ind w:firstLine="0"/>
              <w:rPr>
                <w:rFonts w:eastAsia="Times New Roman"/>
              </w:rPr>
            </w:pPr>
            <w:r w:rsidRPr="00BC55DC">
              <w:rPr>
                <w:rFonts w:eastAsia="Times New Roman"/>
              </w:rPr>
              <w:t>Для юридических лиц: устав, свидетельство ИНН, свидетельство ОГРН;</w:t>
            </w:r>
          </w:p>
          <w:p w:rsidR="006C3B46" w:rsidRPr="00BC55DC" w:rsidRDefault="006C3B46" w:rsidP="006C3B46">
            <w:pPr>
              <w:widowControl/>
              <w:suppressAutoHyphens w:val="0"/>
              <w:snapToGrid/>
              <w:ind w:firstLine="0"/>
              <w:rPr>
                <w:rFonts w:eastAsia="Times New Roman"/>
              </w:rPr>
            </w:pPr>
            <w:r w:rsidRPr="00BC55DC">
              <w:rPr>
                <w:rFonts w:eastAsia="Times New Roman"/>
              </w:rPr>
              <w:t>Для индивидуальных предпринимателей: свидетельство ИНН, свидетельство ОГРНИП;</w:t>
            </w:r>
          </w:p>
          <w:p w:rsidR="006C3B46" w:rsidRPr="00BC55DC" w:rsidRDefault="006C3B46" w:rsidP="006C3B46">
            <w:pPr>
              <w:widowControl/>
              <w:suppressAutoHyphens w:val="0"/>
              <w:snapToGrid/>
              <w:ind w:firstLine="0"/>
              <w:rPr>
                <w:rFonts w:eastAsia="Times New Roman"/>
              </w:rPr>
            </w:pPr>
            <w:r w:rsidRPr="00BC55DC">
              <w:rPr>
                <w:rFonts w:eastAsia="Times New Roman"/>
              </w:rPr>
              <w:t>Для физических лиц: свидетельство ИНН.</w:t>
            </w:r>
          </w:p>
          <w:p w:rsidR="006C3B46" w:rsidRPr="00BC55DC" w:rsidRDefault="006C3B46" w:rsidP="006C3B46">
            <w:pPr>
              <w:widowControl/>
              <w:suppressAutoHyphens w:val="0"/>
              <w:snapToGrid/>
              <w:ind w:firstLine="0"/>
              <w:rPr>
                <w:rFonts w:eastAsia="Times New Roman"/>
              </w:rPr>
            </w:pPr>
            <w:r w:rsidRPr="00BC55DC">
              <w:rPr>
                <w:rFonts w:eastAsia="Times New Roman"/>
              </w:rPr>
              <w:t>1.3.</w:t>
            </w:r>
            <w:r w:rsidRPr="00BC55DC">
              <w:rPr>
                <w:rFonts w:eastAsia="Times New Roman"/>
              </w:rPr>
              <w:tab/>
              <w:t>Выписку из Единого государственного реестра юридических лиц, полученную не ранее чем за 6 (шесть) месяцев до дня размещения в единой информационной системе извещения о проведении закупки или нотариально заверенную копию такой выписки (Для юридических лиц);</w:t>
            </w:r>
          </w:p>
          <w:p w:rsidR="006C3B46" w:rsidRPr="00BC55DC" w:rsidRDefault="006C3B46" w:rsidP="006C3B46">
            <w:pPr>
              <w:widowControl/>
              <w:suppressAutoHyphens w:val="0"/>
              <w:snapToGrid/>
              <w:ind w:firstLine="0"/>
              <w:rPr>
                <w:rFonts w:eastAsia="Times New Roman"/>
              </w:rPr>
            </w:pPr>
            <w:r w:rsidRPr="00BC55DC">
              <w:rPr>
                <w:rFonts w:eastAsia="Times New Roman"/>
              </w:rPr>
              <w:t xml:space="preserve">              Выписку из Единого государственного реестра индивидуальных предпринимателей, полученную не ранее чем за 6 (шесть) месяцев до дня размещения в единой информационной системе извещения о проведении закупки или нотариально заверенную копию такой выписки (Для индивидуальных предпринимателей);</w:t>
            </w:r>
          </w:p>
          <w:p w:rsidR="006C3B46" w:rsidRPr="00BC55DC" w:rsidRDefault="006C3B46" w:rsidP="006C3B46">
            <w:pPr>
              <w:widowControl/>
              <w:suppressAutoHyphens w:val="0"/>
              <w:snapToGrid/>
              <w:ind w:firstLine="0"/>
              <w:rPr>
                <w:rFonts w:eastAsia="Times New Roman"/>
              </w:rPr>
            </w:pPr>
            <w:r w:rsidRPr="00BC55DC">
              <w:rPr>
                <w:rFonts w:eastAsia="Times New Roman"/>
              </w:rPr>
              <w:t>1.4. Копия документа, удостоверяющего личность (Для физических лиц и для индивидуальных предпринимателей: копия всех страниц паспорта);</w:t>
            </w:r>
          </w:p>
          <w:p w:rsidR="006C3B46" w:rsidRPr="00BC55DC" w:rsidRDefault="006C3B46" w:rsidP="006C3B46">
            <w:pPr>
              <w:widowControl/>
              <w:suppressAutoHyphens w:val="0"/>
              <w:snapToGrid/>
              <w:ind w:firstLine="0"/>
              <w:rPr>
                <w:rFonts w:eastAsia="Times New Roman"/>
              </w:rPr>
            </w:pPr>
            <w:r w:rsidRPr="00BC55DC">
              <w:rPr>
                <w:rFonts w:eastAsia="Times New Roman"/>
              </w:rPr>
              <w:t>1.5. Согласие на обработку персональных данных по форме, установленной в Разделе 6 настоящей Документации (Для физических лиц и для индивидуальных предпринимателей);</w:t>
            </w:r>
          </w:p>
          <w:p w:rsidR="006C3B46" w:rsidRPr="00BC55DC" w:rsidRDefault="006C3B46" w:rsidP="006C3B46">
            <w:pPr>
              <w:widowControl/>
              <w:suppressAutoHyphens w:val="0"/>
              <w:snapToGrid/>
              <w:ind w:firstLine="0"/>
              <w:rPr>
                <w:rFonts w:eastAsia="Times New Roman"/>
              </w:rPr>
            </w:pPr>
            <w:r w:rsidRPr="00BC55DC">
              <w:rPr>
                <w:rFonts w:eastAsia="Times New Roman"/>
              </w:rPr>
              <w:t>1.6.</w:t>
            </w:r>
            <w:r w:rsidRPr="00BC55DC">
              <w:rPr>
                <w:rFonts w:eastAsia="Times New Roman"/>
              </w:rPr>
              <w:tab/>
              <w:t>Документ, подтверждающий полномочия лица на осуществление действий от имени участника закупок - юридического лица (копия решения о назначении или об избрании либо копия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закупок без доверенности). 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оформленную и выданную в соответствии с Гражданским кодексом Российской Федерации;</w:t>
            </w:r>
          </w:p>
          <w:p w:rsidR="006C3B46" w:rsidRPr="00BC55DC" w:rsidRDefault="006C3B46" w:rsidP="006C3B46">
            <w:pPr>
              <w:widowControl/>
              <w:suppressAutoHyphens w:val="0"/>
              <w:snapToGrid/>
              <w:ind w:firstLine="0"/>
              <w:rPr>
                <w:rFonts w:eastAsia="Times New Roman"/>
              </w:rPr>
            </w:pPr>
            <w:r w:rsidRPr="00BC55DC">
              <w:rPr>
                <w:rFonts w:eastAsia="Times New Roman"/>
              </w:rPr>
              <w:t>1.7.</w:t>
            </w:r>
            <w:r w:rsidRPr="00BC55DC">
              <w:rPr>
                <w:rFonts w:eastAsia="Times New Roman"/>
              </w:rPr>
              <w:tab/>
              <w:t>Надлежащим образом заверенный перевод на русский язык документов о государственной регистрации юридического лица согласно законодательству соответствующего государства (для иностранных лиц). Документы должны быть получены не ранее чем за 6 (шесть) месяцев до дня размещения в единой информационной системе извещения о проведении закупки;</w:t>
            </w:r>
          </w:p>
          <w:p w:rsidR="00745BA0" w:rsidRPr="00A06195" w:rsidRDefault="006C3B46" w:rsidP="006C3B46">
            <w:pPr>
              <w:widowControl/>
              <w:suppressAutoHyphens w:val="0"/>
              <w:snapToGrid/>
              <w:ind w:firstLine="0"/>
            </w:pPr>
            <w:r w:rsidRPr="00BC55DC">
              <w:rPr>
                <w:rFonts w:eastAsia="Times New Roman"/>
              </w:rPr>
              <w:t xml:space="preserve">1.8. Решение об одобрении или о совершении крупной сделки (его копия),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являющихся предметом договора, предоставление обеспечения исполнения договора являются крупной сделкой. Если указанные действия не являются крупной сделкой, участник закупки представляет соответствующее письмо. </w:t>
            </w:r>
            <w:proofErr w:type="gramStart"/>
            <w:r w:rsidRPr="00BC55DC">
              <w:rPr>
                <w:rFonts w:eastAsia="Times New Roman"/>
              </w:rPr>
              <w:t>В случае если получение указанного решения до истечения срока подачи заявок на участие в процедуре закупки для участника невозможно в силу необходимости соблюдения установленного законодательством и учредительными документами участника порядка созыва органа управления, к компетенции которого относится вопрос об одобрении или о совершении соответствующих сделок, участник обязан представить письмо, содержащее обязательство участника представить вышеуказанное решение до момента заключения договора в</w:t>
            </w:r>
            <w:proofErr w:type="gramEnd"/>
            <w:r w:rsidRPr="00BC55DC">
              <w:rPr>
                <w:rFonts w:eastAsia="Times New Roman"/>
              </w:rPr>
              <w:t xml:space="preserve"> </w:t>
            </w:r>
            <w:proofErr w:type="gramStart"/>
            <w:r w:rsidRPr="00BC55DC">
              <w:rPr>
                <w:rFonts w:eastAsia="Times New Roman"/>
              </w:rPr>
              <w:t>случае</w:t>
            </w:r>
            <w:proofErr w:type="gramEnd"/>
            <w:r w:rsidRPr="00BC55DC">
              <w:rPr>
                <w:rFonts w:eastAsia="Times New Roman"/>
              </w:rPr>
              <w:t xml:space="preserve"> принятия Комиссией решения о заключении с ним договора по результатам процедуры закупки.</w:t>
            </w:r>
          </w:p>
        </w:tc>
      </w:tr>
      <w:tr w:rsidR="001D16CA"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tcPr>
          <w:p w:rsidR="001D16CA" w:rsidRPr="00ED0336" w:rsidRDefault="00B33AF2" w:rsidP="001D16CA">
            <w:pPr>
              <w:ind w:firstLine="0"/>
              <w:jc w:val="both"/>
              <w:rPr>
                <w:rFonts w:eastAsia="Times New Roman"/>
                <w:b/>
                <w:lang w:eastAsia="ru-RU"/>
              </w:rPr>
            </w:pPr>
            <w:r>
              <w:rPr>
                <w:rFonts w:eastAsia="Times New Roman"/>
                <w:b/>
                <w:lang w:eastAsia="ru-RU"/>
              </w:rPr>
              <w:t>23</w:t>
            </w:r>
            <w:r w:rsidR="001D16CA" w:rsidRPr="00ED0336">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tcPr>
          <w:p w:rsidR="001D16CA" w:rsidRPr="00ED0336" w:rsidRDefault="001D16CA" w:rsidP="00A4599F">
            <w:pPr>
              <w:widowControl/>
              <w:suppressAutoHyphens w:val="0"/>
              <w:snapToGrid/>
              <w:ind w:hanging="4"/>
              <w:jc w:val="both"/>
              <w:rPr>
                <w:rFonts w:eastAsia="Times New Roman"/>
                <w:b/>
              </w:rPr>
            </w:pPr>
            <w:r w:rsidRPr="00ED0336">
              <w:rPr>
                <w:rFonts w:eastAsia="Times New Roman"/>
                <w:b/>
              </w:rPr>
              <w:t xml:space="preserve">Требования к описанию участниками закупки </w:t>
            </w:r>
            <w:r w:rsidR="009564FA" w:rsidRPr="00ED0336">
              <w:rPr>
                <w:rFonts w:eastAsia="Times New Roman"/>
                <w:b/>
              </w:rPr>
              <w:t>поставляемого товара (</w:t>
            </w:r>
            <w:r w:rsidRPr="00ED0336">
              <w:rPr>
                <w:rFonts w:eastAsia="Times New Roman"/>
                <w:b/>
              </w:rPr>
              <w:t xml:space="preserve">выполняемой </w:t>
            </w:r>
            <w:r w:rsidR="001C69A8" w:rsidRPr="00ED0336">
              <w:rPr>
                <w:rFonts w:eastAsia="Times New Roman"/>
                <w:b/>
              </w:rPr>
              <w:t>работы,</w:t>
            </w:r>
            <w:r w:rsidR="009564FA" w:rsidRPr="00ED0336">
              <w:rPr>
                <w:rFonts w:eastAsia="Times New Roman"/>
                <w:b/>
              </w:rPr>
              <w:t xml:space="preserve"> оказания </w:t>
            </w:r>
            <w:r w:rsidR="009564FA" w:rsidRPr="00ED0336">
              <w:rPr>
                <w:rFonts w:eastAsia="Times New Roman"/>
                <w:b/>
              </w:rPr>
              <w:lastRenderedPageBreak/>
              <w:t xml:space="preserve">услуг) </w:t>
            </w:r>
            <w:r w:rsidRPr="00ED0336">
              <w:rPr>
                <w:rFonts w:eastAsia="Times New Roman"/>
                <w:b/>
              </w:rPr>
              <w:t>которые являются предметом закупки, их количественных и качественных характеристик.</w:t>
            </w:r>
          </w:p>
        </w:tc>
      </w:tr>
      <w:tr w:rsidR="001D16CA"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tcPr>
          <w:p w:rsidR="00E079D4" w:rsidRPr="00ED0336" w:rsidRDefault="00A2597E" w:rsidP="00B94B0D">
            <w:pPr>
              <w:ind w:firstLine="0"/>
              <w:rPr>
                <w:rFonts w:eastAsia="Times New Roman"/>
              </w:rPr>
            </w:pPr>
            <w:r w:rsidRPr="00C14A5B">
              <w:rPr>
                <w:rFonts w:eastAsia="Calibri"/>
                <w:lang w:eastAsia="en-US"/>
              </w:rPr>
              <w:lastRenderedPageBreak/>
              <w:t>Установлено. Указывается в форме заявки (Раздел 4).</w:t>
            </w:r>
            <w:r w:rsidRPr="00C14A5B">
              <w:rPr>
                <w:rFonts w:eastAsia="Times New Roman"/>
                <w:sz w:val="24"/>
                <w:szCs w:val="24"/>
                <w:lang w:eastAsia="ru-RU"/>
              </w:rPr>
              <w:t xml:space="preserve"> </w:t>
            </w:r>
            <w:r w:rsidRPr="00C14A5B">
              <w:rPr>
                <w:rFonts w:eastAsia="Calibri"/>
                <w:lang w:eastAsia="en-US"/>
              </w:rPr>
              <w:t xml:space="preserve">В заявке на участие в запросе котировок участники указывают наименование производителя, товарный знак </w:t>
            </w:r>
            <w:r w:rsidRPr="00C14A5B">
              <w:rPr>
                <w:rFonts w:eastAsia="Calibri"/>
                <w:bCs/>
                <w:lang w:eastAsia="en-US"/>
              </w:rPr>
              <w:t>(его словесное обозначение)</w:t>
            </w:r>
            <w:r w:rsidR="00B94B0D">
              <w:rPr>
                <w:rFonts w:eastAsia="Calibri"/>
                <w:lang w:eastAsia="en-US"/>
              </w:rPr>
              <w:t>, модель,</w:t>
            </w:r>
            <w:r>
              <w:rPr>
                <w:rFonts w:eastAsia="Calibri"/>
                <w:lang w:eastAsia="en-US"/>
              </w:rPr>
              <w:t xml:space="preserve"> наименование страны происхождения.</w:t>
            </w:r>
            <w:r w:rsidR="00A475AA" w:rsidRPr="00A475AA">
              <w:rPr>
                <w:rFonts w:eastAsia="Calibri"/>
                <w:b/>
                <w:bCs/>
                <w:lang w:eastAsia="ru-RU"/>
              </w:rPr>
              <w:t xml:space="preserve"> </w:t>
            </w:r>
            <w:r w:rsidR="00A475AA" w:rsidRPr="00A475AA">
              <w:rPr>
                <w:rFonts w:eastAsia="Calibri"/>
                <w:bCs/>
                <w:lang w:eastAsia="en-US"/>
              </w:rPr>
              <w:t>Технические характеристики, функциональные характеристики (потребительские свойства) и качественные характеристики, комплектация требуемого к поставке товара</w:t>
            </w:r>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ED0336" w:rsidRDefault="00EF17E5" w:rsidP="001D16CA">
            <w:pPr>
              <w:ind w:firstLine="0"/>
              <w:jc w:val="both"/>
              <w:rPr>
                <w:rFonts w:eastAsia="Times New Roman"/>
                <w:b/>
                <w:lang w:eastAsia="ru-RU"/>
              </w:rPr>
            </w:pPr>
            <w:r w:rsidRPr="00ED0336">
              <w:rPr>
                <w:rFonts w:eastAsia="Times New Roman"/>
                <w:b/>
                <w:lang w:eastAsia="ru-RU"/>
              </w:rPr>
              <w:t>2</w:t>
            </w:r>
            <w:r w:rsidR="00B33AF2">
              <w:rPr>
                <w:rFonts w:eastAsia="Times New Roman"/>
                <w:b/>
                <w:lang w:eastAsia="ru-RU"/>
              </w:rPr>
              <w:t>4</w:t>
            </w:r>
            <w:r w:rsidR="00841F62" w:rsidRPr="00ED0336">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hideMark/>
          </w:tcPr>
          <w:p w:rsidR="005D6667" w:rsidRPr="00ED0336" w:rsidRDefault="007C70BF" w:rsidP="00A4599F">
            <w:pPr>
              <w:widowControl/>
              <w:suppressAutoHyphens w:val="0"/>
              <w:snapToGrid/>
              <w:ind w:hanging="4"/>
              <w:jc w:val="both"/>
              <w:rPr>
                <w:rFonts w:eastAsia="Times New Roman"/>
                <w:b/>
                <w:lang w:eastAsia="ru-RU"/>
              </w:rPr>
            </w:pPr>
            <w:r w:rsidRPr="00ED0336">
              <w:rPr>
                <w:rFonts w:eastAsia="Times New Roman"/>
                <w:b/>
              </w:rPr>
              <w:t>Критерии оценки и сопоставления заявок на участие в закупке</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hideMark/>
          </w:tcPr>
          <w:p w:rsidR="00356161" w:rsidRPr="00356161" w:rsidRDefault="00356161" w:rsidP="00356161">
            <w:pPr>
              <w:widowControl/>
              <w:suppressAutoHyphens w:val="0"/>
              <w:snapToGrid/>
              <w:ind w:firstLine="709"/>
              <w:jc w:val="both"/>
              <w:rPr>
                <w:rFonts w:eastAsia="Times New Roman"/>
              </w:rPr>
            </w:pPr>
            <w:r w:rsidRPr="00356161">
              <w:rPr>
                <w:rFonts w:eastAsia="Times New Roman"/>
              </w:rPr>
              <w:t xml:space="preserve">Оценка и сопоставление заявок участников в запросе котировок выполняется в один этап. Победителем запроса котировок признается участник закупки, предложивший наиболее </w:t>
            </w:r>
            <w:r w:rsidR="00137240">
              <w:rPr>
                <w:rFonts w:eastAsia="Times New Roman"/>
              </w:rPr>
              <w:t>низкую</w:t>
            </w:r>
            <w:r w:rsidRPr="00356161">
              <w:rPr>
                <w:rFonts w:eastAsia="Times New Roman"/>
              </w:rPr>
              <w:t xml:space="preserve"> цену договора.</w:t>
            </w:r>
          </w:p>
          <w:p w:rsidR="00356161" w:rsidRPr="00356161" w:rsidRDefault="00356161" w:rsidP="00356161">
            <w:pPr>
              <w:widowControl/>
              <w:suppressAutoHyphens w:val="0"/>
              <w:snapToGrid/>
              <w:ind w:firstLine="709"/>
              <w:jc w:val="both"/>
              <w:rPr>
                <w:rFonts w:eastAsia="Times New Roman"/>
              </w:rPr>
            </w:pPr>
            <w:r w:rsidRPr="00356161">
              <w:rPr>
                <w:rFonts w:eastAsia="Times New Roman"/>
              </w:rPr>
              <w:t xml:space="preserve">Худшему значению цены соответствует большая сумма, лучшему – меньшая. </w:t>
            </w:r>
          </w:p>
          <w:p w:rsidR="00DF4023" w:rsidRPr="00ED0336" w:rsidRDefault="00356161" w:rsidP="003F2575">
            <w:pPr>
              <w:widowControl/>
              <w:suppressAutoHyphens w:val="0"/>
              <w:snapToGrid/>
              <w:ind w:firstLine="709"/>
              <w:jc w:val="both"/>
              <w:rPr>
                <w:rFonts w:eastAsia="Times New Roman"/>
                <w:lang w:eastAsia="ru-RU"/>
              </w:rPr>
            </w:pPr>
            <w:r w:rsidRPr="00356161">
              <w:rPr>
                <w:rFonts w:eastAsia="Times New Roman"/>
              </w:rPr>
              <w:t xml:space="preserve">В случае равенства цены у нескольких участников победителем признается участник, заявка на участие, в запросе котировок </w:t>
            </w:r>
            <w:r w:rsidR="002E0FBE" w:rsidRPr="00356161">
              <w:rPr>
                <w:rFonts w:eastAsia="Times New Roman"/>
              </w:rPr>
              <w:t>которого поступила</w:t>
            </w:r>
            <w:r w:rsidRPr="00356161">
              <w:rPr>
                <w:rFonts w:eastAsia="Times New Roman"/>
              </w:rPr>
              <w:t xml:space="preserve"> ранее других заявок на участие в запросе котировок. </w:t>
            </w:r>
          </w:p>
        </w:tc>
      </w:tr>
      <w:tr w:rsidR="0056162D"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tcPr>
          <w:p w:rsidR="0056162D" w:rsidRPr="00ED0336" w:rsidRDefault="00B33AF2" w:rsidP="001D16CA">
            <w:pPr>
              <w:ind w:firstLine="0"/>
              <w:jc w:val="both"/>
              <w:rPr>
                <w:rFonts w:eastAsia="Times New Roman"/>
                <w:b/>
                <w:lang w:eastAsia="ru-RU"/>
              </w:rPr>
            </w:pPr>
            <w:r>
              <w:rPr>
                <w:rFonts w:eastAsia="Times New Roman"/>
                <w:b/>
                <w:lang w:eastAsia="ru-RU"/>
              </w:rPr>
              <w:t>25</w:t>
            </w:r>
            <w:r w:rsidR="0056162D">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tcPr>
          <w:p w:rsidR="0056162D" w:rsidRPr="00ED0336" w:rsidRDefault="0056162D" w:rsidP="00A4599F">
            <w:pPr>
              <w:widowControl/>
              <w:suppressAutoHyphens w:val="0"/>
              <w:snapToGrid/>
              <w:ind w:hanging="4"/>
              <w:jc w:val="both"/>
              <w:rPr>
                <w:rFonts w:eastAsia="Times New Roman"/>
                <w:b/>
              </w:rPr>
            </w:pPr>
            <w:r>
              <w:rPr>
                <w:rFonts w:eastAsia="Times New Roman"/>
                <w:b/>
              </w:rPr>
              <w:t>Переторжка</w:t>
            </w:r>
          </w:p>
        </w:tc>
      </w:tr>
      <w:tr w:rsidR="0056162D"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tcPr>
          <w:p w:rsidR="0056162D" w:rsidRPr="0056162D" w:rsidRDefault="0056162D" w:rsidP="00933043">
            <w:pPr>
              <w:pStyle w:val="a9"/>
              <w:numPr>
                <w:ilvl w:val="0"/>
                <w:numId w:val="5"/>
              </w:numPr>
              <w:ind w:left="0" w:firstLine="0"/>
              <w:jc w:val="both"/>
              <w:rPr>
                <w:rFonts w:ascii="Times New Roman" w:cs="Times New Roman"/>
                <w:sz w:val="20"/>
                <w:szCs w:val="20"/>
              </w:rPr>
            </w:pPr>
            <w:r w:rsidRPr="0056162D">
              <w:rPr>
                <w:rFonts w:ascii="Times New Roman" w:cs="Times New Roman"/>
                <w:sz w:val="20"/>
                <w:szCs w:val="20"/>
              </w:rPr>
              <w:t>Заказчик имеет право предоставить участникам закупки возможность добровольно повысить рейтинг своих заявок путем снижения первоначальной (указанной в заявке) цены договора (далее - переторжка), при условии сохранения остальных положений заявки без изменений.</w:t>
            </w:r>
          </w:p>
          <w:p w:rsidR="0056162D" w:rsidRPr="0056162D" w:rsidRDefault="0056162D" w:rsidP="0056162D">
            <w:pPr>
              <w:widowControl/>
              <w:suppressAutoHyphens w:val="0"/>
              <w:snapToGrid/>
              <w:ind w:firstLine="0"/>
              <w:jc w:val="both"/>
              <w:rPr>
                <w:rFonts w:eastAsia="Times New Roman"/>
              </w:rPr>
            </w:pPr>
            <w:r>
              <w:rPr>
                <w:rFonts w:eastAsia="Times New Roman"/>
              </w:rPr>
              <w:t xml:space="preserve">            В случае принятия решения о проведении переторжки, участнику по электронной почте указанной в заявке участника рассылается приглашение.</w:t>
            </w:r>
            <w:r w:rsidRPr="0056162D">
              <w:rPr>
                <w:rFonts w:eastAsia="Times New Roman"/>
              </w:rPr>
              <w:t xml:space="preserve">  </w:t>
            </w:r>
            <w:r>
              <w:rPr>
                <w:rFonts w:eastAsia="Times New Roman"/>
              </w:rPr>
              <w:t>В приглашении определяется д</w:t>
            </w:r>
            <w:r w:rsidRPr="0056162D">
              <w:rPr>
                <w:rFonts w:eastAsia="Times New Roman"/>
              </w:rPr>
              <w:t>ень и время начала проведения переторжки.</w:t>
            </w:r>
          </w:p>
          <w:p w:rsidR="0056162D" w:rsidRPr="0056162D" w:rsidRDefault="0056162D" w:rsidP="0056162D">
            <w:pPr>
              <w:widowControl/>
              <w:suppressAutoHyphens w:val="0"/>
              <w:snapToGrid/>
              <w:ind w:firstLine="0"/>
              <w:jc w:val="both"/>
              <w:rPr>
                <w:rFonts w:eastAsia="Times New Roman"/>
              </w:rPr>
            </w:pPr>
            <w:r w:rsidRPr="0056162D">
              <w:rPr>
                <w:rFonts w:eastAsia="Times New Roman"/>
              </w:rPr>
              <w:t>2. В переторжке имеют право участвовать все допущенные участники запроса котировок. Участник, приглашенный на переторжку, вправе не участвовать в ней, тогда его предложение, остается действующим с ранее объявленной ценой, указанной в заявке на участие. Предложения участника по увеличению цены, указанной в заявке, не рассматриваются, данный участник считается не участвовавшим в процедуре переторжки и его предложение остается действующим с ранее объявленной ценой.</w:t>
            </w:r>
          </w:p>
          <w:p w:rsidR="0056162D" w:rsidRPr="0056162D" w:rsidRDefault="0056162D" w:rsidP="0056162D">
            <w:pPr>
              <w:widowControl/>
              <w:suppressAutoHyphens w:val="0"/>
              <w:snapToGrid/>
              <w:ind w:firstLine="0"/>
              <w:jc w:val="both"/>
              <w:rPr>
                <w:rFonts w:eastAsia="Times New Roman"/>
              </w:rPr>
            </w:pPr>
            <w:r w:rsidRPr="0056162D">
              <w:rPr>
                <w:rFonts w:eastAsia="Times New Roman"/>
              </w:rPr>
              <w:t>3. Порядок проведения переторжки:</w:t>
            </w:r>
          </w:p>
          <w:p w:rsidR="0056162D" w:rsidRPr="0056162D" w:rsidRDefault="0056162D" w:rsidP="0056162D">
            <w:pPr>
              <w:widowControl/>
              <w:suppressAutoHyphens w:val="0"/>
              <w:snapToGrid/>
              <w:ind w:firstLine="0"/>
              <w:jc w:val="both"/>
              <w:rPr>
                <w:rFonts w:eastAsia="Times New Roman"/>
              </w:rPr>
            </w:pPr>
            <w:r>
              <w:rPr>
                <w:rFonts w:eastAsia="Times New Roman"/>
              </w:rPr>
              <w:t xml:space="preserve">        </w:t>
            </w:r>
            <w:r w:rsidRPr="0056162D">
              <w:rPr>
                <w:rFonts w:eastAsia="Times New Roman"/>
              </w:rPr>
              <w:t>При проведении переторжки в режиме реального времени на ЭТП изменению подлежит только цена предложения.</w:t>
            </w:r>
          </w:p>
          <w:p w:rsidR="0056162D" w:rsidRPr="0056162D" w:rsidRDefault="0056162D" w:rsidP="0056162D">
            <w:pPr>
              <w:widowControl/>
              <w:suppressAutoHyphens w:val="0"/>
              <w:snapToGrid/>
              <w:ind w:firstLine="0"/>
              <w:jc w:val="both"/>
              <w:rPr>
                <w:rFonts w:eastAsia="Times New Roman"/>
              </w:rPr>
            </w:pPr>
            <w:r w:rsidRPr="0056162D">
              <w:rPr>
                <w:rFonts w:eastAsia="Times New Roman"/>
              </w:rPr>
              <w:t>С момента начала переторжки участники подают предложения о цене договора, предусматривающие снижение текущего минимального предложения на шаг, установленный Заказчиком.</w:t>
            </w:r>
          </w:p>
          <w:p w:rsidR="0056162D" w:rsidRPr="0056162D" w:rsidRDefault="0056162D" w:rsidP="0056162D">
            <w:pPr>
              <w:widowControl/>
              <w:suppressAutoHyphens w:val="0"/>
              <w:snapToGrid/>
              <w:ind w:firstLine="0"/>
              <w:jc w:val="both"/>
              <w:rPr>
                <w:rFonts w:eastAsia="Times New Roman"/>
              </w:rPr>
            </w:pPr>
            <w:r>
              <w:rPr>
                <w:rFonts w:eastAsia="Times New Roman"/>
              </w:rPr>
              <w:t xml:space="preserve">        </w:t>
            </w:r>
            <w:r w:rsidRPr="0056162D">
              <w:rPr>
                <w:rFonts w:eastAsia="Times New Roman"/>
              </w:rPr>
              <w:t>ЭТП устанавливает время приема предложений участников, составляющее 20 (двадцать) минут. Если в этот период поступает ценовое предложение, то переторжка продлевается на 20 (двадцать) минут с момента подачи такого предложения. Указанная процедура повторяется неограниченное количество раз и не ограничена по времени. Если в течение 20 (двадцати) минут с момента продления процедуры переторжки ни одного предложения о более низкой цене договора не поступило, процедура переторжки автоматически, при помощи программных и технических средств ЭТП завершается.</w:t>
            </w:r>
          </w:p>
          <w:p w:rsidR="00E079D4" w:rsidRPr="00ED0336" w:rsidRDefault="0056162D" w:rsidP="003D35AC">
            <w:pPr>
              <w:widowControl/>
              <w:suppressAutoHyphens w:val="0"/>
              <w:snapToGrid/>
              <w:ind w:firstLine="0"/>
              <w:jc w:val="both"/>
              <w:rPr>
                <w:rFonts w:eastAsia="Times New Roman"/>
                <w:b/>
              </w:rPr>
            </w:pPr>
            <w:r>
              <w:rPr>
                <w:rFonts w:eastAsia="Times New Roman"/>
              </w:rPr>
              <w:t xml:space="preserve">       </w:t>
            </w:r>
            <w:r w:rsidRPr="0056162D">
              <w:rPr>
                <w:rFonts w:eastAsia="Times New Roman"/>
              </w:rPr>
              <w:t>Результаты переторжки указываются в протоколе рассмотрения и оценки котировочных заявок.</w:t>
            </w:r>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ED0336" w:rsidRDefault="00EF17E5" w:rsidP="001D16CA">
            <w:pPr>
              <w:ind w:firstLine="0"/>
              <w:jc w:val="both"/>
              <w:rPr>
                <w:rFonts w:eastAsia="Times New Roman"/>
                <w:b/>
                <w:lang w:eastAsia="ru-RU"/>
              </w:rPr>
            </w:pPr>
            <w:r w:rsidRPr="00ED0336">
              <w:rPr>
                <w:rFonts w:eastAsia="Times New Roman"/>
                <w:b/>
                <w:lang w:eastAsia="ru-RU"/>
              </w:rPr>
              <w:t>2</w:t>
            </w:r>
            <w:r w:rsidR="00B33AF2">
              <w:rPr>
                <w:rFonts w:eastAsia="Times New Roman"/>
                <w:b/>
                <w:lang w:eastAsia="ru-RU"/>
              </w:rPr>
              <w:t>6</w:t>
            </w:r>
            <w:r w:rsidR="00841F62" w:rsidRPr="00ED0336">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hideMark/>
          </w:tcPr>
          <w:p w:rsidR="005D6667" w:rsidRPr="00ED0336" w:rsidRDefault="00403D41" w:rsidP="00A4599F">
            <w:pPr>
              <w:widowControl/>
              <w:suppressAutoHyphens w:val="0"/>
              <w:snapToGrid/>
              <w:ind w:hanging="4"/>
              <w:jc w:val="both"/>
              <w:rPr>
                <w:rFonts w:eastAsia="Times New Roman"/>
                <w:lang w:eastAsia="ru-RU"/>
              </w:rPr>
            </w:pPr>
            <w:r w:rsidRPr="00ED0336">
              <w:rPr>
                <w:rFonts w:eastAsia="Times New Roman"/>
                <w:b/>
              </w:rPr>
              <w:t xml:space="preserve">Порядок </w:t>
            </w:r>
            <w:r w:rsidR="00D7038B" w:rsidRPr="00ED0336">
              <w:rPr>
                <w:rFonts w:eastAsia="Times New Roman"/>
                <w:b/>
              </w:rPr>
              <w:t xml:space="preserve">вскрытия, рассмотрения, </w:t>
            </w:r>
            <w:r w:rsidRPr="00ED0336">
              <w:rPr>
                <w:rFonts w:eastAsia="Times New Roman"/>
                <w:b/>
              </w:rPr>
              <w:t xml:space="preserve">оценки и сопоставления заявок на участие в </w:t>
            </w:r>
            <w:r w:rsidR="00D7038B" w:rsidRPr="00ED0336">
              <w:rPr>
                <w:rFonts w:eastAsia="Times New Roman"/>
                <w:b/>
              </w:rPr>
              <w:t>запросе котировок.</w:t>
            </w:r>
          </w:p>
        </w:tc>
      </w:tr>
      <w:tr w:rsidR="005D6667" w:rsidRPr="00ED0336" w:rsidTr="00A30374">
        <w:trPr>
          <w:trHeight w:val="416"/>
        </w:trPr>
        <w:tc>
          <w:tcPr>
            <w:tcW w:w="10485" w:type="dxa"/>
            <w:gridSpan w:val="3"/>
            <w:tcBorders>
              <w:top w:val="single" w:sz="4" w:space="0" w:color="auto"/>
              <w:left w:val="single" w:sz="4" w:space="0" w:color="auto"/>
              <w:bottom w:val="single" w:sz="4" w:space="0" w:color="auto"/>
              <w:right w:val="single" w:sz="4" w:space="0" w:color="auto"/>
            </w:tcBorders>
            <w:hideMark/>
          </w:tcPr>
          <w:p w:rsidR="002516B0" w:rsidRDefault="002516B0" w:rsidP="002516B0">
            <w:pPr>
              <w:widowControl/>
              <w:tabs>
                <w:tab w:val="left" w:pos="993"/>
              </w:tabs>
              <w:suppressAutoHyphens w:val="0"/>
              <w:autoSpaceDE w:val="0"/>
              <w:autoSpaceDN w:val="0"/>
              <w:adjustRightInd w:val="0"/>
              <w:snapToGrid/>
              <w:ind w:firstLine="0"/>
              <w:rPr>
                <w:rFonts w:eastAsia="Calibri"/>
                <w:lang w:eastAsia="en-US"/>
              </w:rPr>
            </w:pPr>
            <w:r>
              <w:rPr>
                <w:rFonts w:eastAsia="Calibri"/>
                <w:lang w:eastAsia="en-US"/>
              </w:rPr>
              <w:t xml:space="preserve">1. </w:t>
            </w:r>
            <w:r w:rsidRPr="0054093F">
              <w:rPr>
                <w:rFonts w:eastAsia="Calibri"/>
                <w:lang w:eastAsia="en-US"/>
              </w:rPr>
              <w:t>В день, во</w:t>
            </w:r>
            <w:r>
              <w:rPr>
                <w:rFonts w:eastAsia="Calibri"/>
                <w:lang w:eastAsia="en-US"/>
              </w:rPr>
              <w:t xml:space="preserve"> </w:t>
            </w:r>
            <w:r w:rsidRPr="0054093F">
              <w:rPr>
                <w:rFonts w:eastAsia="Calibri"/>
                <w:lang w:eastAsia="en-US"/>
              </w:rPr>
              <w:t xml:space="preserve">время и в месте, которые указаны в извещении о проведении запроса котировок, Комиссия по закупкам </w:t>
            </w:r>
            <w:r>
              <w:rPr>
                <w:rFonts w:eastAsia="Calibri"/>
                <w:lang w:eastAsia="en-US"/>
              </w:rPr>
              <w:t xml:space="preserve">вскрывает и </w:t>
            </w:r>
            <w:r w:rsidRPr="0054093F">
              <w:rPr>
                <w:rFonts w:eastAsia="Calibri"/>
                <w:lang w:eastAsia="en-US"/>
              </w:rPr>
              <w:t>рассматривает заявки участников. Общий срок рассмотрения и оценки котировочных заявок на участие в запросе котировок не может превышать трех рабочих дней</w:t>
            </w:r>
            <w:r>
              <w:rPr>
                <w:rFonts w:eastAsia="Calibri"/>
                <w:lang w:eastAsia="en-US"/>
              </w:rPr>
              <w:t xml:space="preserve"> (без учета времени переторжки, если она проводится).</w:t>
            </w:r>
          </w:p>
          <w:p w:rsidR="002516B0"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54093F">
              <w:rPr>
                <w:rFonts w:eastAsia="Calibri"/>
                <w:lang w:eastAsia="en-US"/>
              </w:rPr>
              <w:t>При рассмотрении котировочных заявок происходит рассмотрение и оценка заявок, выявление предложения с самой низкой ценой. При наличии двух заявок с одинаково низкой ценой победителем признается заявка, поступившая к Заказчику ранее.</w:t>
            </w:r>
          </w:p>
          <w:p w:rsidR="002516B0" w:rsidRPr="0054093F" w:rsidRDefault="002516B0" w:rsidP="002516B0">
            <w:pPr>
              <w:widowControl/>
              <w:tabs>
                <w:tab w:val="left" w:pos="993"/>
              </w:tabs>
              <w:suppressAutoHyphens w:val="0"/>
              <w:autoSpaceDE w:val="0"/>
              <w:autoSpaceDN w:val="0"/>
              <w:adjustRightInd w:val="0"/>
              <w:snapToGrid/>
              <w:ind w:firstLine="0"/>
              <w:rPr>
                <w:rFonts w:eastAsia="Calibri"/>
                <w:lang w:eastAsia="en-US"/>
              </w:rPr>
            </w:pPr>
            <w:r>
              <w:rPr>
                <w:rFonts w:eastAsia="Calibri"/>
                <w:lang w:eastAsia="en-US"/>
              </w:rPr>
              <w:t xml:space="preserve">2. </w:t>
            </w:r>
            <w:r w:rsidRPr="0054093F">
              <w:rPr>
                <w:rFonts w:eastAsia="Calibri"/>
                <w:lang w:eastAsia="en-US"/>
              </w:rPr>
              <w:t>Результаты рассмотрения и оценки заявок на участие в запросе котировок фиксируются в протоколе рассмотрения и оценки котировочных заявок, которые подписываются всеми присутствующими членами Комиссии, в котором должна содержаться следующая информация:</w:t>
            </w:r>
          </w:p>
          <w:p w:rsidR="002516B0" w:rsidRPr="00A971AE"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A971AE">
              <w:rPr>
                <w:rFonts w:eastAsia="Calibri"/>
                <w:lang w:eastAsia="en-US"/>
              </w:rPr>
              <w:t>1) место, дата, время проведения вскрытия, рассмотрения и оценки;</w:t>
            </w:r>
          </w:p>
          <w:p w:rsidR="002516B0" w:rsidRPr="00A971AE"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A971AE">
              <w:rPr>
                <w:rFonts w:eastAsia="Calibri"/>
                <w:lang w:eastAsia="en-US"/>
              </w:rPr>
              <w:t>2) фамилии, имена, отчества, должности членов Комиссии по закупкам;</w:t>
            </w:r>
          </w:p>
          <w:p w:rsidR="002516B0" w:rsidRPr="00A971AE"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A971AE">
              <w:rPr>
                <w:rFonts w:eastAsia="Calibri"/>
                <w:lang w:eastAsia="en-US"/>
              </w:rPr>
              <w:t>3) наименование и номер предмета запроса котировок;</w:t>
            </w:r>
          </w:p>
          <w:p w:rsidR="002516B0" w:rsidRPr="00A971AE"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A971AE">
              <w:rPr>
                <w:rFonts w:eastAsia="Calibri"/>
                <w:lang w:eastAsia="en-US"/>
              </w:rPr>
              <w:t>4) наименование каждого участника закупки, почтовый адрес, ИНН/КПП, ОГРН юридического лица, фамилия, имя, отчество физического лица (ИНН/КПП, ОГРН при наличии), номер поступившей заявки, а также дата и время поступления заявки;</w:t>
            </w:r>
          </w:p>
          <w:p w:rsidR="002516B0" w:rsidRPr="00A971AE"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A971AE">
              <w:rPr>
                <w:rFonts w:eastAsia="Calibri"/>
                <w:lang w:eastAsia="en-US"/>
              </w:rPr>
              <w:t>5) сведения об участниках, которым отказано в допуске, и обоснование такого отказа вместе со сведениями о решении каждого члена Комиссии об отказе в допуске;</w:t>
            </w:r>
          </w:p>
          <w:p w:rsidR="002516B0" w:rsidRPr="00A971AE"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A971AE">
              <w:rPr>
                <w:rFonts w:eastAsia="Calibri"/>
                <w:lang w:eastAsia="en-US"/>
              </w:rPr>
              <w:t>6) предложение признанного победителем участника закупки о самой низкой цене;</w:t>
            </w:r>
          </w:p>
          <w:p w:rsidR="002516B0"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A971AE">
              <w:rPr>
                <w:rFonts w:eastAsia="Calibri"/>
                <w:lang w:eastAsia="en-US"/>
              </w:rPr>
              <w:t>7) рекомендации Руководителю заключить или не заключить договор с победителем запроса котировок.</w:t>
            </w:r>
          </w:p>
          <w:p w:rsidR="002516B0" w:rsidRPr="0054093F"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54093F">
              <w:rPr>
                <w:rFonts w:eastAsia="Calibri"/>
                <w:lang w:eastAsia="en-US"/>
              </w:rPr>
              <w:t xml:space="preserve">3. Протокол рассмотрения и оценки котировочных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w:t>
            </w:r>
            <w:r>
              <w:rPr>
                <w:rFonts w:eastAsia="Calibri"/>
                <w:lang w:eastAsia="en-US"/>
              </w:rPr>
              <w:t xml:space="preserve">единой информационной системе, </w:t>
            </w:r>
            <w:r w:rsidRPr="0054093F">
              <w:rPr>
                <w:rFonts w:eastAsia="Calibri"/>
                <w:lang w:eastAsia="en-US"/>
              </w:rPr>
              <w:t xml:space="preserve">на сайте Заказчика </w:t>
            </w:r>
            <w:r>
              <w:rPr>
                <w:rFonts w:eastAsia="Calibri"/>
                <w:lang w:eastAsia="en-US"/>
              </w:rPr>
              <w:t xml:space="preserve">и </w:t>
            </w:r>
            <w:r w:rsidRPr="0016340B">
              <w:rPr>
                <w:rFonts w:eastAsia="Calibri"/>
                <w:lang w:eastAsia="en-US"/>
              </w:rPr>
              <w:t xml:space="preserve">на </w:t>
            </w:r>
            <w:r>
              <w:rPr>
                <w:rFonts w:eastAsia="Calibri"/>
                <w:lang w:eastAsia="en-US"/>
              </w:rPr>
              <w:t>ЭТП</w:t>
            </w:r>
            <w:r w:rsidRPr="0016340B">
              <w:rPr>
                <w:rFonts w:eastAsia="Calibri"/>
                <w:lang w:eastAsia="en-US"/>
              </w:rPr>
              <w:t xml:space="preserve"> </w:t>
            </w:r>
            <w:r w:rsidRPr="0054093F">
              <w:rPr>
                <w:rFonts w:eastAsia="Calibri"/>
                <w:lang w:eastAsia="en-US"/>
              </w:rPr>
              <w:t>не позднее чем через три дня после подписания. Данный протокол составляется в одном экземпляре, который хранится у Заказчика не менее трех лет.</w:t>
            </w:r>
          </w:p>
          <w:p w:rsidR="002516B0" w:rsidRDefault="002516B0" w:rsidP="002516B0">
            <w:pPr>
              <w:widowControl/>
              <w:tabs>
                <w:tab w:val="left" w:pos="993"/>
              </w:tabs>
              <w:suppressAutoHyphens w:val="0"/>
              <w:autoSpaceDE w:val="0"/>
              <w:autoSpaceDN w:val="0"/>
              <w:adjustRightInd w:val="0"/>
              <w:snapToGrid/>
              <w:ind w:firstLine="0"/>
              <w:rPr>
                <w:rFonts w:eastAsia="Calibri"/>
                <w:lang w:eastAsia="en-US"/>
              </w:rPr>
            </w:pPr>
            <w:r>
              <w:rPr>
                <w:rFonts w:eastAsia="Calibri"/>
                <w:lang w:eastAsia="en-US"/>
              </w:rPr>
              <w:t>4</w:t>
            </w:r>
            <w:r w:rsidRPr="0054093F">
              <w:rPr>
                <w:rFonts w:eastAsia="Calibri"/>
                <w:lang w:eastAsia="en-US"/>
              </w:rPr>
              <w:t>. Комиссия по закупкам обязана при рассмотрении заявок на соответствие требованиям законодательства, настоящего Положения и документации о проведении запроса котировок отказать в допуске участнику в случаях</w:t>
            </w:r>
            <w:r>
              <w:rPr>
                <w:rFonts w:eastAsia="Calibri"/>
                <w:lang w:eastAsia="en-US"/>
              </w:rPr>
              <w:t>:</w:t>
            </w:r>
          </w:p>
          <w:p w:rsidR="002516B0" w:rsidRPr="00E026D9"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E026D9">
              <w:rPr>
                <w:rFonts w:eastAsia="Calibri"/>
                <w:lang w:eastAsia="en-US"/>
              </w:rPr>
              <w:t>1) проведение ликвидации участника закупки - юридического лица и наличие решения арбитражного суда о признании участника закупки - юридического лица, индивидуального предпринимателя банкротом и решения об открытии конкурсного производства;</w:t>
            </w:r>
          </w:p>
          <w:p w:rsidR="002516B0" w:rsidRPr="00E026D9"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E026D9">
              <w:rPr>
                <w:rFonts w:eastAsia="Calibri"/>
                <w:lang w:eastAsia="en-US"/>
              </w:rPr>
              <w:t>2) приостановление деятельности участника закупки в порядке, предусмотренном Кодексом РФ об административных правонарушениях, на день подачи заявки или предложения от участника;</w:t>
            </w:r>
          </w:p>
          <w:p w:rsidR="002516B0" w:rsidRPr="00E026D9"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E026D9">
              <w:rPr>
                <w:rFonts w:eastAsia="Calibri"/>
                <w:lang w:eastAsia="en-US"/>
              </w:rPr>
              <w:t>3) наличие сведений об участнике закупки в реестрах недобросовестных поставщиков, ведение которых предусмотрено Законом № 223-ФЗ и (или) Законом № 44-ФЗ;</w:t>
            </w:r>
          </w:p>
          <w:p w:rsidR="002516B0" w:rsidRPr="00E026D9"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E026D9">
              <w:rPr>
                <w:rFonts w:eastAsia="Calibri"/>
                <w:lang w:eastAsia="en-US"/>
              </w:rPr>
              <w:t xml:space="preserve">4) непредставление участником закупки документов, необходимых для участия в процедуре закупки, либо наличия в них </w:t>
            </w:r>
            <w:r w:rsidRPr="00E026D9">
              <w:rPr>
                <w:rFonts w:eastAsia="Calibri"/>
                <w:lang w:eastAsia="en-US"/>
              </w:rPr>
              <w:lastRenderedPageBreak/>
              <w:t>или в заявке недостоверных сведений об участнике закупки и (или) о товарах, работах, услугах и (или) предложенной цене;</w:t>
            </w:r>
          </w:p>
          <w:p w:rsidR="002516B0" w:rsidRPr="00E026D9"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E026D9">
              <w:rPr>
                <w:rFonts w:eastAsia="Calibri"/>
                <w:lang w:eastAsia="en-US"/>
              </w:rPr>
              <w:t>5) несоответствие участника закупки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2516B0" w:rsidRPr="00E026D9"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E026D9">
              <w:rPr>
                <w:rFonts w:eastAsia="Calibri"/>
                <w:lang w:eastAsia="en-US"/>
              </w:rPr>
              <w:t>6) несоответствие участника закупки и (или) его заявки требованиям документации о закупке или настоящего Положения;</w:t>
            </w:r>
          </w:p>
          <w:p w:rsidR="002516B0"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E026D9">
              <w:rPr>
                <w:rFonts w:eastAsia="Calibri"/>
                <w:lang w:eastAsia="en-US"/>
              </w:rPr>
              <w:t xml:space="preserve">7) предложенная в заявке участника цена товара, работы или услуги превышает начальную (максимальную) цену, указанную в извещении и документации о закупке. </w:t>
            </w:r>
          </w:p>
          <w:p w:rsidR="002516B0" w:rsidRPr="0054093F"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54093F">
              <w:rPr>
                <w:rFonts w:eastAsia="Calibri"/>
                <w:lang w:eastAsia="en-US"/>
              </w:rPr>
              <w:t xml:space="preserve">5. </w:t>
            </w:r>
            <w:r w:rsidRPr="00A971AE">
              <w:rPr>
                <w:rFonts w:eastAsia="Calibri"/>
                <w:lang w:eastAsia="en-US"/>
              </w:rPr>
              <w:t>По результатам запроса котировок Заказчик вправе заключить договор с участником (победителем) запроса котировок, либо отказаться от его заключения независимо от рекомендаций Комиссии. В случае отказа от заключения договора с участником (победителем) запроса котировок право заключить договор к остальным участникам процедуры не переходит. В этом случае Заказчик уведомляет участника (победителя) об отказе от заключения договора, направив уведомление об отказе по адресу, указанному в заявке участника</w:t>
            </w:r>
          </w:p>
          <w:p w:rsidR="002516B0" w:rsidRPr="0054093F" w:rsidRDefault="002516B0" w:rsidP="002516B0">
            <w:pPr>
              <w:widowControl/>
              <w:tabs>
                <w:tab w:val="left" w:pos="993"/>
              </w:tabs>
              <w:suppressAutoHyphens w:val="0"/>
              <w:autoSpaceDE w:val="0"/>
              <w:autoSpaceDN w:val="0"/>
              <w:adjustRightInd w:val="0"/>
              <w:snapToGrid/>
              <w:ind w:firstLine="0"/>
              <w:rPr>
                <w:rFonts w:eastAsia="Calibri"/>
                <w:lang w:eastAsia="en-US"/>
              </w:rPr>
            </w:pPr>
            <w:r>
              <w:rPr>
                <w:rFonts w:eastAsia="Calibri"/>
                <w:lang w:eastAsia="en-US"/>
              </w:rPr>
              <w:t>6</w:t>
            </w:r>
            <w:r w:rsidRPr="0054093F">
              <w:rPr>
                <w:rFonts w:eastAsia="Calibri"/>
                <w:lang w:eastAsia="en-US"/>
              </w:rPr>
              <w:t xml:space="preserve">. </w:t>
            </w:r>
            <w:r w:rsidRPr="00A971AE">
              <w:rPr>
                <w:rFonts w:eastAsia="Calibri"/>
                <w:lang w:eastAsia="en-US"/>
              </w:rPr>
              <w:t>В случае если не подана ни одна заявка или подана только одна заявка на участие в закупке или по результатам рассмотрения соответствия требованиям Документации была допущена единственная заявка или не допущена ни одна заявка запрос котировок признается несостоявшимся.</w:t>
            </w:r>
          </w:p>
          <w:p w:rsidR="002516B0"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54093F">
              <w:rPr>
                <w:rFonts w:eastAsia="Calibri"/>
                <w:lang w:eastAsia="en-US"/>
              </w:rPr>
              <w:t xml:space="preserve">Единственная заявка рассматривается на соответствие требованиям документации. В случае соответствия требованиям документации, Заказчик вправе заключить договор с единственным участником. </w:t>
            </w:r>
          </w:p>
          <w:p w:rsidR="00A971AE" w:rsidRPr="00ED0336" w:rsidRDefault="002516B0" w:rsidP="003F2575">
            <w:pPr>
              <w:widowControl/>
              <w:tabs>
                <w:tab w:val="left" w:pos="993"/>
              </w:tabs>
              <w:suppressAutoHyphens w:val="0"/>
              <w:autoSpaceDE w:val="0"/>
              <w:autoSpaceDN w:val="0"/>
              <w:adjustRightInd w:val="0"/>
              <w:snapToGrid/>
              <w:ind w:firstLine="0"/>
              <w:rPr>
                <w:rFonts w:eastAsia="Times New Roman"/>
                <w:lang w:eastAsia="ru-RU"/>
              </w:rPr>
            </w:pPr>
            <w:r>
              <w:rPr>
                <w:rFonts w:eastAsia="Calibri"/>
                <w:lang w:eastAsia="en-US"/>
              </w:rPr>
              <w:t>7</w:t>
            </w:r>
            <w:r w:rsidRPr="0054093F">
              <w:rPr>
                <w:rFonts w:eastAsia="Calibri"/>
                <w:lang w:eastAsia="en-US"/>
              </w:rPr>
              <w:t>. Протоколы, составленные в ходе проведения запроса котировок, заявки на участие, извещение о проведении запроса котировок, документация о проведении запроса котировок, изменения, внесенные в документацию, разъяснения и уведомление хранятся Заказчиком не менее трех лет.</w:t>
            </w:r>
          </w:p>
        </w:tc>
      </w:tr>
      <w:tr w:rsidR="00E74F0C" w:rsidRPr="00ED0336" w:rsidTr="00DC7C30">
        <w:trPr>
          <w:trHeight w:val="57"/>
        </w:trPr>
        <w:tc>
          <w:tcPr>
            <w:tcW w:w="822" w:type="dxa"/>
            <w:gridSpan w:val="2"/>
            <w:tcBorders>
              <w:top w:val="single" w:sz="4" w:space="0" w:color="auto"/>
              <w:left w:val="single" w:sz="4" w:space="0" w:color="auto"/>
              <w:bottom w:val="single" w:sz="4" w:space="0" w:color="auto"/>
              <w:right w:val="single" w:sz="4" w:space="0" w:color="auto"/>
            </w:tcBorders>
          </w:tcPr>
          <w:p w:rsidR="00E74F0C" w:rsidRPr="00ED0336" w:rsidRDefault="001D16CA" w:rsidP="001D16CA">
            <w:pPr>
              <w:widowControl/>
              <w:tabs>
                <w:tab w:val="left" w:pos="993"/>
              </w:tabs>
              <w:suppressAutoHyphens w:val="0"/>
              <w:autoSpaceDE w:val="0"/>
              <w:autoSpaceDN w:val="0"/>
              <w:adjustRightInd w:val="0"/>
              <w:snapToGrid/>
              <w:ind w:firstLine="0"/>
              <w:contextualSpacing/>
              <w:jc w:val="both"/>
              <w:rPr>
                <w:rFonts w:eastAsia="Calibri"/>
                <w:b/>
                <w:lang w:eastAsia="en-US"/>
              </w:rPr>
            </w:pPr>
            <w:r w:rsidRPr="00ED0336">
              <w:rPr>
                <w:rFonts w:eastAsia="Calibri"/>
                <w:b/>
                <w:lang w:eastAsia="en-US"/>
              </w:rPr>
              <w:lastRenderedPageBreak/>
              <w:t xml:space="preserve"> </w:t>
            </w:r>
            <w:r w:rsidR="00EF17E5" w:rsidRPr="00ED0336">
              <w:rPr>
                <w:rFonts w:eastAsia="Calibri"/>
                <w:b/>
                <w:lang w:eastAsia="en-US"/>
              </w:rPr>
              <w:t>2</w:t>
            </w:r>
            <w:r w:rsidR="00B33AF2">
              <w:rPr>
                <w:rFonts w:eastAsia="Calibri"/>
                <w:b/>
                <w:lang w:eastAsia="en-US"/>
              </w:rPr>
              <w:t>7</w:t>
            </w:r>
            <w:r w:rsidR="00EF17E5" w:rsidRPr="00ED0336">
              <w:rPr>
                <w:rFonts w:eastAsia="Calibri"/>
                <w:b/>
                <w:lang w:eastAsia="en-US"/>
              </w:rPr>
              <w:t>.</w:t>
            </w:r>
          </w:p>
        </w:tc>
        <w:tc>
          <w:tcPr>
            <w:tcW w:w="9663" w:type="dxa"/>
            <w:tcBorders>
              <w:top w:val="single" w:sz="4" w:space="0" w:color="auto"/>
              <w:left w:val="single" w:sz="4" w:space="0" w:color="auto"/>
              <w:bottom w:val="single" w:sz="4" w:space="0" w:color="auto"/>
              <w:right w:val="single" w:sz="4" w:space="0" w:color="auto"/>
            </w:tcBorders>
          </w:tcPr>
          <w:p w:rsidR="00E74F0C" w:rsidRPr="00ED0336" w:rsidRDefault="00E74F0C" w:rsidP="00E74F0C">
            <w:pPr>
              <w:widowControl/>
              <w:suppressAutoHyphens w:val="0"/>
              <w:snapToGrid/>
              <w:ind w:firstLine="709"/>
              <w:jc w:val="both"/>
              <w:rPr>
                <w:rFonts w:eastAsia="Calibri"/>
                <w:lang w:eastAsia="en-US"/>
              </w:rPr>
            </w:pPr>
            <w:r w:rsidRPr="00ED0336">
              <w:rPr>
                <w:rFonts w:eastAsia="Times New Roman"/>
                <w:b/>
              </w:rPr>
              <w:t>Порядок заключения и исполнения договора</w:t>
            </w:r>
          </w:p>
        </w:tc>
      </w:tr>
      <w:tr w:rsidR="00E74F0C"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tcPr>
          <w:p w:rsidR="0097258A" w:rsidRPr="000B2A4D" w:rsidRDefault="00A971AE" w:rsidP="000B2A4D">
            <w:pPr>
              <w:ind w:firstLine="0"/>
              <w:jc w:val="both"/>
            </w:pPr>
            <w:r>
              <w:t xml:space="preserve"> </w:t>
            </w:r>
            <w:r w:rsidR="000B2A4D" w:rsidRPr="000B2A4D">
              <w:t xml:space="preserve">1. </w:t>
            </w:r>
            <w:r w:rsidR="0097258A" w:rsidRPr="000B2A4D">
              <w:t>Договор с победителем закупки заключается Заказчиком в следующем порядке:</w:t>
            </w:r>
          </w:p>
          <w:p w:rsidR="00A971AE" w:rsidRPr="00A971AE" w:rsidRDefault="00A971AE" w:rsidP="00A971AE">
            <w:pPr>
              <w:pStyle w:val="a9"/>
              <w:ind w:left="284"/>
              <w:contextualSpacing/>
              <w:jc w:val="both"/>
              <w:rPr>
                <w:rFonts w:ascii="Times New Roman" w:eastAsia="Calibri" w:cs="Times New Roman"/>
                <w:sz w:val="20"/>
                <w:szCs w:val="20"/>
                <w:lang w:eastAsia="en-US"/>
              </w:rPr>
            </w:pPr>
            <w:r w:rsidRPr="00A971AE">
              <w:rPr>
                <w:rFonts w:ascii="Times New Roman" w:eastAsia="Calibri" w:cs="Times New Roman"/>
                <w:sz w:val="20"/>
                <w:szCs w:val="20"/>
                <w:lang w:eastAsia="en-US"/>
              </w:rPr>
              <w:t>1) Если требование о предоставлении обеспечения исполнения договора было предусмотрено документацией о закупке, договор с участником закупки, заключается после предоставления таким участником обеспечения исполнения договора, соответствующего требованиям документации о закупке.</w:t>
            </w:r>
          </w:p>
          <w:p w:rsidR="00A971AE" w:rsidRPr="00A971AE" w:rsidRDefault="00A971AE" w:rsidP="00A971AE">
            <w:pPr>
              <w:pStyle w:val="a9"/>
              <w:ind w:left="284"/>
              <w:contextualSpacing/>
              <w:jc w:val="both"/>
              <w:rPr>
                <w:rFonts w:ascii="Times New Roman" w:eastAsia="Calibri" w:cs="Times New Roman"/>
                <w:sz w:val="20"/>
                <w:szCs w:val="20"/>
                <w:lang w:eastAsia="en-US"/>
              </w:rPr>
            </w:pPr>
            <w:r w:rsidRPr="00A971AE">
              <w:rPr>
                <w:rFonts w:ascii="Times New Roman" w:eastAsia="Calibri" w:cs="Times New Roman"/>
                <w:sz w:val="20"/>
                <w:szCs w:val="20"/>
                <w:lang w:eastAsia="en-US"/>
              </w:rPr>
              <w:t>2) В проект договора, который прилагается к закупочной документации, включаются условия исполнения договора, предложенные победителем (участником) закупки в заявке на участие в закупке и в ходе проведения переторжки (если она проводилась).</w:t>
            </w:r>
          </w:p>
          <w:p w:rsidR="00A971AE" w:rsidRPr="00A971AE" w:rsidRDefault="00A971AE" w:rsidP="00A971AE">
            <w:pPr>
              <w:pStyle w:val="a9"/>
              <w:ind w:left="284"/>
              <w:contextualSpacing/>
              <w:jc w:val="both"/>
              <w:rPr>
                <w:rFonts w:ascii="Times New Roman" w:eastAsia="Calibri" w:cs="Times New Roman"/>
                <w:sz w:val="20"/>
                <w:szCs w:val="20"/>
                <w:lang w:eastAsia="en-US"/>
              </w:rPr>
            </w:pPr>
            <w:r w:rsidRPr="00A971AE">
              <w:rPr>
                <w:rFonts w:ascii="Times New Roman" w:eastAsia="Calibri" w:cs="Times New Roman"/>
                <w:sz w:val="20"/>
                <w:szCs w:val="20"/>
                <w:lang w:eastAsia="en-US"/>
              </w:rPr>
              <w:t>3) Победитель (участник) закупки в течение десяти дней со дня размещения в единой информационной системе протокола (итогового) подписывает договор, скрепляет печатью (при наличии) и передает Заказчику два экземпляра договора.</w:t>
            </w:r>
          </w:p>
          <w:p w:rsidR="00A971AE" w:rsidRPr="00A971AE" w:rsidRDefault="00A971AE" w:rsidP="00A971AE">
            <w:pPr>
              <w:pStyle w:val="a9"/>
              <w:ind w:left="284"/>
              <w:contextualSpacing/>
              <w:jc w:val="both"/>
              <w:rPr>
                <w:rFonts w:ascii="Times New Roman" w:eastAsia="Calibri" w:cs="Times New Roman"/>
                <w:sz w:val="20"/>
                <w:szCs w:val="20"/>
                <w:lang w:eastAsia="en-US"/>
              </w:rPr>
            </w:pPr>
            <w:r w:rsidRPr="00A971AE">
              <w:rPr>
                <w:rFonts w:ascii="Times New Roman" w:eastAsia="Calibri" w:cs="Times New Roman"/>
                <w:sz w:val="20"/>
                <w:szCs w:val="20"/>
                <w:lang w:eastAsia="en-US"/>
              </w:rPr>
              <w:t>4) Заказчик в течение десяти дней со дня получения договора подписывает его, скрепляет печатью и возвращает один экземпляр договора победителю.</w:t>
            </w:r>
          </w:p>
          <w:p w:rsidR="00A971AE" w:rsidRDefault="00A971AE" w:rsidP="00A971AE">
            <w:pPr>
              <w:pStyle w:val="a9"/>
              <w:ind w:left="284"/>
              <w:contextualSpacing/>
              <w:jc w:val="both"/>
              <w:rPr>
                <w:rFonts w:ascii="Times New Roman" w:eastAsia="Calibri" w:cs="Times New Roman"/>
                <w:sz w:val="20"/>
                <w:szCs w:val="20"/>
                <w:lang w:eastAsia="en-US"/>
              </w:rPr>
            </w:pPr>
            <w:r w:rsidRPr="00A971AE">
              <w:rPr>
                <w:rFonts w:ascii="Times New Roman" w:eastAsia="Calibri" w:cs="Times New Roman"/>
                <w:sz w:val="20"/>
                <w:szCs w:val="20"/>
                <w:lang w:eastAsia="en-US"/>
              </w:rPr>
              <w:t>5) В случае если договор, заключаемый по результатам закупки, является крупной сделкой или сделкой с заинтересованностью, срок подписания договора Заказчиком исчисляется с момента одобрения такой сделки в соответствии со ст. 14 Федерального закона от 03.11.2006 № 174-ФЗ «Об автономных учреждениях» и Уставом Заказчика.</w:t>
            </w:r>
          </w:p>
          <w:p w:rsidR="00A971AE" w:rsidRDefault="00A971AE" w:rsidP="00A971AE">
            <w:pPr>
              <w:pStyle w:val="a9"/>
              <w:ind w:left="0"/>
              <w:contextualSpacing/>
              <w:jc w:val="both"/>
              <w:rPr>
                <w:rFonts w:ascii="Times New Roman" w:eastAsia="Calibri" w:cs="Times New Roman"/>
                <w:sz w:val="20"/>
                <w:szCs w:val="20"/>
                <w:lang w:eastAsia="en-US"/>
              </w:rPr>
            </w:pPr>
            <w:r>
              <w:rPr>
                <w:rFonts w:ascii="Times New Roman" w:eastAsia="Calibri" w:cs="Times New Roman"/>
                <w:sz w:val="20"/>
                <w:szCs w:val="20"/>
                <w:lang w:eastAsia="en-US"/>
              </w:rPr>
              <w:t xml:space="preserve">      </w:t>
            </w:r>
            <w:r w:rsidRPr="00A971AE">
              <w:rPr>
                <w:rFonts w:ascii="Times New Roman" w:eastAsia="Calibri" w:cs="Times New Roman"/>
                <w:sz w:val="20"/>
                <w:szCs w:val="20"/>
                <w:lang w:eastAsia="en-US"/>
              </w:rPr>
              <w:t>В случае если сделка не одобрена на наблюдательном совете или Руководитель отказывается от заключения договора независимо от рекомендаций Комиссии, Заказчик направляет победителю (участнику) уведомление об отказе от заключения договора.</w:t>
            </w:r>
          </w:p>
          <w:p w:rsidR="0097258A" w:rsidRPr="00A971AE" w:rsidRDefault="00A971AE" w:rsidP="00A971AE">
            <w:pPr>
              <w:ind w:firstLine="0"/>
              <w:contextualSpacing/>
              <w:jc w:val="both"/>
              <w:rPr>
                <w:rFonts w:eastAsia="Calibri"/>
                <w:lang w:eastAsia="en-US"/>
              </w:rPr>
            </w:pPr>
            <w:r>
              <w:rPr>
                <w:rFonts w:eastAsia="Calibri"/>
                <w:lang w:eastAsia="en-US"/>
              </w:rPr>
              <w:t xml:space="preserve">2. </w:t>
            </w:r>
            <w:r w:rsidR="0097258A" w:rsidRPr="00A971AE">
              <w:rPr>
                <w:rFonts w:eastAsia="Calibri"/>
                <w:lang w:eastAsia="en-US"/>
              </w:rPr>
              <w:t xml:space="preserve">При заключении договора между заказчиком и участником закупки могут проводиться преддоговорные переговоры, направленные на устранение в его тексте неточностей, технических ошибок, опечаток. </w:t>
            </w:r>
          </w:p>
          <w:p w:rsidR="0097258A" w:rsidRPr="00A971AE" w:rsidRDefault="00A971AE" w:rsidP="00A971AE">
            <w:pPr>
              <w:ind w:firstLine="0"/>
              <w:contextualSpacing/>
              <w:jc w:val="both"/>
              <w:rPr>
                <w:rFonts w:eastAsia="Calibri"/>
                <w:lang w:eastAsia="en-US"/>
              </w:rPr>
            </w:pPr>
            <w:r>
              <w:rPr>
                <w:rFonts w:eastAsia="Calibri"/>
                <w:lang w:eastAsia="en-US"/>
              </w:rPr>
              <w:t xml:space="preserve">3. </w:t>
            </w:r>
            <w:r w:rsidR="0097258A" w:rsidRPr="00A971AE">
              <w:rPr>
                <w:rFonts w:eastAsia="Calibri"/>
                <w:lang w:eastAsia="en-US"/>
              </w:rPr>
              <w:t>Заказчик обязан отказаться от заключения договора с участником закупки, с которым в соответствии с Положением о закупках товаров, работ, услуг ГАУ РК «ЦИТ» заключается договор, если установлен хотя бы один из фактов:</w:t>
            </w:r>
          </w:p>
          <w:p w:rsidR="0097258A" w:rsidRPr="000B2A4D" w:rsidRDefault="0097258A" w:rsidP="00A971AE">
            <w:pPr>
              <w:widowControl/>
              <w:suppressAutoHyphens w:val="0"/>
              <w:snapToGrid/>
              <w:ind w:left="426" w:firstLine="0"/>
              <w:jc w:val="both"/>
              <w:rPr>
                <w:rFonts w:eastAsia="Times New Roman"/>
              </w:rPr>
            </w:pPr>
            <w:r w:rsidRPr="000B2A4D">
              <w:rPr>
                <w:rFonts w:eastAsia="Times New Roman"/>
              </w:rPr>
              <w:t>а) проведение ликвидации участника закупки - юридического лица и наличие решения арбитражного суда о признании участника закупки - юридического лица, индивидуального предпринимателя банкротом и решения об открытии конкурсного производства;</w:t>
            </w:r>
          </w:p>
          <w:p w:rsidR="0097258A" w:rsidRPr="000B2A4D" w:rsidRDefault="0097258A" w:rsidP="00A971AE">
            <w:pPr>
              <w:widowControl/>
              <w:suppressAutoHyphens w:val="0"/>
              <w:snapToGrid/>
              <w:ind w:left="426" w:firstLine="0"/>
              <w:jc w:val="both"/>
              <w:rPr>
                <w:rFonts w:eastAsia="Times New Roman"/>
              </w:rPr>
            </w:pPr>
            <w:r w:rsidRPr="000B2A4D">
              <w:rPr>
                <w:rFonts w:eastAsia="Times New Roman"/>
              </w:rPr>
              <w:t>б) приостановление деятельности участника закупки в порядке, предусмотренном Кодексом РФ об административных правонарушениях, на день подачи заявки или предложения от участника;</w:t>
            </w:r>
          </w:p>
          <w:p w:rsidR="0097258A" w:rsidRPr="000B2A4D" w:rsidRDefault="0097258A" w:rsidP="00A971AE">
            <w:pPr>
              <w:widowControl/>
              <w:suppressAutoHyphens w:val="0"/>
              <w:snapToGrid/>
              <w:ind w:left="426" w:firstLine="0"/>
              <w:jc w:val="both"/>
              <w:rPr>
                <w:rFonts w:eastAsia="Times New Roman"/>
              </w:rPr>
            </w:pPr>
            <w:r w:rsidRPr="000B2A4D">
              <w:rPr>
                <w:rFonts w:eastAsia="Times New Roman"/>
              </w:rPr>
              <w:t>в) наличие сведений об участнике закупки в реестрах недобросовестных поставщиков, ведение которых предусмотрено Законом № 223-ФЗ и (или) Законом № 44-ФЗ;</w:t>
            </w:r>
          </w:p>
          <w:p w:rsidR="0097258A" w:rsidRPr="000B2A4D" w:rsidRDefault="0097258A" w:rsidP="00A971AE">
            <w:pPr>
              <w:widowControl/>
              <w:suppressAutoHyphens w:val="0"/>
              <w:snapToGrid/>
              <w:ind w:left="426" w:firstLine="0"/>
              <w:jc w:val="both"/>
              <w:rPr>
                <w:rFonts w:eastAsia="Times New Roman"/>
              </w:rPr>
            </w:pPr>
            <w:r w:rsidRPr="000B2A4D">
              <w:rPr>
                <w:rFonts w:eastAsia="Times New Roman"/>
              </w:rPr>
              <w:t>г) непредставление участником закупки документов, необходимых для заключения договора, либо наличие в них недостоверных сведений об участнике закупки и (или) о товарах, работах, услугах;</w:t>
            </w:r>
          </w:p>
          <w:p w:rsidR="0097258A" w:rsidRPr="000B2A4D" w:rsidRDefault="0097258A" w:rsidP="00A971AE">
            <w:pPr>
              <w:widowControl/>
              <w:suppressAutoHyphens w:val="0"/>
              <w:snapToGrid/>
              <w:ind w:left="426" w:firstLine="0"/>
              <w:jc w:val="both"/>
              <w:rPr>
                <w:rFonts w:eastAsia="Times New Roman"/>
              </w:rPr>
            </w:pPr>
            <w:r w:rsidRPr="000B2A4D">
              <w:rPr>
                <w:rFonts w:eastAsia="Times New Roman"/>
              </w:rPr>
              <w:t>д) наличие в представленных документах для участия в процедуре закупки или в самой заявке недостоверных сведений об участнике закупки и (или) о товарах, работах, услугах;</w:t>
            </w:r>
          </w:p>
          <w:p w:rsidR="0097258A" w:rsidRPr="000B2A4D" w:rsidRDefault="0097258A" w:rsidP="00A971AE">
            <w:pPr>
              <w:widowControl/>
              <w:suppressAutoHyphens w:val="0"/>
              <w:snapToGrid/>
              <w:ind w:left="426" w:firstLine="0"/>
              <w:jc w:val="both"/>
              <w:rPr>
                <w:rFonts w:eastAsia="Times New Roman"/>
                <w:i/>
              </w:rPr>
            </w:pPr>
            <w:r w:rsidRPr="000B2A4D">
              <w:rPr>
                <w:rFonts w:eastAsia="Times New Roman"/>
              </w:rPr>
              <w:t>е) несоответствие участника закупки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97258A" w:rsidRPr="000B2A4D" w:rsidRDefault="0097258A" w:rsidP="00A971AE">
            <w:pPr>
              <w:widowControl/>
              <w:suppressAutoHyphens w:val="0"/>
              <w:snapToGrid/>
              <w:ind w:left="426" w:firstLine="0"/>
              <w:jc w:val="both"/>
              <w:rPr>
                <w:rFonts w:eastAsia="Times New Roman"/>
              </w:rPr>
            </w:pPr>
            <w:r w:rsidRPr="000B2A4D">
              <w:rPr>
                <w:rFonts w:eastAsia="Times New Roman"/>
              </w:rPr>
              <w:t>ж) несоответствие участника закупки требованиям настоящего Положения и (или) документации о закупке;</w:t>
            </w:r>
          </w:p>
          <w:p w:rsidR="0097258A" w:rsidRPr="000B2A4D" w:rsidRDefault="0097258A" w:rsidP="00A971AE">
            <w:pPr>
              <w:widowControl/>
              <w:suppressAutoHyphens w:val="0"/>
              <w:snapToGrid/>
              <w:ind w:left="426" w:firstLine="0"/>
              <w:jc w:val="both"/>
              <w:rPr>
                <w:rFonts w:eastAsia="Times New Roman"/>
              </w:rPr>
            </w:pPr>
            <w:r w:rsidRPr="000B2A4D">
              <w:rPr>
                <w:rFonts w:eastAsia="Times New Roman"/>
              </w:rPr>
              <w:t>з) непредставление договора, подписанного участником закупки, с которым заключается договор, в редакции Заказчика и в срок, определенный настоящим Положением.</w:t>
            </w:r>
          </w:p>
          <w:p w:rsidR="00F31489" w:rsidRPr="00F31489" w:rsidRDefault="0097258A" w:rsidP="00F31489">
            <w:pPr>
              <w:widowControl/>
              <w:suppressAutoHyphens w:val="0"/>
              <w:snapToGrid/>
              <w:ind w:firstLine="0"/>
              <w:jc w:val="both"/>
              <w:rPr>
                <w:rFonts w:eastAsia="Times New Roman"/>
              </w:rPr>
            </w:pPr>
            <w:r w:rsidRPr="000B2A4D">
              <w:rPr>
                <w:rFonts w:eastAsia="Times New Roman"/>
              </w:rPr>
              <w:t xml:space="preserve">4.   </w:t>
            </w:r>
            <w:r w:rsidR="00F31489" w:rsidRPr="00F31489">
              <w:rPr>
                <w:rFonts w:eastAsia="Times New Roman"/>
              </w:rPr>
              <w:t>До момента заключения договора не позднее одного рабочего дня, следующего после дня установле</w:t>
            </w:r>
            <w:r w:rsidR="00C62EC9">
              <w:rPr>
                <w:rFonts w:eastAsia="Times New Roman"/>
              </w:rPr>
              <w:t xml:space="preserve">ния фактов, которые указаны в </w:t>
            </w:r>
            <w:r w:rsidR="00F31489">
              <w:rPr>
                <w:rFonts w:eastAsia="Times New Roman"/>
              </w:rPr>
              <w:t>п</w:t>
            </w:r>
            <w:r w:rsidR="00C62EC9">
              <w:rPr>
                <w:rFonts w:eastAsia="Times New Roman"/>
              </w:rPr>
              <w:t>.</w:t>
            </w:r>
            <w:r w:rsidR="00A81106">
              <w:rPr>
                <w:rFonts w:eastAsia="Times New Roman"/>
              </w:rPr>
              <w:t>/п.</w:t>
            </w:r>
            <w:r w:rsidR="00F31489" w:rsidRPr="00F31489">
              <w:rPr>
                <w:rFonts w:eastAsia="Times New Roman"/>
              </w:rPr>
              <w:t xml:space="preserve"> </w:t>
            </w:r>
            <w:r w:rsidR="00F31489">
              <w:rPr>
                <w:rFonts w:eastAsia="Times New Roman"/>
              </w:rPr>
              <w:t>3 настоящего пункта</w:t>
            </w:r>
            <w:r w:rsidR="00F31489" w:rsidRPr="00F31489">
              <w:rPr>
                <w:rFonts w:eastAsia="Times New Roman"/>
              </w:rPr>
              <w:t xml:space="preserve">, Заказчиком составляется уведомление об отказе от заключения договора. </w:t>
            </w:r>
          </w:p>
          <w:p w:rsidR="00F31489" w:rsidRDefault="00F31489" w:rsidP="00F31489">
            <w:pPr>
              <w:widowControl/>
              <w:tabs>
                <w:tab w:val="left" w:pos="284"/>
              </w:tabs>
              <w:suppressAutoHyphens w:val="0"/>
              <w:snapToGrid/>
              <w:ind w:firstLine="0"/>
              <w:jc w:val="both"/>
              <w:rPr>
                <w:rFonts w:eastAsia="Times New Roman"/>
              </w:rPr>
            </w:pPr>
            <w:r w:rsidRPr="00F31489">
              <w:rPr>
                <w:rFonts w:eastAsia="Times New Roman"/>
              </w:rPr>
              <w:t xml:space="preserve">Уведомление подписывается Заказчиком и в течение трех рабочих дней со дня подписания передается лицу, с которым Заказчик отказывается заключить договор. </w:t>
            </w:r>
          </w:p>
          <w:p w:rsidR="0097258A" w:rsidRPr="000B2A4D" w:rsidRDefault="0097258A" w:rsidP="00F31489">
            <w:pPr>
              <w:widowControl/>
              <w:tabs>
                <w:tab w:val="left" w:pos="284"/>
              </w:tabs>
              <w:suppressAutoHyphens w:val="0"/>
              <w:snapToGrid/>
              <w:ind w:firstLine="0"/>
              <w:jc w:val="both"/>
              <w:rPr>
                <w:rFonts w:eastAsia="Times New Roman"/>
              </w:rPr>
            </w:pPr>
            <w:r w:rsidRPr="000B2A4D">
              <w:rPr>
                <w:rFonts w:eastAsia="Times New Roman"/>
              </w:rPr>
              <w:t>5. Заказчик по согласованию с участником закупки при заключении и исполнении договора вправе изменить цену договора:</w:t>
            </w:r>
          </w:p>
          <w:p w:rsidR="0097258A" w:rsidRPr="000B2A4D" w:rsidRDefault="0097258A" w:rsidP="00F31489">
            <w:pPr>
              <w:widowControl/>
              <w:tabs>
                <w:tab w:val="left" w:pos="284"/>
                <w:tab w:val="num" w:pos="1080"/>
              </w:tabs>
              <w:suppressAutoHyphens w:val="0"/>
              <w:snapToGrid/>
              <w:ind w:left="426" w:firstLine="0"/>
              <w:jc w:val="both"/>
              <w:rPr>
                <w:rFonts w:eastAsia="Times New Roman"/>
              </w:rPr>
            </w:pPr>
            <w:r w:rsidRPr="000B2A4D">
              <w:rPr>
                <w:rFonts w:eastAsia="Times New Roman"/>
              </w:rPr>
              <w:t>1) путем ее уменьшения без изменения иных условий исполнения договора;</w:t>
            </w:r>
          </w:p>
          <w:p w:rsidR="0097258A" w:rsidRPr="000B2A4D" w:rsidRDefault="0097258A" w:rsidP="00F31489">
            <w:pPr>
              <w:widowControl/>
              <w:tabs>
                <w:tab w:val="left" w:pos="284"/>
                <w:tab w:val="num" w:pos="1080"/>
              </w:tabs>
              <w:suppressAutoHyphens w:val="0"/>
              <w:snapToGrid/>
              <w:ind w:left="426" w:firstLine="0"/>
              <w:jc w:val="both"/>
              <w:rPr>
                <w:rFonts w:eastAsia="Times New Roman"/>
              </w:rPr>
            </w:pPr>
            <w:r w:rsidRPr="000B2A4D">
              <w:rPr>
                <w:rFonts w:eastAsia="Times New Roman"/>
              </w:rPr>
              <w:lastRenderedPageBreak/>
              <w:t>2)  в</w:t>
            </w:r>
            <w:r w:rsidR="00F31489">
              <w:rPr>
                <w:rFonts w:eastAsia="Times New Roman"/>
              </w:rPr>
              <w:t xml:space="preserve"> случаях, предусмотренных п/п </w:t>
            </w:r>
            <w:r w:rsidR="00A80DE9">
              <w:rPr>
                <w:rFonts w:eastAsia="Times New Roman"/>
              </w:rPr>
              <w:t>6</w:t>
            </w:r>
            <w:r w:rsidR="00A80DE9" w:rsidRPr="000B2A4D">
              <w:rPr>
                <w:rFonts w:eastAsia="Times New Roman"/>
              </w:rPr>
              <w:t xml:space="preserve"> настоящего</w:t>
            </w:r>
            <w:r w:rsidRPr="000B2A4D">
              <w:rPr>
                <w:rFonts w:eastAsia="Times New Roman"/>
              </w:rPr>
              <w:t xml:space="preserve"> </w:t>
            </w:r>
            <w:r w:rsidR="00F31489">
              <w:rPr>
                <w:rFonts w:eastAsia="Times New Roman"/>
              </w:rPr>
              <w:t>пункта</w:t>
            </w:r>
            <w:r w:rsidRPr="000B2A4D">
              <w:rPr>
                <w:rFonts w:eastAsia="Times New Roman"/>
              </w:rPr>
              <w:t>;</w:t>
            </w:r>
          </w:p>
          <w:p w:rsidR="0097258A" w:rsidRPr="000B2A4D" w:rsidRDefault="0097258A" w:rsidP="00F31489">
            <w:pPr>
              <w:widowControl/>
              <w:tabs>
                <w:tab w:val="left" w:pos="284"/>
              </w:tabs>
              <w:suppressAutoHyphens w:val="0"/>
              <w:autoSpaceDE w:val="0"/>
              <w:autoSpaceDN w:val="0"/>
              <w:adjustRightInd w:val="0"/>
              <w:snapToGrid/>
              <w:ind w:left="426" w:firstLine="0"/>
              <w:jc w:val="both"/>
              <w:rPr>
                <w:rFonts w:eastAsia="Times New Roman"/>
              </w:rPr>
            </w:pPr>
            <w:r w:rsidRPr="000B2A4D">
              <w:rPr>
                <w:rFonts w:eastAsia="Times New Roman"/>
              </w:rPr>
              <w:t>3) в случае инфляционного роста цен на основании показателей прогнозного индекса дефлятора, публикуемого Министерством экономического развития Российской Федерации либо другими источниками информации, заслуживающими доверия;</w:t>
            </w:r>
          </w:p>
          <w:p w:rsidR="0097258A" w:rsidRPr="000B2A4D" w:rsidRDefault="0097258A" w:rsidP="00F31489">
            <w:pPr>
              <w:widowControl/>
              <w:tabs>
                <w:tab w:val="left" w:pos="284"/>
                <w:tab w:val="left" w:pos="318"/>
              </w:tabs>
              <w:suppressAutoHyphens w:val="0"/>
              <w:autoSpaceDE w:val="0"/>
              <w:autoSpaceDN w:val="0"/>
              <w:adjustRightInd w:val="0"/>
              <w:snapToGrid/>
              <w:ind w:left="426" w:firstLine="0"/>
              <w:jc w:val="both"/>
              <w:outlineLvl w:val="1"/>
              <w:rPr>
                <w:rFonts w:eastAsia="Times New Roman"/>
              </w:rPr>
            </w:pPr>
            <w:r w:rsidRPr="000B2A4D">
              <w:rPr>
                <w:rFonts w:eastAsia="Times New Roman"/>
              </w:rPr>
              <w:t>4) в случае изменения в соответствии с законодательством Российской Федерации регулируемых государством цен (тарифов);</w:t>
            </w:r>
          </w:p>
          <w:p w:rsidR="0097258A" w:rsidRPr="000B2A4D" w:rsidRDefault="0097258A" w:rsidP="00F31489">
            <w:pPr>
              <w:widowControl/>
              <w:tabs>
                <w:tab w:val="left" w:pos="284"/>
              </w:tabs>
              <w:suppressAutoHyphens w:val="0"/>
              <w:snapToGrid/>
              <w:ind w:left="426" w:firstLine="0"/>
              <w:jc w:val="both"/>
              <w:rPr>
                <w:rFonts w:eastAsia="Times New Roman"/>
              </w:rPr>
            </w:pPr>
            <w:r w:rsidRPr="000B2A4D">
              <w:rPr>
                <w:rFonts w:eastAsia="Times New Roman"/>
              </w:rPr>
              <w:t>5)  в случае заключения договора энергоснабжения или купли-продажи электрической энергии с гарантирующим поставщиком электрической энергии;</w:t>
            </w:r>
          </w:p>
          <w:p w:rsidR="0097258A" w:rsidRPr="000B2A4D" w:rsidRDefault="0097258A" w:rsidP="00F31489">
            <w:pPr>
              <w:widowControl/>
              <w:tabs>
                <w:tab w:val="left" w:pos="284"/>
              </w:tabs>
              <w:suppressAutoHyphens w:val="0"/>
              <w:snapToGrid/>
              <w:ind w:left="426" w:firstLine="0"/>
              <w:jc w:val="both"/>
              <w:rPr>
                <w:rFonts w:eastAsia="Times New Roman"/>
              </w:rPr>
            </w:pPr>
            <w:r w:rsidRPr="000B2A4D">
              <w:rPr>
                <w:rFonts w:eastAsia="Times New Roman"/>
              </w:rPr>
              <w:t>6) если поставщик частично выполнил условия договора и Заказчика такое исполнение договора удовлетворило, оплата поставленного товара, выполнения работ, оказания услуг осуществляется по цене единицы товара, услуги, работы исходя из объема фактически поставленного товара, оказанных услуг, выполненных работ по цене за каждую единицу товара, работы, услуги, если такое условие было предусмотрено в документации о закупке и в договоре.</w:t>
            </w:r>
          </w:p>
          <w:p w:rsidR="0097258A" w:rsidRPr="000B2A4D" w:rsidRDefault="0097258A" w:rsidP="0097258A">
            <w:pPr>
              <w:widowControl/>
              <w:suppressAutoHyphens w:val="0"/>
              <w:snapToGrid/>
              <w:ind w:firstLine="0"/>
              <w:jc w:val="both"/>
              <w:rPr>
                <w:rFonts w:eastAsia="Times New Roman"/>
              </w:rPr>
            </w:pPr>
            <w:r w:rsidRPr="000B2A4D">
              <w:rPr>
                <w:rFonts w:eastAsia="Times New Roman"/>
              </w:rPr>
              <w:t>6.   Заказчик по согласованию с участником при заключении и исполнении договора вправе изменить:</w:t>
            </w:r>
          </w:p>
          <w:p w:rsidR="0097258A" w:rsidRPr="000B2A4D" w:rsidRDefault="00F31489" w:rsidP="00F31489">
            <w:pPr>
              <w:widowControl/>
              <w:suppressAutoHyphens w:val="0"/>
              <w:snapToGrid/>
              <w:ind w:left="426" w:firstLine="0"/>
              <w:jc w:val="both"/>
              <w:rPr>
                <w:rFonts w:eastAsia="Times New Roman"/>
              </w:rPr>
            </w:pPr>
            <w:r>
              <w:rPr>
                <w:rFonts w:eastAsia="Times New Roman"/>
              </w:rPr>
              <w:t xml:space="preserve">1) </w:t>
            </w:r>
            <w:r w:rsidR="0097258A" w:rsidRPr="000B2A4D">
              <w:rPr>
                <w:rFonts w:eastAsia="Times New Roman"/>
              </w:rPr>
              <w:t xml:space="preserve">предусмотренный договором объем закупаемой продукции. При увеличении объема закупаемой продукции заказчик по согласованию с участником вправе изменить первоначальную цену договора соответственно изменяемому объему продукции, а 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 </w:t>
            </w:r>
          </w:p>
          <w:p w:rsidR="0097258A" w:rsidRPr="000B2A4D" w:rsidRDefault="00F31489" w:rsidP="00F31489">
            <w:pPr>
              <w:widowControl/>
              <w:suppressAutoHyphens w:val="0"/>
              <w:snapToGrid/>
              <w:ind w:left="426" w:firstLine="0"/>
              <w:jc w:val="both"/>
              <w:rPr>
                <w:rFonts w:eastAsia="Times New Roman"/>
              </w:rPr>
            </w:pPr>
            <w:r>
              <w:rPr>
                <w:rFonts w:eastAsia="Times New Roman"/>
              </w:rPr>
              <w:t xml:space="preserve">2) </w:t>
            </w:r>
            <w:r w:rsidRPr="00F31489">
              <w:rPr>
                <w:rFonts w:eastAsia="Times New Roman"/>
              </w:rPr>
              <w:t>сроки исполнения обязательств по договору, в случае если необходимость изменения сроков вызвана обстоятельствами непреодолимой силы, просрочкой выполнения обязательств по договору, а также в иных случаях, когда причины, послужившие изменению срока исполнения обязательств по договору, признаны сторонами объективными.</w:t>
            </w:r>
          </w:p>
          <w:p w:rsidR="0097258A" w:rsidRPr="000B2A4D" w:rsidRDefault="0097258A" w:rsidP="0097258A">
            <w:pPr>
              <w:widowControl/>
              <w:suppressAutoHyphens w:val="0"/>
              <w:snapToGrid/>
              <w:ind w:firstLine="0"/>
              <w:jc w:val="both"/>
              <w:rPr>
                <w:rFonts w:eastAsia="Times New Roman"/>
              </w:rPr>
            </w:pPr>
            <w:r w:rsidRPr="000B2A4D">
              <w:rPr>
                <w:rFonts w:eastAsia="Times New Roman"/>
              </w:rPr>
              <w:t>7.   При исполнении договора не допускается перемена поставщика (исполнителя, подрядчика), за исключением случаев, когда новый поставщик (исполнитель, подрядчик) является правопреемником поставщика (исполнителя, подрядчика), с которым заключен договор вследствие реорганизации юридического лица в форме преобразования, слияния или присоединения, либо случаев, когда такая возможность прямо предусмотрена договором. В случае перемены поставщика (исполнителя, подрядчика) его права и обязанности переходят к новому поставщику (исполнителю, подрядчику) в том же объеме и на тех же условиях.</w:t>
            </w:r>
          </w:p>
          <w:p w:rsidR="0097258A" w:rsidRPr="000B2A4D" w:rsidRDefault="0097258A" w:rsidP="0097258A">
            <w:pPr>
              <w:widowControl/>
              <w:suppressAutoHyphens w:val="0"/>
              <w:snapToGrid/>
              <w:ind w:firstLine="425"/>
              <w:jc w:val="both"/>
              <w:rPr>
                <w:rFonts w:eastAsia="Times New Roman"/>
              </w:rPr>
            </w:pPr>
            <w:r w:rsidRPr="000B2A4D">
              <w:rPr>
                <w:rFonts w:eastAsia="Times New Roman"/>
              </w:rPr>
              <w:t>Если при исполнении договора осуществляется перемена Заказчика, то права и обязанности Заказчика, предусмотренные договором и не исполненные к моменту перемены Заказчика, переходят к новому лицу в объеме и на условиях в соответствии с заключенным договором.</w:t>
            </w:r>
          </w:p>
          <w:p w:rsidR="0097258A" w:rsidRDefault="0097258A" w:rsidP="0097258A">
            <w:pPr>
              <w:widowControl/>
              <w:suppressAutoHyphens w:val="0"/>
              <w:snapToGrid/>
              <w:ind w:firstLine="0"/>
              <w:jc w:val="both"/>
              <w:rPr>
                <w:rFonts w:eastAsia="Times New Roman"/>
              </w:rPr>
            </w:pPr>
            <w:r w:rsidRPr="000B2A4D">
              <w:rPr>
                <w:rFonts w:eastAsia="Times New Roman"/>
              </w:rPr>
              <w:t>8.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указанными в договоре, при этом цена договора увеличиваться не может.</w:t>
            </w:r>
          </w:p>
          <w:p w:rsidR="00F31489" w:rsidRPr="000B2A4D" w:rsidRDefault="00F31489" w:rsidP="0097258A">
            <w:pPr>
              <w:widowControl/>
              <w:suppressAutoHyphens w:val="0"/>
              <w:snapToGrid/>
              <w:ind w:firstLine="0"/>
              <w:jc w:val="both"/>
              <w:rPr>
                <w:rFonts w:eastAsia="Times New Roman"/>
              </w:rPr>
            </w:pPr>
            <w:r>
              <w:rPr>
                <w:rFonts w:eastAsia="Times New Roman"/>
              </w:rPr>
              <w:t xml:space="preserve">9. </w:t>
            </w:r>
            <w:r w:rsidRPr="00F31489">
              <w:rPr>
                <w:rFonts w:eastAsia="Times New Roman"/>
              </w:rPr>
              <w:t>В договор включается условие о порядке, сроках и способах предоставления обеспечения исполнения договора в случае, если такое требование было установлено в документации о закупке.</w:t>
            </w:r>
          </w:p>
          <w:p w:rsidR="0097258A" w:rsidRPr="000B2A4D" w:rsidRDefault="00F31489" w:rsidP="0097258A">
            <w:pPr>
              <w:widowControl/>
              <w:suppressAutoHyphens w:val="0"/>
              <w:snapToGrid/>
              <w:ind w:firstLine="0"/>
              <w:jc w:val="both"/>
              <w:rPr>
                <w:rFonts w:eastAsia="Times New Roman"/>
              </w:rPr>
            </w:pPr>
            <w:r>
              <w:rPr>
                <w:rFonts w:eastAsia="Times New Roman"/>
              </w:rPr>
              <w:t>10</w:t>
            </w:r>
            <w:r w:rsidR="0097258A" w:rsidRPr="000B2A4D">
              <w:rPr>
                <w:rFonts w:eastAsia="Times New Roman"/>
              </w:rPr>
              <w:t>.   Если до расторжения договора поставщик (исполнитель, подрядчик) частично исполнил обязательства по нему, при заключении нового договора количество поставляемого товара, объем выполняемых работ, оказываемых услуг и цена договора должны быть уменьшены с учетом количества поставленного товара, объема выполненных работ, оказанных услуг по договору, ранее заключенному с победителем закупок. При этом цена договора должна быть уменьшена пропорционально количеству поставленного товара, объему выполненных работ, оказанных услуг.</w:t>
            </w:r>
          </w:p>
          <w:p w:rsidR="0097258A" w:rsidRPr="000B2A4D" w:rsidRDefault="00F31489" w:rsidP="00F31489">
            <w:pPr>
              <w:widowControl/>
              <w:suppressAutoHyphens w:val="0"/>
              <w:snapToGrid/>
              <w:ind w:firstLine="0"/>
              <w:jc w:val="both"/>
              <w:rPr>
                <w:rFonts w:eastAsia="Times New Roman"/>
              </w:rPr>
            </w:pPr>
            <w:r>
              <w:rPr>
                <w:rFonts w:eastAsia="Times New Roman"/>
              </w:rPr>
              <w:t>11</w:t>
            </w:r>
            <w:r w:rsidR="0097258A" w:rsidRPr="000B2A4D">
              <w:rPr>
                <w:rFonts w:eastAsia="Times New Roman"/>
              </w:rPr>
              <w:t xml:space="preserve">. </w:t>
            </w:r>
            <w:r w:rsidRPr="00F31489">
              <w:rPr>
                <w:rFonts w:eastAsia="Times New Roman"/>
              </w:rPr>
              <w:t>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Ее размер должен составлять не более 1/300 действующей на день уплаты ставки рефинансирования ЦБ РФ.</w:t>
            </w:r>
            <w:r>
              <w:rPr>
                <w:rFonts w:eastAsia="Times New Roman"/>
              </w:rPr>
              <w:t xml:space="preserve"> </w:t>
            </w:r>
            <w:r w:rsidRPr="00F31489">
              <w:rPr>
                <w:rFonts w:eastAsia="Times New Roman"/>
              </w:rPr>
              <w:t>Заказчик освобождается от уплаты неустойки (штрафа, пеней), если докажет, что просрочка исполнения указанного обязательства произошла вследствие обстоятельств непреодолимой силы или по вине другой стороны.</w:t>
            </w:r>
          </w:p>
          <w:p w:rsidR="00F31489" w:rsidRDefault="00F31489" w:rsidP="00F31489">
            <w:pPr>
              <w:ind w:firstLine="0"/>
            </w:pPr>
            <w:r>
              <w:t>12</w:t>
            </w:r>
            <w:r w:rsidR="0097258A" w:rsidRPr="000B2A4D">
              <w:t xml:space="preserve">. </w:t>
            </w:r>
            <w:r>
              <w:t xml:space="preserve">В случае просрочки исполнения поставщиком (исполнителем, подрядчиком) обязательства (в том числе гарантийного обязательства), предусмотренного договором, Заказчик вправе потребовать уплаты неустойки (штрафа, пеней). </w:t>
            </w:r>
          </w:p>
          <w:p w:rsidR="00F31489" w:rsidRDefault="00F31489" w:rsidP="00F31489">
            <w:pPr>
              <w:ind w:firstLine="0"/>
            </w:pPr>
            <w:r>
              <w:t xml:space="preserve">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Ее размер устанавливается договором в размере не менее 1/300 действующей на день уплаты неустойки (штрафа, пеней) ставки рефинансирования ЦБ РФ от цены договора, уменьшенной на сумму, пропорциональную объему обязательств, предусмотренных договором и фактически исполненных поставщиком (подрядчиком, исполнителем).</w:t>
            </w:r>
          </w:p>
          <w:p w:rsidR="00F31489" w:rsidRDefault="00F31489" w:rsidP="00F31489">
            <w:pPr>
              <w:ind w:firstLine="0"/>
            </w:pPr>
            <w:r>
              <w:t xml:space="preserve">      Штрафы начисляются за неисполнение или ненадлежащее исполнение поставщиком (подрядчиком, исполнителем) обязательств, предусмотренных договором, за исключением просрочки исполнения поставщиком (подрядчиком, исполнителем) обязательств (в том числе гарантийного обязательства), предусмотренных договором. Размер и порядок штрафа устанавливается договором определенным Заказчиком.</w:t>
            </w:r>
          </w:p>
          <w:p w:rsidR="00F31489" w:rsidRDefault="00F31489" w:rsidP="00F31489">
            <w:pPr>
              <w:widowControl/>
              <w:suppressAutoHyphens w:val="0"/>
              <w:snapToGrid/>
              <w:ind w:firstLine="0"/>
              <w:jc w:val="both"/>
            </w:pPr>
            <w:r>
              <w:t xml:space="preserve">     Поставщик освобождается от уплаты неустойки (штрафа, пеней), если докажет, что просрочка исполнения указанного обязательства произошла вследствие обстоятельств непреодолимой силы или по вине Заказчика.</w:t>
            </w:r>
          </w:p>
          <w:p w:rsidR="00F31489" w:rsidRDefault="00F31489" w:rsidP="00F31489">
            <w:pPr>
              <w:widowControl/>
              <w:suppressAutoHyphens w:val="0"/>
              <w:snapToGrid/>
              <w:ind w:firstLine="0"/>
              <w:jc w:val="both"/>
            </w:pPr>
            <w:r>
              <w:t xml:space="preserve">13. </w:t>
            </w:r>
            <w:r w:rsidRPr="00F31489">
              <w:t xml:space="preserve">Заказчик вправе произвести оплату договора за вычетом соответствующего размера неустойки </w:t>
            </w:r>
            <w:r w:rsidR="002E0FBE" w:rsidRPr="00F31489">
              <w:t>(штрафа</w:t>
            </w:r>
            <w:r w:rsidRPr="00F31489">
              <w:t>, пени) или вправе вернуть обеспечение исполнения договора, уменьшенное на размер начисленных штрафов, пеней.</w:t>
            </w:r>
          </w:p>
          <w:p w:rsidR="0097258A" w:rsidRDefault="0097258A" w:rsidP="00F31489">
            <w:pPr>
              <w:widowControl/>
              <w:suppressAutoHyphens w:val="0"/>
              <w:snapToGrid/>
              <w:ind w:firstLine="0"/>
              <w:jc w:val="both"/>
              <w:rPr>
                <w:rFonts w:eastAsia="Times New Roman"/>
              </w:rPr>
            </w:pPr>
            <w:r w:rsidRPr="000B2A4D">
              <w:rPr>
                <w:rFonts w:eastAsia="Times New Roman"/>
              </w:rPr>
              <w:t>1</w:t>
            </w:r>
            <w:r w:rsidR="00F31489">
              <w:rPr>
                <w:rFonts w:eastAsia="Times New Roman"/>
              </w:rPr>
              <w:t>4</w:t>
            </w:r>
            <w:r w:rsidRPr="000B2A4D">
              <w:rPr>
                <w:rFonts w:eastAsia="Times New Roman"/>
              </w:rPr>
              <w:t>. Если договор расторгается либо победитель уклоняется от заключения договора, Заказчик вправе заключить новый договор в соответствии с порядком, установленным Положением о закупках и документацией о закупке.</w:t>
            </w:r>
          </w:p>
          <w:p w:rsidR="00E74F0C" w:rsidRPr="000B2A4D" w:rsidRDefault="00F31489" w:rsidP="007E499A">
            <w:pPr>
              <w:widowControl/>
              <w:suppressAutoHyphens w:val="0"/>
              <w:snapToGrid/>
              <w:ind w:firstLine="0"/>
              <w:jc w:val="both"/>
              <w:rPr>
                <w:rFonts w:eastAsia="Times New Roman"/>
                <w:b/>
              </w:rPr>
            </w:pPr>
            <w:r>
              <w:rPr>
                <w:rFonts w:eastAsia="Times New Roman"/>
              </w:rPr>
              <w:t xml:space="preserve">15. </w:t>
            </w:r>
            <w:r w:rsidRPr="00F31489">
              <w:rPr>
                <w:rFonts w:eastAsia="Times New Roman"/>
              </w:rPr>
              <w:t xml:space="preserve">Если до расторжения договора поставщик (исполнитель, подрядчик) частично исполнил обязательства по нему, при заключении нового договора количество поставляемого товара, объем выполняемых работ, оказываемых услуг и цена </w:t>
            </w:r>
            <w:r w:rsidRPr="00F31489">
              <w:rPr>
                <w:rFonts w:eastAsia="Times New Roman"/>
              </w:rPr>
              <w:lastRenderedPageBreak/>
              <w:t>договора должны быть уменьшены с учетом количества поставленного товара, объема выполненных работ, оказанных услуг по договору, ранее заключенному с победителем закупок. При этом цена договора должна быть уменьшена пропорционально количеству поставленного товара, объему выполненных работ, оказанных услуг.</w:t>
            </w:r>
          </w:p>
        </w:tc>
      </w:tr>
    </w:tbl>
    <w:p w:rsidR="002E0FBE" w:rsidRPr="002E0FBE" w:rsidRDefault="002E0FBE" w:rsidP="002E0FBE">
      <w:pPr>
        <w:widowControl/>
        <w:suppressAutoHyphens w:val="0"/>
        <w:snapToGrid/>
        <w:spacing w:line="360" w:lineRule="auto"/>
        <w:ind w:left="540" w:firstLine="0"/>
        <w:jc w:val="center"/>
        <w:rPr>
          <w:rFonts w:eastAsia="Times New Roman"/>
          <w:b/>
          <w:caps/>
          <w:sz w:val="22"/>
          <w:szCs w:val="22"/>
          <w:lang w:eastAsia="ru-RU"/>
        </w:rPr>
      </w:pPr>
      <w:r>
        <w:rPr>
          <w:rFonts w:eastAsia="Times New Roman"/>
          <w:b/>
          <w:caps/>
          <w:sz w:val="22"/>
          <w:szCs w:val="22"/>
          <w:lang w:eastAsia="ru-RU"/>
        </w:rPr>
        <w:lastRenderedPageBreak/>
        <w:t xml:space="preserve">Раздел II </w:t>
      </w:r>
      <w:r w:rsidRPr="002E0FBE">
        <w:rPr>
          <w:rFonts w:eastAsia="Times New Roman"/>
          <w:b/>
          <w:caps/>
          <w:sz w:val="22"/>
          <w:szCs w:val="22"/>
          <w:lang w:eastAsia="ru-RU"/>
        </w:rPr>
        <w:t xml:space="preserve">  техническое задание.</w:t>
      </w:r>
    </w:p>
    <w:p w:rsidR="002E0FBE" w:rsidRDefault="002E0FBE" w:rsidP="002E0FBE">
      <w:pPr>
        <w:spacing w:line="276" w:lineRule="auto"/>
        <w:ind w:firstLine="0"/>
        <w:jc w:val="both"/>
        <w:rPr>
          <w:b/>
          <w:sz w:val="22"/>
          <w:szCs w:val="22"/>
        </w:rPr>
      </w:pPr>
      <w:r w:rsidRPr="002E0FBE">
        <w:rPr>
          <w:b/>
          <w:sz w:val="22"/>
          <w:szCs w:val="22"/>
        </w:rPr>
        <w:t xml:space="preserve">Наименование закупки: </w:t>
      </w:r>
      <w:r w:rsidR="00DB752B" w:rsidRPr="00DB752B">
        <w:rPr>
          <w:b/>
          <w:sz w:val="22"/>
          <w:szCs w:val="22"/>
        </w:rPr>
        <w:t>Поставка активного сетевого оборудования.</w:t>
      </w:r>
    </w:p>
    <w:tbl>
      <w:tblPr>
        <w:tblW w:w="1022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
        <w:gridCol w:w="4252"/>
        <w:gridCol w:w="4253"/>
        <w:gridCol w:w="1276"/>
      </w:tblGrid>
      <w:tr w:rsidR="00687D72" w:rsidRPr="001025CE" w:rsidTr="001025CE">
        <w:trPr>
          <w:trHeight w:val="431"/>
        </w:trPr>
        <w:tc>
          <w:tcPr>
            <w:tcW w:w="441" w:type="dxa"/>
          </w:tcPr>
          <w:p w:rsidR="00687D72" w:rsidRPr="00687D72" w:rsidRDefault="00687D72" w:rsidP="00687D72">
            <w:pPr>
              <w:ind w:firstLine="0"/>
              <w:jc w:val="center"/>
            </w:pPr>
            <w:r w:rsidRPr="00687D72">
              <w:t>№</w:t>
            </w:r>
          </w:p>
        </w:tc>
        <w:tc>
          <w:tcPr>
            <w:tcW w:w="4252" w:type="dxa"/>
            <w:shd w:val="clear" w:color="auto" w:fill="auto"/>
            <w:vAlign w:val="center"/>
          </w:tcPr>
          <w:p w:rsidR="00687D72" w:rsidRPr="00687D72" w:rsidRDefault="00687D72" w:rsidP="00687D72">
            <w:pPr>
              <w:ind w:firstLine="0"/>
              <w:jc w:val="center"/>
              <w:rPr>
                <w:rFonts w:eastAsia="Times New Roman"/>
                <w:b/>
                <w:lang w:eastAsia="ru-RU"/>
              </w:rPr>
            </w:pPr>
            <w:r w:rsidRPr="00687D72">
              <w:rPr>
                <w:rFonts w:eastAsia="Times New Roman"/>
                <w:b/>
                <w:lang w:eastAsia="ru-RU"/>
              </w:rPr>
              <w:t>Наименование товара, производитель, артикул</w:t>
            </w:r>
          </w:p>
        </w:tc>
        <w:tc>
          <w:tcPr>
            <w:tcW w:w="4253" w:type="dxa"/>
          </w:tcPr>
          <w:p w:rsidR="00687D72" w:rsidRPr="001025CE" w:rsidRDefault="001025CE" w:rsidP="00687D72">
            <w:pPr>
              <w:ind w:firstLine="0"/>
              <w:jc w:val="center"/>
              <w:rPr>
                <w:rFonts w:eastAsia="Times New Roman"/>
                <w:b/>
                <w:lang w:eastAsia="ru-RU"/>
              </w:rPr>
            </w:pPr>
            <w:r w:rsidRPr="001025CE">
              <w:rPr>
                <w:rFonts w:eastAsia="Calibri"/>
                <w:b/>
                <w:bCs/>
                <w:lang w:eastAsia="ru-RU"/>
              </w:rPr>
              <w:t>Технические характеристики, функциональные характеристики (потребительские свойства) и качественные характеристики, комплектация требуемого к поставке товара</w:t>
            </w:r>
          </w:p>
        </w:tc>
        <w:tc>
          <w:tcPr>
            <w:tcW w:w="1276" w:type="dxa"/>
            <w:shd w:val="clear" w:color="auto" w:fill="auto"/>
            <w:vAlign w:val="center"/>
          </w:tcPr>
          <w:p w:rsidR="00687D72" w:rsidRPr="00687D72" w:rsidRDefault="001025CE" w:rsidP="00687D72">
            <w:pPr>
              <w:ind w:firstLine="0"/>
              <w:jc w:val="center"/>
              <w:rPr>
                <w:rFonts w:eastAsia="Times New Roman"/>
                <w:b/>
                <w:lang w:eastAsia="ru-RU"/>
              </w:rPr>
            </w:pPr>
            <w:r w:rsidRPr="001025CE">
              <w:rPr>
                <w:rFonts w:eastAsia="Times New Roman"/>
                <w:b/>
                <w:lang w:eastAsia="ru-RU"/>
              </w:rPr>
              <w:t>Кол-во</w:t>
            </w:r>
            <w:r w:rsidR="00687D72" w:rsidRPr="00687D72">
              <w:rPr>
                <w:rFonts w:eastAsia="Times New Roman"/>
                <w:b/>
                <w:lang w:eastAsia="ru-RU"/>
              </w:rPr>
              <w:t>, шт.</w:t>
            </w:r>
          </w:p>
        </w:tc>
      </w:tr>
      <w:tr w:rsidR="001025CE" w:rsidRPr="001025CE" w:rsidTr="001025CE">
        <w:trPr>
          <w:trHeight w:val="255"/>
        </w:trPr>
        <w:tc>
          <w:tcPr>
            <w:tcW w:w="441" w:type="dxa"/>
          </w:tcPr>
          <w:p w:rsidR="001025CE" w:rsidRPr="00687D72" w:rsidRDefault="001025CE" w:rsidP="00687D72">
            <w:pPr>
              <w:ind w:firstLine="0"/>
            </w:pPr>
            <w:r w:rsidRPr="00687D72">
              <w:t>1</w:t>
            </w:r>
          </w:p>
        </w:tc>
        <w:tc>
          <w:tcPr>
            <w:tcW w:w="4252" w:type="dxa"/>
            <w:shd w:val="clear" w:color="auto" w:fill="auto"/>
            <w:vAlign w:val="center"/>
          </w:tcPr>
          <w:p w:rsidR="001025CE" w:rsidRPr="00687D72" w:rsidRDefault="001025CE" w:rsidP="00687D72">
            <w:pPr>
              <w:ind w:firstLine="175"/>
              <w:jc w:val="both"/>
              <w:rPr>
                <w:color w:val="000000"/>
              </w:rPr>
            </w:pPr>
            <w:r w:rsidRPr="00687D72">
              <w:rPr>
                <w:color w:val="000000"/>
              </w:rPr>
              <w:t xml:space="preserve">Маршрутизатор </w:t>
            </w:r>
            <w:proofErr w:type="spellStart"/>
            <w:r w:rsidRPr="00687D72">
              <w:rPr>
                <w:color w:val="000000"/>
              </w:rPr>
              <w:t>Mikrotik</w:t>
            </w:r>
            <w:proofErr w:type="spellEnd"/>
            <w:r w:rsidRPr="00687D72">
              <w:rPr>
                <w:color w:val="000000"/>
              </w:rPr>
              <w:t xml:space="preserve"> RB750Gr3</w:t>
            </w:r>
          </w:p>
        </w:tc>
        <w:tc>
          <w:tcPr>
            <w:tcW w:w="4253" w:type="dxa"/>
            <w:vAlign w:val="bottom"/>
          </w:tcPr>
          <w:p w:rsidR="001025CE" w:rsidRPr="001025CE" w:rsidRDefault="001025CE" w:rsidP="00D83E4D">
            <w:pPr>
              <w:ind w:firstLine="0"/>
              <w:rPr>
                <w:color w:val="000000"/>
              </w:rPr>
            </w:pPr>
            <w:r w:rsidRPr="001025CE">
              <w:rPr>
                <w:color w:val="000000"/>
              </w:rPr>
              <w:t>Компактный маршрутизатор, 5 портов  1000 Мбит/сек</w:t>
            </w:r>
          </w:p>
        </w:tc>
        <w:tc>
          <w:tcPr>
            <w:tcW w:w="1276" w:type="dxa"/>
            <w:shd w:val="clear" w:color="auto" w:fill="auto"/>
            <w:vAlign w:val="center"/>
          </w:tcPr>
          <w:p w:rsidR="001025CE" w:rsidRPr="00687D72" w:rsidRDefault="001025CE" w:rsidP="00687D72">
            <w:pPr>
              <w:ind w:firstLine="34"/>
              <w:jc w:val="center"/>
              <w:rPr>
                <w:color w:val="000000"/>
              </w:rPr>
            </w:pPr>
            <w:r w:rsidRPr="00687D72">
              <w:rPr>
                <w:color w:val="000000"/>
              </w:rPr>
              <w:t>20</w:t>
            </w:r>
          </w:p>
        </w:tc>
      </w:tr>
      <w:tr w:rsidR="001025CE" w:rsidRPr="001025CE" w:rsidTr="001025CE">
        <w:trPr>
          <w:trHeight w:val="255"/>
        </w:trPr>
        <w:tc>
          <w:tcPr>
            <w:tcW w:w="441" w:type="dxa"/>
          </w:tcPr>
          <w:p w:rsidR="001025CE" w:rsidRPr="00687D72" w:rsidRDefault="001025CE" w:rsidP="00687D72">
            <w:pPr>
              <w:ind w:firstLine="0"/>
            </w:pPr>
            <w:r w:rsidRPr="00687D72">
              <w:t>2</w:t>
            </w:r>
          </w:p>
        </w:tc>
        <w:tc>
          <w:tcPr>
            <w:tcW w:w="4252" w:type="dxa"/>
            <w:shd w:val="clear" w:color="auto" w:fill="auto"/>
            <w:vAlign w:val="center"/>
          </w:tcPr>
          <w:p w:rsidR="001025CE" w:rsidRPr="00687D72" w:rsidRDefault="001025CE" w:rsidP="00687D72">
            <w:pPr>
              <w:ind w:firstLine="175"/>
              <w:jc w:val="both"/>
              <w:rPr>
                <w:color w:val="000000"/>
              </w:rPr>
            </w:pPr>
            <w:r w:rsidRPr="00687D72">
              <w:rPr>
                <w:color w:val="000000"/>
              </w:rPr>
              <w:t>Коммутатор D-</w:t>
            </w:r>
            <w:proofErr w:type="spellStart"/>
            <w:r w:rsidRPr="00687D72">
              <w:rPr>
                <w:color w:val="000000"/>
              </w:rPr>
              <w:t>Link</w:t>
            </w:r>
            <w:proofErr w:type="spellEnd"/>
            <w:r w:rsidRPr="00687D72">
              <w:rPr>
                <w:color w:val="000000"/>
              </w:rPr>
              <w:t xml:space="preserve"> DGS-1005D</w:t>
            </w:r>
          </w:p>
        </w:tc>
        <w:tc>
          <w:tcPr>
            <w:tcW w:w="4253" w:type="dxa"/>
            <w:vAlign w:val="bottom"/>
          </w:tcPr>
          <w:p w:rsidR="001025CE" w:rsidRPr="001025CE" w:rsidRDefault="001025CE" w:rsidP="00D83E4D">
            <w:pPr>
              <w:ind w:firstLine="0"/>
              <w:rPr>
                <w:color w:val="000000"/>
              </w:rPr>
            </w:pPr>
            <w:r w:rsidRPr="001025CE">
              <w:rPr>
                <w:color w:val="000000"/>
              </w:rPr>
              <w:t xml:space="preserve">Коммутатор неуправляемый 5xUTP 10/100/1000, </w:t>
            </w:r>
            <w:proofErr w:type="spellStart"/>
            <w:r w:rsidRPr="001025CE">
              <w:rPr>
                <w:color w:val="000000"/>
              </w:rPr>
              <w:t>Metal</w:t>
            </w:r>
            <w:proofErr w:type="spellEnd"/>
            <w:r w:rsidRPr="001025CE">
              <w:rPr>
                <w:color w:val="000000"/>
              </w:rPr>
              <w:t xml:space="preserve"> </w:t>
            </w:r>
            <w:proofErr w:type="spellStart"/>
            <w:r w:rsidRPr="001025CE">
              <w:rPr>
                <w:color w:val="000000"/>
              </w:rPr>
              <w:t>Case</w:t>
            </w:r>
            <w:proofErr w:type="spellEnd"/>
          </w:p>
        </w:tc>
        <w:tc>
          <w:tcPr>
            <w:tcW w:w="1276" w:type="dxa"/>
            <w:shd w:val="clear" w:color="auto" w:fill="auto"/>
            <w:vAlign w:val="center"/>
          </w:tcPr>
          <w:p w:rsidR="001025CE" w:rsidRPr="00687D72" w:rsidRDefault="00721903" w:rsidP="00687D72">
            <w:pPr>
              <w:ind w:firstLine="34"/>
              <w:jc w:val="center"/>
              <w:rPr>
                <w:color w:val="000000"/>
              </w:rPr>
            </w:pPr>
            <w:r>
              <w:rPr>
                <w:color w:val="000000"/>
              </w:rPr>
              <w:t>7</w:t>
            </w:r>
            <w:r w:rsidR="001025CE" w:rsidRPr="00687D72">
              <w:rPr>
                <w:color w:val="000000"/>
              </w:rPr>
              <w:t>5</w:t>
            </w:r>
          </w:p>
        </w:tc>
      </w:tr>
      <w:tr w:rsidR="001025CE" w:rsidRPr="001025CE" w:rsidTr="001025CE">
        <w:trPr>
          <w:trHeight w:val="255"/>
        </w:trPr>
        <w:tc>
          <w:tcPr>
            <w:tcW w:w="441" w:type="dxa"/>
          </w:tcPr>
          <w:p w:rsidR="001025CE" w:rsidRPr="00687D72" w:rsidRDefault="001025CE" w:rsidP="00687D72">
            <w:pPr>
              <w:ind w:firstLine="0"/>
            </w:pPr>
            <w:r w:rsidRPr="00687D72">
              <w:t>3</w:t>
            </w:r>
          </w:p>
        </w:tc>
        <w:tc>
          <w:tcPr>
            <w:tcW w:w="4252" w:type="dxa"/>
            <w:shd w:val="clear" w:color="auto" w:fill="auto"/>
            <w:vAlign w:val="center"/>
          </w:tcPr>
          <w:p w:rsidR="001025CE" w:rsidRPr="00687D72" w:rsidRDefault="001025CE" w:rsidP="00687D72">
            <w:pPr>
              <w:ind w:firstLine="175"/>
              <w:jc w:val="both"/>
              <w:rPr>
                <w:color w:val="000000"/>
              </w:rPr>
            </w:pPr>
            <w:r w:rsidRPr="00687D72">
              <w:rPr>
                <w:color w:val="000000"/>
              </w:rPr>
              <w:t>Коммутатор D-</w:t>
            </w:r>
            <w:proofErr w:type="spellStart"/>
            <w:r w:rsidRPr="00687D72">
              <w:rPr>
                <w:color w:val="000000"/>
              </w:rPr>
              <w:t>Link</w:t>
            </w:r>
            <w:proofErr w:type="spellEnd"/>
            <w:r w:rsidRPr="00687D72">
              <w:rPr>
                <w:color w:val="000000"/>
              </w:rPr>
              <w:t xml:space="preserve"> DGS-1008D</w:t>
            </w:r>
          </w:p>
        </w:tc>
        <w:tc>
          <w:tcPr>
            <w:tcW w:w="4253" w:type="dxa"/>
            <w:vAlign w:val="bottom"/>
          </w:tcPr>
          <w:p w:rsidR="001025CE" w:rsidRPr="001025CE" w:rsidRDefault="001025CE" w:rsidP="001F6FC2">
            <w:pPr>
              <w:ind w:firstLine="0"/>
              <w:rPr>
                <w:color w:val="000000"/>
              </w:rPr>
            </w:pPr>
            <w:r w:rsidRPr="001025CE">
              <w:rPr>
                <w:color w:val="000000"/>
              </w:rPr>
              <w:t xml:space="preserve">Коммутатор неуправляемый 8xUTP 10/100/1000, </w:t>
            </w:r>
            <w:proofErr w:type="spellStart"/>
            <w:r w:rsidRPr="001025CE">
              <w:rPr>
                <w:color w:val="000000"/>
              </w:rPr>
              <w:t>Metal</w:t>
            </w:r>
            <w:proofErr w:type="spellEnd"/>
            <w:r w:rsidRPr="001025CE">
              <w:rPr>
                <w:color w:val="000000"/>
              </w:rPr>
              <w:t xml:space="preserve"> </w:t>
            </w:r>
            <w:proofErr w:type="spellStart"/>
            <w:r w:rsidRPr="001025CE">
              <w:rPr>
                <w:color w:val="000000"/>
              </w:rPr>
              <w:t>Case</w:t>
            </w:r>
            <w:proofErr w:type="spellEnd"/>
          </w:p>
        </w:tc>
        <w:tc>
          <w:tcPr>
            <w:tcW w:w="1276" w:type="dxa"/>
            <w:shd w:val="clear" w:color="auto" w:fill="auto"/>
            <w:vAlign w:val="center"/>
          </w:tcPr>
          <w:p w:rsidR="001025CE" w:rsidRPr="00687D72" w:rsidRDefault="00721903" w:rsidP="00687D72">
            <w:pPr>
              <w:ind w:firstLine="34"/>
              <w:jc w:val="center"/>
              <w:rPr>
                <w:color w:val="000000"/>
              </w:rPr>
            </w:pPr>
            <w:r>
              <w:rPr>
                <w:color w:val="000000"/>
              </w:rPr>
              <w:t>5</w:t>
            </w:r>
            <w:r w:rsidR="001025CE" w:rsidRPr="00687D72">
              <w:rPr>
                <w:color w:val="000000"/>
              </w:rPr>
              <w:t>5</w:t>
            </w:r>
          </w:p>
        </w:tc>
      </w:tr>
      <w:tr w:rsidR="001025CE" w:rsidRPr="001025CE" w:rsidTr="001025CE">
        <w:trPr>
          <w:trHeight w:val="255"/>
        </w:trPr>
        <w:tc>
          <w:tcPr>
            <w:tcW w:w="441" w:type="dxa"/>
          </w:tcPr>
          <w:p w:rsidR="001025CE" w:rsidRPr="00687D72" w:rsidRDefault="001025CE" w:rsidP="00687D72">
            <w:pPr>
              <w:ind w:firstLine="0"/>
            </w:pPr>
            <w:r w:rsidRPr="00687D72">
              <w:t>4</w:t>
            </w:r>
          </w:p>
        </w:tc>
        <w:tc>
          <w:tcPr>
            <w:tcW w:w="4252" w:type="dxa"/>
            <w:shd w:val="clear" w:color="auto" w:fill="auto"/>
            <w:vAlign w:val="center"/>
          </w:tcPr>
          <w:p w:rsidR="001025CE" w:rsidRPr="00687D72" w:rsidRDefault="001025CE" w:rsidP="00687D72">
            <w:pPr>
              <w:ind w:firstLine="175"/>
              <w:jc w:val="both"/>
              <w:rPr>
                <w:color w:val="000000"/>
              </w:rPr>
            </w:pPr>
            <w:r w:rsidRPr="00687D72">
              <w:rPr>
                <w:color w:val="000000"/>
              </w:rPr>
              <w:t>Коммутатор D-</w:t>
            </w:r>
            <w:proofErr w:type="spellStart"/>
            <w:r w:rsidRPr="00687D72">
              <w:rPr>
                <w:color w:val="000000"/>
              </w:rPr>
              <w:t>Link</w:t>
            </w:r>
            <w:proofErr w:type="spellEnd"/>
            <w:r w:rsidRPr="00687D72">
              <w:rPr>
                <w:color w:val="000000"/>
              </w:rPr>
              <w:t xml:space="preserve"> DGS-3000-10TC</w:t>
            </w:r>
          </w:p>
        </w:tc>
        <w:tc>
          <w:tcPr>
            <w:tcW w:w="4253" w:type="dxa"/>
            <w:vAlign w:val="bottom"/>
          </w:tcPr>
          <w:p w:rsidR="001025CE" w:rsidRPr="001025CE" w:rsidRDefault="001025CE" w:rsidP="00D83E4D">
            <w:pPr>
              <w:ind w:firstLine="0"/>
              <w:rPr>
                <w:color w:val="000000"/>
              </w:rPr>
            </w:pPr>
            <w:r w:rsidRPr="001025CE">
              <w:rPr>
                <w:color w:val="000000"/>
              </w:rPr>
              <w:t xml:space="preserve">Управляемый коммутатор 2 уровня с 8 портами 10/100/1000Base-T и 2 </w:t>
            </w:r>
            <w:proofErr w:type="spellStart"/>
            <w:r w:rsidRPr="001025CE">
              <w:rPr>
                <w:color w:val="000000"/>
              </w:rPr>
              <w:t>комбо</w:t>
            </w:r>
            <w:proofErr w:type="spellEnd"/>
            <w:r w:rsidRPr="001025CE">
              <w:rPr>
                <w:color w:val="000000"/>
              </w:rPr>
              <w:t>-портами 100/1000Base-T/SFP.</w:t>
            </w:r>
          </w:p>
        </w:tc>
        <w:tc>
          <w:tcPr>
            <w:tcW w:w="1276" w:type="dxa"/>
            <w:shd w:val="clear" w:color="auto" w:fill="auto"/>
            <w:vAlign w:val="center"/>
          </w:tcPr>
          <w:p w:rsidR="001025CE" w:rsidRPr="00687D72" w:rsidRDefault="001025CE" w:rsidP="00687D72">
            <w:pPr>
              <w:ind w:firstLine="34"/>
              <w:jc w:val="center"/>
              <w:rPr>
                <w:color w:val="000000"/>
              </w:rPr>
            </w:pPr>
            <w:r w:rsidRPr="00687D72">
              <w:rPr>
                <w:color w:val="000000"/>
              </w:rPr>
              <w:t>5</w:t>
            </w:r>
          </w:p>
        </w:tc>
      </w:tr>
      <w:tr w:rsidR="001025CE" w:rsidRPr="001025CE" w:rsidTr="001025CE">
        <w:trPr>
          <w:trHeight w:val="255"/>
        </w:trPr>
        <w:tc>
          <w:tcPr>
            <w:tcW w:w="441" w:type="dxa"/>
          </w:tcPr>
          <w:p w:rsidR="001025CE" w:rsidRPr="00687D72" w:rsidRDefault="001025CE" w:rsidP="00687D72">
            <w:pPr>
              <w:ind w:firstLine="0"/>
            </w:pPr>
            <w:r w:rsidRPr="00687D72">
              <w:t>5</w:t>
            </w:r>
          </w:p>
        </w:tc>
        <w:tc>
          <w:tcPr>
            <w:tcW w:w="4252" w:type="dxa"/>
            <w:shd w:val="clear" w:color="auto" w:fill="auto"/>
            <w:vAlign w:val="center"/>
          </w:tcPr>
          <w:p w:rsidR="001025CE" w:rsidRPr="00687D72" w:rsidRDefault="001025CE" w:rsidP="00687D72">
            <w:pPr>
              <w:ind w:firstLine="175"/>
              <w:jc w:val="both"/>
              <w:rPr>
                <w:color w:val="000000"/>
                <w:lang w:val="en-US"/>
              </w:rPr>
            </w:pPr>
            <w:r w:rsidRPr="00687D72">
              <w:rPr>
                <w:color w:val="000000"/>
              </w:rPr>
              <w:t>Коммутатор</w:t>
            </w:r>
            <w:r w:rsidRPr="00687D72">
              <w:rPr>
                <w:color w:val="000000"/>
                <w:lang w:val="en-US"/>
              </w:rPr>
              <w:t xml:space="preserve"> D-Link DES-1210-28/ME</w:t>
            </w:r>
          </w:p>
        </w:tc>
        <w:tc>
          <w:tcPr>
            <w:tcW w:w="4253" w:type="dxa"/>
            <w:vAlign w:val="bottom"/>
          </w:tcPr>
          <w:p w:rsidR="001025CE" w:rsidRPr="001025CE" w:rsidRDefault="001025CE" w:rsidP="00D83E4D">
            <w:pPr>
              <w:ind w:firstLine="0"/>
              <w:rPr>
                <w:color w:val="000000"/>
              </w:rPr>
            </w:pPr>
            <w:r w:rsidRPr="001025CE">
              <w:rPr>
                <w:color w:val="000000"/>
              </w:rPr>
              <w:t xml:space="preserve">Управляемый коммутатор 2 уровня с 24 портами 10/100Base-TX, 2 портами 100/1000Base-X SFP и 2 </w:t>
            </w:r>
            <w:proofErr w:type="spellStart"/>
            <w:r w:rsidRPr="001025CE">
              <w:rPr>
                <w:color w:val="000000"/>
              </w:rPr>
              <w:t>комбо</w:t>
            </w:r>
            <w:proofErr w:type="spellEnd"/>
            <w:r w:rsidRPr="001025CE">
              <w:rPr>
                <w:color w:val="000000"/>
              </w:rPr>
              <w:t>-портами 100/1000Base-T/SFP</w:t>
            </w:r>
          </w:p>
        </w:tc>
        <w:tc>
          <w:tcPr>
            <w:tcW w:w="1276" w:type="dxa"/>
            <w:shd w:val="clear" w:color="auto" w:fill="auto"/>
            <w:vAlign w:val="center"/>
          </w:tcPr>
          <w:p w:rsidR="001025CE" w:rsidRPr="00687D72" w:rsidRDefault="001025CE" w:rsidP="00687D72">
            <w:pPr>
              <w:ind w:firstLine="34"/>
              <w:jc w:val="center"/>
              <w:rPr>
                <w:color w:val="000000"/>
              </w:rPr>
            </w:pPr>
            <w:r w:rsidRPr="00687D72">
              <w:rPr>
                <w:color w:val="000000"/>
              </w:rPr>
              <w:t>20</w:t>
            </w:r>
          </w:p>
        </w:tc>
      </w:tr>
      <w:tr w:rsidR="001025CE" w:rsidRPr="001025CE" w:rsidTr="001025CE">
        <w:trPr>
          <w:trHeight w:val="255"/>
        </w:trPr>
        <w:tc>
          <w:tcPr>
            <w:tcW w:w="441" w:type="dxa"/>
          </w:tcPr>
          <w:p w:rsidR="001025CE" w:rsidRPr="00687D72" w:rsidRDefault="001025CE" w:rsidP="00687D72">
            <w:pPr>
              <w:ind w:firstLine="0"/>
            </w:pPr>
            <w:r w:rsidRPr="00687D72">
              <w:t>6</w:t>
            </w:r>
          </w:p>
        </w:tc>
        <w:tc>
          <w:tcPr>
            <w:tcW w:w="4252" w:type="dxa"/>
            <w:shd w:val="clear" w:color="auto" w:fill="auto"/>
            <w:vAlign w:val="center"/>
          </w:tcPr>
          <w:p w:rsidR="001025CE" w:rsidRPr="00687D72" w:rsidRDefault="001025CE" w:rsidP="00687D72">
            <w:pPr>
              <w:ind w:firstLine="175"/>
              <w:jc w:val="both"/>
              <w:rPr>
                <w:color w:val="000000"/>
                <w:lang w:val="en-US"/>
              </w:rPr>
            </w:pPr>
            <w:r w:rsidRPr="00687D72">
              <w:rPr>
                <w:color w:val="000000"/>
              </w:rPr>
              <w:t>Крепление</w:t>
            </w:r>
            <w:r w:rsidRPr="00687D72">
              <w:rPr>
                <w:color w:val="000000"/>
                <w:lang w:val="en-US"/>
              </w:rPr>
              <w:t xml:space="preserve"> Ubiquiti NS-WM </w:t>
            </w:r>
            <w:r w:rsidRPr="00687D72">
              <w:rPr>
                <w:color w:val="000000"/>
              </w:rPr>
              <w:t>для</w:t>
            </w:r>
            <w:r w:rsidRPr="00687D72">
              <w:rPr>
                <w:color w:val="000000"/>
                <w:lang w:val="en-US"/>
              </w:rPr>
              <w:t xml:space="preserve"> </w:t>
            </w:r>
            <w:proofErr w:type="spellStart"/>
            <w:r w:rsidRPr="00687D72">
              <w:rPr>
                <w:color w:val="000000"/>
                <w:lang w:val="en-US"/>
              </w:rPr>
              <w:t>NanoStation</w:t>
            </w:r>
            <w:proofErr w:type="spellEnd"/>
            <w:r w:rsidRPr="00687D72">
              <w:rPr>
                <w:color w:val="000000"/>
                <w:lang w:val="en-US"/>
              </w:rPr>
              <w:t xml:space="preserve"> </w:t>
            </w:r>
          </w:p>
        </w:tc>
        <w:tc>
          <w:tcPr>
            <w:tcW w:w="4253" w:type="dxa"/>
            <w:vAlign w:val="bottom"/>
          </w:tcPr>
          <w:p w:rsidR="001025CE" w:rsidRPr="001025CE" w:rsidRDefault="001025CE" w:rsidP="00D83E4D">
            <w:pPr>
              <w:ind w:firstLine="0"/>
              <w:rPr>
                <w:color w:val="000000"/>
                <w:lang w:val="en-US"/>
              </w:rPr>
            </w:pPr>
            <w:r w:rsidRPr="001025CE">
              <w:rPr>
                <w:color w:val="000000"/>
              </w:rPr>
              <w:t>Крепление</w:t>
            </w:r>
            <w:r w:rsidRPr="001025CE">
              <w:rPr>
                <w:color w:val="000000"/>
                <w:lang w:val="en-US"/>
              </w:rPr>
              <w:t xml:space="preserve"> Ubiquiti NS-WM </w:t>
            </w:r>
            <w:r w:rsidRPr="001025CE">
              <w:rPr>
                <w:color w:val="000000"/>
              </w:rPr>
              <w:t>для</w:t>
            </w:r>
            <w:r w:rsidRPr="001025CE">
              <w:rPr>
                <w:color w:val="000000"/>
                <w:lang w:val="en-US"/>
              </w:rPr>
              <w:t xml:space="preserve"> </w:t>
            </w:r>
            <w:proofErr w:type="spellStart"/>
            <w:r w:rsidRPr="001025CE">
              <w:rPr>
                <w:color w:val="000000"/>
                <w:lang w:val="en-US"/>
              </w:rPr>
              <w:t>NanoStation</w:t>
            </w:r>
            <w:proofErr w:type="spellEnd"/>
            <w:r w:rsidRPr="001025CE">
              <w:rPr>
                <w:color w:val="000000"/>
                <w:lang w:val="en-US"/>
              </w:rPr>
              <w:t xml:space="preserve"> </w:t>
            </w:r>
          </w:p>
        </w:tc>
        <w:tc>
          <w:tcPr>
            <w:tcW w:w="1276" w:type="dxa"/>
            <w:shd w:val="clear" w:color="auto" w:fill="auto"/>
            <w:vAlign w:val="center"/>
          </w:tcPr>
          <w:p w:rsidR="001025CE" w:rsidRPr="00687D72" w:rsidRDefault="001025CE" w:rsidP="00687D72">
            <w:pPr>
              <w:ind w:firstLine="34"/>
              <w:jc w:val="center"/>
              <w:rPr>
                <w:color w:val="000000"/>
              </w:rPr>
            </w:pPr>
            <w:r w:rsidRPr="00687D72">
              <w:rPr>
                <w:color w:val="000000"/>
              </w:rPr>
              <w:t>6</w:t>
            </w:r>
          </w:p>
        </w:tc>
      </w:tr>
      <w:tr w:rsidR="001025CE" w:rsidRPr="001025CE" w:rsidTr="001025CE">
        <w:trPr>
          <w:trHeight w:val="255"/>
        </w:trPr>
        <w:tc>
          <w:tcPr>
            <w:tcW w:w="441" w:type="dxa"/>
          </w:tcPr>
          <w:p w:rsidR="001025CE" w:rsidRPr="00687D72" w:rsidRDefault="001025CE" w:rsidP="00687D72">
            <w:pPr>
              <w:ind w:firstLine="0"/>
            </w:pPr>
            <w:r w:rsidRPr="00687D72">
              <w:t>7</w:t>
            </w:r>
          </w:p>
        </w:tc>
        <w:tc>
          <w:tcPr>
            <w:tcW w:w="4252" w:type="dxa"/>
            <w:shd w:val="clear" w:color="auto" w:fill="auto"/>
            <w:vAlign w:val="center"/>
          </w:tcPr>
          <w:p w:rsidR="001025CE" w:rsidRPr="00687D72" w:rsidRDefault="001025CE" w:rsidP="00687D72">
            <w:pPr>
              <w:ind w:firstLine="175"/>
              <w:jc w:val="both"/>
              <w:rPr>
                <w:color w:val="000000"/>
                <w:lang w:val="en-US"/>
              </w:rPr>
            </w:pPr>
            <w:r w:rsidRPr="00687D72">
              <w:rPr>
                <w:color w:val="000000"/>
              </w:rPr>
              <w:t>Точка</w:t>
            </w:r>
            <w:r w:rsidRPr="00687D72">
              <w:rPr>
                <w:color w:val="000000"/>
                <w:lang w:val="en-US"/>
              </w:rPr>
              <w:t xml:space="preserve"> </w:t>
            </w:r>
            <w:r w:rsidRPr="00687D72">
              <w:rPr>
                <w:color w:val="000000"/>
              </w:rPr>
              <w:t>доступа</w:t>
            </w:r>
            <w:r w:rsidRPr="00687D72">
              <w:rPr>
                <w:color w:val="000000"/>
                <w:lang w:val="en-US"/>
              </w:rPr>
              <w:t xml:space="preserve"> Ubiquiti </w:t>
            </w:r>
            <w:proofErr w:type="spellStart"/>
            <w:r w:rsidRPr="00687D72">
              <w:rPr>
                <w:color w:val="000000"/>
                <w:lang w:val="en-US"/>
              </w:rPr>
              <w:t>NanoStation</w:t>
            </w:r>
            <w:proofErr w:type="spellEnd"/>
            <w:r w:rsidRPr="00687D72">
              <w:rPr>
                <w:color w:val="000000"/>
                <w:lang w:val="en-US"/>
              </w:rPr>
              <w:t xml:space="preserve"> Loco M2 </w:t>
            </w:r>
          </w:p>
        </w:tc>
        <w:tc>
          <w:tcPr>
            <w:tcW w:w="4253" w:type="dxa"/>
            <w:vAlign w:val="bottom"/>
          </w:tcPr>
          <w:p w:rsidR="001025CE" w:rsidRPr="001025CE" w:rsidRDefault="001025CE" w:rsidP="00D83E4D">
            <w:pPr>
              <w:ind w:firstLine="0"/>
              <w:rPr>
                <w:lang w:val="en-US"/>
              </w:rPr>
            </w:pPr>
            <w:r w:rsidRPr="001025CE">
              <w:rPr>
                <w:lang w:val="en-US"/>
              </w:rPr>
              <w:t>1</w:t>
            </w:r>
            <w:r w:rsidRPr="001025CE">
              <w:t>х</w:t>
            </w:r>
            <w:r w:rsidRPr="001025CE">
              <w:rPr>
                <w:lang w:val="en-US"/>
              </w:rPr>
              <w:t>10/100 BASE-TX (</w:t>
            </w:r>
            <w:r w:rsidRPr="001025CE">
              <w:t>кат</w:t>
            </w:r>
            <w:r w:rsidRPr="001025CE">
              <w:rPr>
                <w:lang w:val="en-US"/>
              </w:rPr>
              <w:t xml:space="preserve">.5, RJ-45), Ethernet </w:t>
            </w:r>
            <w:r w:rsidRPr="001025CE">
              <w:t>интерфейс</w:t>
            </w:r>
            <w:r w:rsidRPr="001025CE">
              <w:rPr>
                <w:lang w:val="en-US"/>
              </w:rPr>
              <w:t xml:space="preserve">, </w:t>
            </w:r>
          </w:p>
          <w:p w:rsidR="001025CE" w:rsidRPr="001025CE" w:rsidRDefault="001025CE" w:rsidP="0057675F">
            <w:pPr>
              <w:ind w:firstLine="188"/>
            </w:pPr>
            <w:r w:rsidRPr="001025CE">
              <w:t>Ширина канала: 5/10/20/40 МГц</w:t>
            </w:r>
          </w:p>
          <w:p w:rsidR="001025CE" w:rsidRPr="001025CE" w:rsidRDefault="001025CE" w:rsidP="0057675F">
            <w:pPr>
              <w:ind w:firstLine="188"/>
            </w:pPr>
            <w:r w:rsidRPr="001025CE">
              <w:t>Зона покрытия - До 3 км (при минимальной ширине канала)</w:t>
            </w:r>
          </w:p>
          <w:p w:rsidR="001025CE" w:rsidRPr="001025CE" w:rsidRDefault="001025CE" w:rsidP="0057675F">
            <w:pPr>
              <w:ind w:firstLine="188"/>
            </w:pPr>
            <w:r w:rsidRPr="001025CE">
              <w:t>Рабочий диапазон: 2412-2462 МГц (802.11b/g/n)</w:t>
            </w:r>
          </w:p>
          <w:p w:rsidR="001025CE" w:rsidRPr="001025CE" w:rsidRDefault="001025CE" w:rsidP="0057675F">
            <w:pPr>
              <w:ind w:firstLine="188"/>
              <w:rPr>
                <w:color w:val="000000"/>
              </w:rPr>
            </w:pPr>
            <w:r w:rsidRPr="001025CE">
              <w:t xml:space="preserve">Антенна: встроенная, 2х2 MIMO с двойной поляризацией, усиление 7,4~8,2 </w:t>
            </w:r>
            <w:proofErr w:type="spellStart"/>
            <w:r w:rsidRPr="001025CE">
              <w:t>dBi</w:t>
            </w:r>
            <w:proofErr w:type="spellEnd"/>
          </w:p>
        </w:tc>
        <w:tc>
          <w:tcPr>
            <w:tcW w:w="1276" w:type="dxa"/>
            <w:shd w:val="clear" w:color="auto" w:fill="auto"/>
            <w:vAlign w:val="center"/>
          </w:tcPr>
          <w:p w:rsidR="001025CE" w:rsidRPr="00687D72" w:rsidRDefault="001025CE" w:rsidP="00687D72">
            <w:pPr>
              <w:ind w:firstLine="34"/>
              <w:jc w:val="center"/>
              <w:rPr>
                <w:color w:val="000000"/>
              </w:rPr>
            </w:pPr>
            <w:r w:rsidRPr="00687D72">
              <w:rPr>
                <w:color w:val="000000"/>
              </w:rPr>
              <w:t>4</w:t>
            </w:r>
          </w:p>
        </w:tc>
      </w:tr>
      <w:tr w:rsidR="001025CE" w:rsidRPr="001025CE" w:rsidTr="001025CE">
        <w:trPr>
          <w:trHeight w:val="255"/>
        </w:trPr>
        <w:tc>
          <w:tcPr>
            <w:tcW w:w="441" w:type="dxa"/>
          </w:tcPr>
          <w:p w:rsidR="001025CE" w:rsidRPr="00687D72" w:rsidRDefault="001025CE" w:rsidP="00687D72">
            <w:pPr>
              <w:ind w:firstLine="0"/>
            </w:pPr>
            <w:r w:rsidRPr="00687D72">
              <w:t>8</w:t>
            </w:r>
          </w:p>
        </w:tc>
        <w:tc>
          <w:tcPr>
            <w:tcW w:w="4252" w:type="dxa"/>
            <w:shd w:val="clear" w:color="auto" w:fill="auto"/>
            <w:vAlign w:val="center"/>
          </w:tcPr>
          <w:p w:rsidR="001025CE" w:rsidRPr="00687D72" w:rsidRDefault="001025CE" w:rsidP="00687D72">
            <w:pPr>
              <w:ind w:firstLine="175"/>
              <w:jc w:val="both"/>
              <w:rPr>
                <w:color w:val="000000"/>
              </w:rPr>
            </w:pPr>
            <w:r w:rsidRPr="00687D72">
              <w:rPr>
                <w:color w:val="000000"/>
              </w:rPr>
              <w:t xml:space="preserve">Точка доступа </w:t>
            </w:r>
            <w:proofErr w:type="spellStart"/>
            <w:r w:rsidRPr="00687D72">
              <w:rPr>
                <w:color w:val="000000"/>
              </w:rPr>
              <w:t>Ubiquiti</w:t>
            </w:r>
            <w:proofErr w:type="spellEnd"/>
            <w:r w:rsidRPr="00687D72">
              <w:rPr>
                <w:color w:val="000000"/>
              </w:rPr>
              <w:t xml:space="preserve"> </w:t>
            </w:r>
            <w:proofErr w:type="spellStart"/>
            <w:r w:rsidRPr="00687D72">
              <w:rPr>
                <w:color w:val="000000"/>
              </w:rPr>
              <w:t>NanoStation</w:t>
            </w:r>
            <w:proofErr w:type="spellEnd"/>
            <w:r w:rsidRPr="00687D72">
              <w:rPr>
                <w:color w:val="000000"/>
              </w:rPr>
              <w:t xml:space="preserve"> M2 </w:t>
            </w:r>
          </w:p>
        </w:tc>
        <w:tc>
          <w:tcPr>
            <w:tcW w:w="4253" w:type="dxa"/>
            <w:vAlign w:val="bottom"/>
          </w:tcPr>
          <w:p w:rsidR="001025CE" w:rsidRPr="001025CE" w:rsidRDefault="001025CE" w:rsidP="00D83E4D">
            <w:pPr>
              <w:ind w:firstLine="0"/>
              <w:rPr>
                <w:lang w:val="en-US"/>
              </w:rPr>
            </w:pPr>
            <w:r w:rsidRPr="001025CE">
              <w:rPr>
                <w:lang w:val="en-US"/>
              </w:rPr>
              <w:t>2</w:t>
            </w:r>
            <w:r w:rsidRPr="001025CE">
              <w:t>х</w:t>
            </w:r>
            <w:r w:rsidRPr="001025CE">
              <w:rPr>
                <w:lang w:val="en-US"/>
              </w:rPr>
              <w:t>10/100 BASE-TX (</w:t>
            </w:r>
            <w:r w:rsidRPr="001025CE">
              <w:t>кат</w:t>
            </w:r>
            <w:r w:rsidRPr="001025CE">
              <w:rPr>
                <w:lang w:val="en-US"/>
              </w:rPr>
              <w:t xml:space="preserve">.5, RJ-45), Ethernet </w:t>
            </w:r>
            <w:r w:rsidRPr="001025CE">
              <w:t>интерфейс</w:t>
            </w:r>
          </w:p>
          <w:p w:rsidR="001025CE" w:rsidRPr="001025CE" w:rsidRDefault="001025CE" w:rsidP="00D83E4D">
            <w:pPr>
              <w:ind w:firstLine="0"/>
            </w:pPr>
            <w:r w:rsidRPr="001025CE">
              <w:t>Ширина канала: 5/10/20/40 МГц</w:t>
            </w:r>
          </w:p>
          <w:p w:rsidR="001025CE" w:rsidRPr="001025CE" w:rsidRDefault="001025CE" w:rsidP="0057675F">
            <w:pPr>
              <w:ind w:firstLine="188"/>
            </w:pPr>
            <w:r w:rsidRPr="001025CE">
              <w:t>Зона покрытия - До 6 км (при минимальной ширине канала)</w:t>
            </w:r>
          </w:p>
          <w:p w:rsidR="001025CE" w:rsidRPr="001025CE" w:rsidRDefault="001025CE" w:rsidP="0057675F">
            <w:pPr>
              <w:ind w:firstLine="188"/>
            </w:pPr>
            <w:r w:rsidRPr="001025CE">
              <w:t>Рабочий диапазон: 2412-2462 МГц (802.11b/g/n)</w:t>
            </w:r>
          </w:p>
          <w:p w:rsidR="001025CE" w:rsidRPr="001025CE" w:rsidRDefault="001025CE" w:rsidP="0057675F">
            <w:pPr>
              <w:ind w:firstLine="188"/>
              <w:rPr>
                <w:color w:val="000000"/>
              </w:rPr>
            </w:pPr>
            <w:r w:rsidRPr="001025CE">
              <w:t xml:space="preserve">Антенна: 10,4~11,2 </w:t>
            </w:r>
            <w:proofErr w:type="spellStart"/>
            <w:r w:rsidRPr="001025CE">
              <w:t>dBi</w:t>
            </w:r>
            <w:proofErr w:type="spellEnd"/>
            <w:r w:rsidRPr="001025CE">
              <w:t xml:space="preserve"> двойная поляризация</w:t>
            </w:r>
          </w:p>
        </w:tc>
        <w:tc>
          <w:tcPr>
            <w:tcW w:w="1276" w:type="dxa"/>
            <w:shd w:val="clear" w:color="auto" w:fill="auto"/>
            <w:vAlign w:val="center"/>
          </w:tcPr>
          <w:p w:rsidR="001025CE" w:rsidRPr="00687D72" w:rsidRDefault="001025CE" w:rsidP="00687D72">
            <w:pPr>
              <w:ind w:firstLine="34"/>
              <w:jc w:val="center"/>
              <w:rPr>
                <w:color w:val="000000"/>
              </w:rPr>
            </w:pPr>
            <w:r w:rsidRPr="00687D72">
              <w:rPr>
                <w:color w:val="000000"/>
              </w:rPr>
              <w:t>4</w:t>
            </w:r>
          </w:p>
        </w:tc>
      </w:tr>
      <w:tr w:rsidR="001025CE" w:rsidRPr="001025CE" w:rsidTr="001025CE">
        <w:trPr>
          <w:trHeight w:val="255"/>
        </w:trPr>
        <w:tc>
          <w:tcPr>
            <w:tcW w:w="441" w:type="dxa"/>
          </w:tcPr>
          <w:p w:rsidR="001025CE" w:rsidRPr="00687D72" w:rsidRDefault="001025CE" w:rsidP="00687D72">
            <w:pPr>
              <w:ind w:firstLine="0"/>
            </w:pPr>
            <w:r w:rsidRPr="00687D72">
              <w:t>9</w:t>
            </w:r>
          </w:p>
        </w:tc>
        <w:tc>
          <w:tcPr>
            <w:tcW w:w="4252" w:type="dxa"/>
            <w:shd w:val="clear" w:color="auto" w:fill="auto"/>
            <w:vAlign w:val="center"/>
          </w:tcPr>
          <w:p w:rsidR="001025CE" w:rsidRPr="00687D72" w:rsidRDefault="001025CE" w:rsidP="00687D72">
            <w:pPr>
              <w:ind w:firstLine="175"/>
              <w:jc w:val="both"/>
              <w:rPr>
                <w:color w:val="000000"/>
              </w:rPr>
            </w:pPr>
            <w:r w:rsidRPr="00687D72">
              <w:rPr>
                <w:color w:val="000000"/>
              </w:rPr>
              <w:t xml:space="preserve">Крепления </w:t>
            </w:r>
            <w:proofErr w:type="spellStart"/>
            <w:r w:rsidRPr="00687D72">
              <w:rPr>
                <w:color w:val="000000"/>
              </w:rPr>
              <w:t>Wispen</w:t>
            </w:r>
            <w:proofErr w:type="spellEnd"/>
            <w:r w:rsidRPr="00687D72">
              <w:rPr>
                <w:color w:val="000000"/>
              </w:rPr>
              <w:t xml:space="preserve"> UMB-500 </w:t>
            </w:r>
          </w:p>
        </w:tc>
        <w:tc>
          <w:tcPr>
            <w:tcW w:w="4253" w:type="dxa"/>
            <w:vAlign w:val="bottom"/>
          </w:tcPr>
          <w:p w:rsidR="001025CE" w:rsidRPr="001025CE" w:rsidRDefault="001025CE" w:rsidP="00D83E4D">
            <w:pPr>
              <w:ind w:firstLine="0"/>
              <w:rPr>
                <w:color w:val="000000"/>
              </w:rPr>
            </w:pPr>
            <w:r w:rsidRPr="001025CE">
              <w:rPr>
                <w:color w:val="000000"/>
              </w:rPr>
              <w:t xml:space="preserve">Крепления </w:t>
            </w:r>
            <w:proofErr w:type="spellStart"/>
            <w:r w:rsidRPr="001025CE">
              <w:rPr>
                <w:color w:val="000000"/>
              </w:rPr>
              <w:t>Wispen</w:t>
            </w:r>
            <w:proofErr w:type="spellEnd"/>
            <w:r w:rsidRPr="001025CE">
              <w:rPr>
                <w:color w:val="000000"/>
              </w:rPr>
              <w:t xml:space="preserve"> UMB-500 </w:t>
            </w:r>
          </w:p>
        </w:tc>
        <w:tc>
          <w:tcPr>
            <w:tcW w:w="1276" w:type="dxa"/>
            <w:shd w:val="clear" w:color="auto" w:fill="auto"/>
            <w:vAlign w:val="center"/>
          </w:tcPr>
          <w:p w:rsidR="001025CE" w:rsidRPr="00687D72" w:rsidRDefault="001025CE" w:rsidP="00687D72">
            <w:pPr>
              <w:ind w:firstLine="34"/>
              <w:jc w:val="center"/>
              <w:rPr>
                <w:color w:val="000000"/>
              </w:rPr>
            </w:pPr>
            <w:r w:rsidRPr="00687D72">
              <w:rPr>
                <w:color w:val="000000"/>
              </w:rPr>
              <w:t>4</w:t>
            </w:r>
          </w:p>
        </w:tc>
      </w:tr>
      <w:tr w:rsidR="001025CE" w:rsidRPr="001025CE" w:rsidTr="001025CE">
        <w:trPr>
          <w:trHeight w:val="255"/>
        </w:trPr>
        <w:tc>
          <w:tcPr>
            <w:tcW w:w="441" w:type="dxa"/>
          </w:tcPr>
          <w:p w:rsidR="001025CE" w:rsidRPr="00687D72" w:rsidRDefault="001025CE" w:rsidP="00687D72">
            <w:pPr>
              <w:ind w:firstLine="0"/>
            </w:pPr>
            <w:r w:rsidRPr="00687D72">
              <w:t>10</w:t>
            </w:r>
          </w:p>
        </w:tc>
        <w:tc>
          <w:tcPr>
            <w:tcW w:w="4252" w:type="dxa"/>
            <w:shd w:val="clear" w:color="auto" w:fill="auto"/>
            <w:vAlign w:val="center"/>
          </w:tcPr>
          <w:p w:rsidR="001025CE" w:rsidRPr="00687D72" w:rsidRDefault="001025CE" w:rsidP="00687D72">
            <w:pPr>
              <w:ind w:firstLine="175"/>
              <w:jc w:val="both"/>
              <w:rPr>
                <w:color w:val="000000"/>
              </w:rPr>
            </w:pPr>
            <w:r w:rsidRPr="00687D72">
              <w:rPr>
                <w:color w:val="000000"/>
              </w:rPr>
              <w:t xml:space="preserve">Асинхронный сервер </w:t>
            </w:r>
            <w:proofErr w:type="spellStart"/>
            <w:r w:rsidRPr="00687D72">
              <w:rPr>
                <w:color w:val="000000"/>
              </w:rPr>
              <w:t>Moxa</w:t>
            </w:r>
            <w:proofErr w:type="spellEnd"/>
            <w:r w:rsidRPr="00687D72">
              <w:rPr>
                <w:color w:val="000000"/>
              </w:rPr>
              <w:t xml:space="preserve"> </w:t>
            </w:r>
            <w:proofErr w:type="spellStart"/>
            <w:r w:rsidRPr="00687D72">
              <w:rPr>
                <w:color w:val="000000"/>
              </w:rPr>
              <w:t>NPort</w:t>
            </w:r>
            <w:proofErr w:type="spellEnd"/>
            <w:r w:rsidRPr="00687D72">
              <w:rPr>
                <w:color w:val="000000"/>
              </w:rPr>
              <w:t xml:space="preserve"> 5610-16</w:t>
            </w:r>
          </w:p>
        </w:tc>
        <w:tc>
          <w:tcPr>
            <w:tcW w:w="4253" w:type="dxa"/>
            <w:vAlign w:val="bottom"/>
          </w:tcPr>
          <w:p w:rsidR="001025CE" w:rsidRPr="001025CE" w:rsidRDefault="001025CE" w:rsidP="00D83E4D">
            <w:pPr>
              <w:ind w:firstLine="0"/>
              <w:rPr>
                <w:color w:val="000000"/>
              </w:rPr>
            </w:pPr>
            <w:r w:rsidRPr="001025CE">
              <w:rPr>
                <w:color w:val="000000"/>
              </w:rPr>
              <w:t xml:space="preserve">16-портовый асинхронный сервер RS-232 в </w:t>
            </w:r>
            <w:proofErr w:type="spellStart"/>
            <w:r w:rsidRPr="001025CE">
              <w:rPr>
                <w:color w:val="000000"/>
              </w:rPr>
              <w:t>Ethernet</w:t>
            </w:r>
            <w:proofErr w:type="spellEnd"/>
            <w:r w:rsidRPr="001025CE">
              <w:rPr>
                <w:color w:val="000000"/>
              </w:rPr>
              <w:t xml:space="preserve"> с питанием постоянного тока</w:t>
            </w:r>
          </w:p>
        </w:tc>
        <w:tc>
          <w:tcPr>
            <w:tcW w:w="1276" w:type="dxa"/>
            <w:shd w:val="clear" w:color="auto" w:fill="auto"/>
            <w:vAlign w:val="center"/>
          </w:tcPr>
          <w:p w:rsidR="001025CE" w:rsidRPr="00687D72" w:rsidRDefault="001025CE" w:rsidP="00687D72">
            <w:pPr>
              <w:ind w:firstLine="34"/>
              <w:jc w:val="center"/>
              <w:rPr>
                <w:color w:val="000000"/>
              </w:rPr>
            </w:pPr>
            <w:r w:rsidRPr="00687D72">
              <w:rPr>
                <w:color w:val="000000"/>
              </w:rPr>
              <w:t>1</w:t>
            </w:r>
          </w:p>
        </w:tc>
      </w:tr>
      <w:tr w:rsidR="001025CE" w:rsidRPr="001025CE" w:rsidTr="001025CE">
        <w:trPr>
          <w:trHeight w:val="255"/>
        </w:trPr>
        <w:tc>
          <w:tcPr>
            <w:tcW w:w="441" w:type="dxa"/>
          </w:tcPr>
          <w:p w:rsidR="001025CE" w:rsidRPr="00687D72" w:rsidRDefault="001025CE" w:rsidP="00687D72">
            <w:pPr>
              <w:ind w:firstLine="0"/>
            </w:pPr>
            <w:r w:rsidRPr="00687D72">
              <w:t>11</w:t>
            </w:r>
          </w:p>
        </w:tc>
        <w:tc>
          <w:tcPr>
            <w:tcW w:w="4252" w:type="dxa"/>
            <w:shd w:val="clear" w:color="auto" w:fill="auto"/>
            <w:vAlign w:val="center"/>
          </w:tcPr>
          <w:p w:rsidR="001025CE" w:rsidRPr="00687D72" w:rsidRDefault="001025CE" w:rsidP="00687D72">
            <w:pPr>
              <w:ind w:firstLine="175"/>
              <w:jc w:val="both"/>
              <w:rPr>
                <w:color w:val="000000"/>
                <w:lang w:val="en-US"/>
              </w:rPr>
            </w:pPr>
            <w:r w:rsidRPr="00687D72">
              <w:rPr>
                <w:color w:val="000000"/>
                <w:lang w:val="en-US"/>
              </w:rPr>
              <w:t xml:space="preserve">Direct Attached </w:t>
            </w:r>
            <w:proofErr w:type="spellStart"/>
            <w:r w:rsidRPr="00687D72">
              <w:rPr>
                <w:color w:val="000000"/>
                <w:lang w:val="en-US"/>
              </w:rPr>
              <w:t>Twinax</w:t>
            </w:r>
            <w:proofErr w:type="spellEnd"/>
            <w:r w:rsidRPr="00687D72">
              <w:rPr>
                <w:color w:val="000000"/>
                <w:lang w:val="en-US"/>
              </w:rPr>
              <w:t xml:space="preserve"> </w:t>
            </w:r>
            <w:r w:rsidRPr="00687D72">
              <w:rPr>
                <w:color w:val="000000"/>
              </w:rPr>
              <w:t>кабель</w:t>
            </w:r>
            <w:r w:rsidRPr="00687D72">
              <w:rPr>
                <w:color w:val="000000"/>
                <w:lang w:val="en-US"/>
              </w:rPr>
              <w:t xml:space="preserve"> (SNR-SFP+DA-3)</w:t>
            </w:r>
          </w:p>
        </w:tc>
        <w:tc>
          <w:tcPr>
            <w:tcW w:w="4253" w:type="dxa"/>
            <w:vAlign w:val="bottom"/>
          </w:tcPr>
          <w:p w:rsidR="001025CE" w:rsidRPr="001025CE" w:rsidRDefault="001025CE" w:rsidP="00D83E4D">
            <w:pPr>
              <w:ind w:firstLine="0"/>
              <w:rPr>
                <w:color w:val="000000"/>
                <w:lang w:val="en-US"/>
              </w:rPr>
            </w:pPr>
            <w:r w:rsidRPr="001025CE">
              <w:rPr>
                <w:color w:val="000000"/>
                <w:lang w:val="en-US"/>
              </w:rPr>
              <w:t xml:space="preserve">Direct Attached </w:t>
            </w:r>
            <w:proofErr w:type="spellStart"/>
            <w:r w:rsidRPr="001025CE">
              <w:rPr>
                <w:color w:val="000000"/>
                <w:lang w:val="en-US"/>
              </w:rPr>
              <w:t>Twinax</w:t>
            </w:r>
            <w:proofErr w:type="spellEnd"/>
            <w:r w:rsidRPr="001025CE">
              <w:rPr>
                <w:color w:val="000000"/>
                <w:lang w:val="en-US"/>
              </w:rPr>
              <w:t xml:space="preserve"> </w:t>
            </w:r>
            <w:r w:rsidRPr="001025CE">
              <w:rPr>
                <w:color w:val="000000"/>
              </w:rPr>
              <w:t>кабель</w:t>
            </w:r>
            <w:r w:rsidRPr="001025CE">
              <w:rPr>
                <w:color w:val="000000"/>
                <w:lang w:val="en-US"/>
              </w:rPr>
              <w:t xml:space="preserve">, SFP+ 10GBASE, </w:t>
            </w:r>
            <w:r w:rsidRPr="001025CE">
              <w:rPr>
                <w:color w:val="000000"/>
              </w:rPr>
              <w:t>дальность</w:t>
            </w:r>
            <w:r w:rsidRPr="001025CE">
              <w:rPr>
                <w:color w:val="000000"/>
                <w:lang w:val="en-US"/>
              </w:rPr>
              <w:t xml:space="preserve"> </w:t>
            </w:r>
            <w:r w:rsidRPr="001025CE">
              <w:rPr>
                <w:color w:val="000000"/>
              </w:rPr>
              <w:t>до</w:t>
            </w:r>
            <w:r w:rsidRPr="001025CE">
              <w:rPr>
                <w:color w:val="000000"/>
                <w:lang w:val="en-US"/>
              </w:rPr>
              <w:t xml:space="preserve"> 3</w:t>
            </w:r>
            <w:r w:rsidRPr="001025CE">
              <w:rPr>
                <w:color w:val="000000"/>
              </w:rPr>
              <w:t>м</w:t>
            </w:r>
            <w:r w:rsidRPr="001025CE">
              <w:rPr>
                <w:color w:val="000000"/>
                <w:lang w:val="en-US"/>
              </w:rPr>
              <w:t>, 30AWG.</w:t>
            </w:r>
          </w:p>
        </w:tc>
        <w:tc>
          <w:tcPr>
            <w:tcW w:w="1276" w:type="dxa"/>
            <w:shd w:val="clear" w:color="auto" w:fill="auto"/>
            <w:vAlign w:val="center"/>
          </w:tcPr>
          <w:p w:rsidR="001025CE" w:rsidRPr="00687D72" w:rsidRDefault="001025CE" w:rsidP="00687D72">
            <w:pPr>
              <w:ind w:firstLine="34"/>
              <w:jc w:val="center"/>
              <w:rPr>
                <w:color w:val="000000"/>
              </w:rPr>
            </w:pPr>
            <w:r w:rsidRPr="00687D72">
              <w:rPr>
                <w:color w:val="000000"/>
              </w:rPr>
              <w:t>8</w:t>
            </w:r>
          </w:p>
        </w:tc>
      </w:tr>
      <w:tr w:rsidR="001025CE" w:rsidRPr="001025CE" w:rsidTr="001025CE">
        <w:trPr>
          <w:trHeight w:val="255"/>
        </w:trPr>
        <w:tc>
          <w:tcPr>
            <w:tcW w:w="441" w:type="dxa"/>
          </w:tcPr>
          <w:p w:rsidR="001025CE" w:rsidRPr="00687D72" w:rsidRDefault="001025CE" w:rsidP="00687D72">
            <w:pPr>
              <w:ind w:firstLine="0"/>
            </w:pPr>
            <w:r w:rsidRPr="00687D72">
              <w:t>12</w:t>
            </w:r>
          </w:p>
        </w:tc>
        <w:tc>
          <w:tcPr>
            <w:tcW w:w="4252" w:type="dxa"/>
            <w:shd w:val="clear" w:color="auto" w:fill="auto"/>
            <w:vAlign w:val="center"/>
          </w:tcPr>
          <w:p w:rsidR="001025CE" w:rsidRPr="00687D72" w:rsidRDefault="001025CE" w:rsidP="00687D72">
            <w:pPr>
              <w:ind w:firstLine="175"/>
              <w:jc w:val="both"/>
              <w:rPr>
                <w:color w:val="000000"/>
              </w:rPr>
            </w:pPr>
            <w:r w:rsidRPr="00687D72">
              <w:rPr>
                <w:color w:val="000000"/>
              </w:rPr>
              <w:t>Модуль SFP+ (SNR-SFP+LR-10)</w:t>
            </w:r>
          </w:p>
        </w:tc>
        <w:tc>
          <w:tcPr>
            <w:tcW w:w="4253" w:type="dxa"/>
            <w:vAlign w:val="bottom"/>
          </w:tcPr>
          <w:p w:rsidR="001025CE" w:rsidRPr="001025CE" w:rsidRDefault="001025CE" w:rsidP="00D83E4D">
            <w:pPr>
              <w:ind w:firstLine="0"/>
              <w:rPr>
                <w:color w:val="000000"/>
              </w:rPr>
            </w:pPr>
            <w:r w:rsidRPr="001025CE">
              <w:rPr>
                <w:color w:val="000000"/>
              </w:rPr>
              <w:t>Модуль SFP+ оптический, дальность до 10км (11dB), 1310нм</w:t>
            </w:r>
          </w:p>
        </w:tc>
        <w:tc>
          <w:tcPr>
            <w:tcW w:w="1276" w:type="dxa"/>
            <w:shd w:val="clear" w:color="auto" w:fill="auto"/>
            <w:vAlign w:val="center"/>
          </w:tcPr>
          <w:p w:rsidR="001025CE" w:rsidRPr="00687D72" w:rsidRDefault="001025CE" w:rsidP="00687D72">
            <w:pPr>
              <w:ind w:firstLine="34"/>
              <w:jc w:val="center"/>
              <w:rPr>
                <w:color w:val="000000"/>
              </w:rPr>
            </w:pPr>
            <w:r w:rsidRPr="00687D72">
              <w:rPr>
                <w:color w:val="000000"/>
              </w:rPr>
              <w:t>5</w:t>
            </w:r>
          </w:p>
        </w:tc>
      </w:tr>
      <w:tr w:rsidR="001025CE" w:rsidRPr="001025CE" w:rsidTr="001025CE">
        <w:trPr>
          <w:trHeight w:val="255"/>
        </w:trPr>
        <w:tc>
          <w:tcPr>
            <w:tcW w:w="441" w:type="dxa"/>
          </w:tcPr>
          <w:p w:rsidR="001025CE" w:rsidRPr="00687D72" w:rsidRDefault="001025CE" w:rsidP="00687D72">
            <w:pPr>
              <w:ind w:firstLine="0"/>
            </w:pPr>
            <w:r w:rsidRPr="00687D72">
              <w:t>13</w:t>
            </w:r>
          </w:p>
        </w:tc>
        <w:tc>
          <w:tcPr>
            <w:tcW w:w="4252" w:type="dxa"/>
            <w:shd w:val="clear" w:color="auto" w:fill="auto"/>
            <w:vAlign w:val="center"/>
          </w:tcPr>
          <w:p w:rsidR="001025CE" w:rsidRPr="00687D72" w:rsidRDefault="001025CE" w:rsidP="00687D72">
            <w:pPr>
              <w:ind w:firstLine="175"/>
              <w:jc w:val="both"/>
              <w:rPr>
                <w:color w:val="000000"/>
                <w:lang w:val="en-US"/>
              </w:rPr>
            </w:pPr>
            <w:r w:rsidRPr="00687D72">
              <w:rPr>
                <w:color w:val="000000"/>
              </w:rPr>
              <w:t>Модуль</w:t>
            </w:r>
            <w:r w:rsidRPr="00687D72">
              <w:rPr>
                <w:color w:val="000000"/>
                <w:lang w:val="en-US"/>
              </w:rPr>
              <w:t xml:space="preserve"> SFP D-Link DGS-712</w:t>
            </w:r>
          </w:p>
        </w:tc>
        <w:tc>
          <w:tcPr>
            <w:tcW w:w="4253" w:type="dxa"/>
            <w:vAlign w:val="bottom"/>
          </w:tcPr>
          <w:p w:rsidR="001025CE" w:rsidRPr="001025CE" w:rsidRDefault="001025CE" w:rsidP="00D83E4D">
            <w:pPr>
              <w:ind w:firstLine="0"/>
              <w:rPr>
                <w:color w:val="000000"/>
                <w:lang w:val="en-US"/>
              </w:rPr>
            </w:pPr>
            <w:r w:rsidRPr="001025CE">
              <w:rPr>
                <w:color w:val="000000"/>
              </w:rPr>
              <w:t>Модуль</w:t>
            </w:r>
            <w:r w:rsidRPr="001025CE">
              <w:rPr>
                <w:color w:val="000000"/>
                <w:lang w:val="en-US"/>
              </w:rPr>
              <w:t xml:space="preserve"> SFP(Mini GBIC),1000Base-T,</w:t>
            </w:r>
            <w:r w:rsidRPr="001025CE">
              <w:rPr>
                <w:color w:val="000000"/>
              </w:rPr>
              <w:t>для</w:t>
            </w:r>
            <w:r w:rsidRPr="001025CE">
              <w:rPr>
                <w:color w:val="000000"/>
                <w:lang w:val="en-US"/>
              </w:rPr>
              <w:t xml:space="preserve"> </w:t>
            </w:r>
            <w:r w:rsidRPr="001025CE">
              <w:rPr>
                <w:color w:val="000000"/>
              </w:rPr>
              <w:t>витой</w:t>
            </w:r>
            <w:r w:rsidRPr="001025CE">
              <w:rPr>
                <w:color w:val="000000"/>
                <w:lang w:val="en-US"/>
              </w:rPr>
              <w:t xml:space="preserve"> </w:t>
            </w:r>
            <w:r w:rsidRPr="001025CE">
              <w:rPr>
                <w:color w:val="000000"/>
              </w:rPr>
              <w:t>пары</w:t>
            </w:r>
            <w:r w:rsidRPr="001025CE">
              <w:rPr>
                <w:color w:val="000000"/>
                <w:lang w:val="en-US"/>
              </w:rPr>
              <w:t>,RJ-45,100</w:t>
            </w:r>
            <w:r w:rsidRPr="001025CE">
              <w:rPr>
                <w:color w:val="000000"/>
              </w:rPr>
              <w:t>м</w:t>
            </w:r>
          </w:p>
        </w:tc>
        <w:tc>
          <w:tcPr>
            <w:tcW w:w="1276" w:type="dxa"/>
            <w:shd w:val="clear" w:color="auto" w:fill="auto"/>
            <w:vAlign w:val="center"/>
          </w:tcPr>
          <w:p w:rsidR="001025CE" w:rsidRPr="00687D72" w:rsidRDefault="001025CE" w:rsidP="00687D72">
            <w:pPr>
              <w:ind w:firstLine="34"/>
              <w:jc w:val="center"/>
              <w:rPr>
                <w:color w:val="000000"/>
              </w:rPr>
            </w:pPr>
            <w:r w:rsidRPr="00687D72">
              <w:rPr>
                <w:color w:val="000000"/>
              </w:rPr>
              <w:t>2</w:t>
            </w:r>
          </w:p>
        </w:tc>
      </w:tr>
      <w:tr w:rsidR="001025CE" w:rsidRPr="001025CE" w:rsidTr="001025CE">
        <w:trPr>
          <w:trHeight w:val="255"/>
        </w:trPr>
        <w:tc>
          <w:tcPr>
            <w:tcW w:w="441" w:type="dxa"/>
          </w:tcPr>
          <w:p w:rsidR="001025CE" w:rsidRPr="00687D72" w:rsidRDefault="001025CE" w:rsidP="00687D72">
            <w:pPr>
              <w:ind w:firstLine="0"/>
            </w:pPr>
            <w:r w:rsidRPr="00687D72">
              <w:t>14</w:t>
            </w:r>
          </w:p>
        </w:tc>
        <w:tc>
          <w:tcPr>
            <w:tcW w:w="4252" w:type="dxa"/>
            <w:shd w:val="clear" w:color="auto" w:fill="auto"/>
            <w:vAlign w:val="center"/>
          </w:tcPr>
          <w:p w:rsidR="001025CE" w:rsidRPr="00687D72" w:rsidRDefault="001025CE" w:rsidP="00687D72">
            <w:pPr>
              <w:ind w:firstLine="175"/>
              <w:jc w:val="both"/>
              <w:rPr>
                <w:color w:val="000000"/>
                <w:lang w:val="en-US"/>
              </w:rPr>
            </w:pPr>
            <w:r w:rsidRPr="00687D72">
              <w:rPr>
                <w:color w:val="000000"/>
              </w:rPr>
              <w:t>Модуль</w:t>
            </w:r>
            <w:r w:rsidRPr="00687D72">
              <w:rPr>
                <w:color w:val="000000"/>
                <w:lang w:val="en-US"/>
              </w:rPr>
              <w:t xml:space="preserve"> SFP D-Link DEM-330R</w:t>
            </w:r>
          </w:p>
        </w:tc>
        <w:tc>
          <w:tcPr>
            <w:tcW w:w="4253" w:type="dxa"/>
            <w:vAlign w:val="bottom"/>
          </w:tcPr>
          <w:p w:rsidR="001025CE" w:rsidRPr="001025CE" w:rsidRDefault="001025CE" w:rsidP="00D83E4D">
            <w:pPr>
              <w:ind w:firstLine="0"/>
              <w:rPr>
                <w:color w:val="000000"/>
              </w:rPr>
            </w:pPr>
            <w:r w:rsidRPr="001025CE">
              <w:rPr>
                <w:color w:val="000000"/>
              </w:rPr>
              <w:t xml:space="preserve">WDM SFP-трансивер с 1 портом 1000Base-BX-U (Tx:1310 </w:t>
            </w:r>
            <w:proofErr w:type="spellStart"/>
            <w:r w:rsidRPr="001025CE">
              <w:rPr>
                <w:color w:val="000000"/>
              </w:rPr>
              <w:t>нм</w:t>
            </w:r>
            <w:proofErr w:type="spellEnd"/>
            <w:r w:rsidRPr="001025CE">
              <w:rPr>
                <w:color w:val="000000"/>
              </w:rPr>
              <w:t xml:space="preserve">, Rx:1550 </w:t>
            </w:r>
            <w:proofErr w:type="spellStart"/>
            <w:r w:rsidRPr="001025CE">
              <w:rPr>
                <w:color w:val="000000"/>
              </w:rPr>
              <w:t>нм</w:t>
            </w:r>
            <w:proofErr w:type="spellEnd"/>
            <w:r w:rsidRPr="001025CE">
              <w:rPr>
                <w:color w:val="000000"/>
              </w:rPr>
              <w:t xml:space="preserve">) для </w:t>
            </w:r>
            <w:proofErr w:type="spellStart"/>
            <w:r w:rsidRPr="001025CE">
              <w:rPr>
                <w:color w:val="000000"/>
              </w:rPr>
              <w:t>одномодового</w:t>
            </w:r>
            <w:proofErr w:type="spellEnd"/>
            <w:r w:rsidRPr="001025CE">
              <w:rPr>
                <w:color w:val="000000"/>
              </w:rPr>
              <w:t xml:space="preserve"> оптического кабеля (до 10 км)</w:t>
            </w:r>
          </w:p>
        </w:tc>
        <w:tc>
          <w:tcPr>
            <w:tcW w:w="1276" w:type="dxa"/>
            <w:shd w:val="clear" w:color="auto" w:fill="auto"/>
            <w:vAlign w:val="center"/>
          </w:tcPr>
          <w:p w:rsidR="001025CE" w:rsidRPr="00687D72" w:rsidRDefault="001025CE" w:rsidP="00687D72">
            <w:pPr>
              <w:ind w:firstLine="34"/>
              <w:jc w:val="center"/>
              <w:rPr>
                <w:color w:val="000000"/>
              </w:rPr>
            </w:pPr>
            <w:r w:rsidRPr="00687D72">
              <w:rPr>
                <w:color w:val="000000"/>
              </w:rPr>
              <w:t>5</w:t>
            </w:r>
          </w:p>
        </w:tc>
      </w:tr>
      <w:tr w:rsidR="001025CE" w:rsidRPr="001025CE" w:rsidTr="001025CE">
        <w:trPr>
          <w:trHeight w:val="255"/>
        </w:trPr>
        <w:tc>
          <w:tcPr>
            <w:tcW w:w="441" w:type="dxa"/>
          </w:tcPr>
          <w:p w:rsidR="001025CE" w:rsidRPr="00687D72" w:rsidRDefault="001025CE" w:rsidP="00687D72">
            <w:pPr>
              <w:ind w:firstLine="0"/>
            </w:pPr>
            <w:r w:rsidRPr="00687D72">
              <w:t>15</w:t>
            </w:r>
          </w:p>
        </w:tc>
        <w:tc>
          <w:tcPr>
            <w:tcW w:w="4252" w:type="dxa"/>
            <w:shd w:val="clear" w:color="auto" w:fill="auto"/>
            <w:vAlign w:val="center"/>
          </w:tcPr>
          <w:p w:rsidR="001025CE" w:rsidRPr="00687D72" w:rsidRDefault="001025CE" w:rsidP="00687D72">
            <w:pPr>
              <w:ind w:firstLine="175"/>
              <w:jc w:val="both"/>
              <w:rPr>
                <w:color w:val="000000"/>
                <w:lang w:val="en-US"/>
              </w:rPr>
            </w:pPr>
            <w:r w:rsidRPr="00687D72">
              <w:rPr>
                <w:color w:val="000000"/>
              </w:rPr>
              <w:t>Модуль</w:t>
            </w:r>
            <w:r w:rsidRPr="00687D72">
              <w:rPr>
                <w:color w:val="000000"/>
                <w:lang w:val="en-US"/>
              </w:rPr>
              <w:t xml:space="preserve"> SFP D-Link DEM-330T</w:t>
            </w:r>
          </w:p>
        </w:tc>
        <w:tc>
          <w:tcPr>
            <w:tcW w:w="4253" w:type="dxa"/>
            <w:vAlign w:val="bottom"/>
          </w:tcPr>
          <w:p w:rsidR="001025CE" w:rsidRPr="001025CE" w:rsidRDefault="001025CE" w:rsidP="00D83E4D">
            <w:pPr>
              <w:ind w:firstLine="0"/>
              <w:rPr>
                <w:color w:val="000000"/>
              </w:rPr>
            </w:pPr>
            <w:r w:rsidRPr="001025CE">
              <w:rPr>
                <w:color w:val="000000"/>
              </w:rPr>
              <w:t xml:space="preserve">WDM SFP-трансивер с 1 портом 1000Base-BX-D (Tx:1550 </w:t>
            </w:r>
            <w:proofErr w:type="spellStart"/>
            <w:r w:rsidRPr="001025CE">
              <w:rPr>
                <w:color w:val="000000"/>
              </w:rPr>
              <w:t>нм</w:t>
            </w:r>
            <w:proofErr w:type="spellEnd"/>
            <w:r w:rsidRPr="001025CE">
              <w:rPr>
                <w:color w:val="000000"/>
              </w:rPr>
              <w:t xml:space="preserve">, Rx:1310 </w:t>
            </w:r>
            <w:proofErr w:type="spellStart"/>
            <w:r w:rsidRPr="001025CE">
              <w:rPr>
                <w:color w:val="000000"/>
              </w:rPr>
              <w:t>нм</w:t>
            </w:r>
            <w:proofErr w:type="spellEnd"/>
            <w:r w:rsidRPr="001025CE">
              <w:rPr>
                <w:color w:val="000000"/>
              </w:rPr>
              <w:t xml:space="preserve">) для </w:t>
            </w:r>
            <w:proofErr w:type="spellStart"/>
            <w:r w:rsidRPr="001025CE">
              <w:rPr>
                <w:color w:val="000000"/>
              </w:rPr>
              <w:t>одномодового</w:t>
            </w:r>
            <w:proofErr w:type="spellEnd"/>
            <w:r w:rsidRPr="001025CE">
              <w:rPr>
                <w:color w:val="000000"/>
              </w:rPr>
              <w:t xml:space="preserve"> оптического кабеля (до 10 км)</w:t>
            </w:r>
          </w:p>
        </w:tc>
        <w:tc>
          <w:tcPr>
            <w:tcW w:w="1276" w:type="dxa"/>
            <w:shd w:val="clear" w:color="auto" w:fill="auto"/>
            <w:vAlign w:val="center"/>
          </w:tcPr>
          <w:p w:rsidR="001025CE" w:rsidRPr="00687D72" w:rsidRDefault="001025CE" w:rsidP="00687D72">
            <w:pPr>
              <w:ind w:firstLine="34"/>
              <w:jc w:val="center"/>
              <w:rPr>
                <w:color w:val="000000"/>
              </w:rPr>
            </w:pPr>
            <w:r w:rsidRPr="00687D72">
              <w:rPr>
                <w:color w:val="000000"/>
              </w:rPr>
              <w:t>5</w:t>
            </w:r>
          </w:p>
        </w:tc>
      </w:tr>
      <w:tr w:rsidR="001025CE" w:rsidRPr="001025CE" w:rsidTr="001025CE">
        <w:trPr>
          <w:trHeight w:val="255"/>
        </w:trPr>
        <w:tc>
          <w:tcPr>
            <w:tcW w:w="441" w:type="dxa"/>
          </w:tcPr>
          <w:p w:rsidR="001025CE" w:rsidRPr="00687D72" w:rsidRDefault="001025CE" w:rsidP="00687D72">
            <w:pPr>
              <w:ind w:firstLine="0"/>
            </w:pPr>
            <w:r w:rsidRPr="00687D72">
              <w:t>16</w:t>
            </w:r>
          </w:p>
        </w:tc>
        <w:tc>
          <w:tcPr>
            <w:tcW w:w="4252" w:type="dxa"/>
            <w:shd w:val="clear" w:color="auto" w:fill="auto"/>
            <w:vAlign w:val="center"/>
          </w:tcPr>
          <w:p w:rsidR="001025CE" w:rsidRPr="00687D72" w:rsidRDefault="001025CE" w:rsidP="00687D72">
            <w:pPr>
              <w:ind w:firstLine="175"/>
              <w:jc w:val="both"/>
              <w:rPr>
                <w:color w:val="000000"/>
                <w:lang w:val="en-US"/>
              </w:rPr>
            </w:pPr>
            <w:r w:rsidRPr="00687D72">
              <w:rPr>
                <w:color w:val="000000"/>
              </w:rPr>
              <w:t>Модуль</w:t>
            </w:r>
            <w:r w:rsidRPr="00687D72">
              <w:rPr>
                <w:color w:val="000000"/>
                <w:lang w:val="en-US"/>
              </w:rPr>
              <w:t xml:space="preserve"> SFP D-Link DEM-310GT-DD</w:t>
            </w:r>
          </w:p>
        </w:tc>
        <w:tc>
          <w:tcPr>
            <w:tcW w:w="4253" w:type="dxa"/>
            <w:vAlign w:val="bottom"/>
          </w:tcPr>
          <w:p w:rsidR="001025CE" w:rsidRPr="001025CE" w:rsidRDefault="001025CE" w:rsidP="00D83E4D">
            <w:pPr>
              <w:ind w:firstLine="0"/>
              <w:rPr>
                <w:color w:val="000000"/>
              </w:rPr>
            </w:pPr>
            <w:r w:rsidRPr="001025CE">
              <w:rPr>
                <w:color w:val="000000"/>
              </w:rPr>
              <w:t xml:space="preserve">SFP-трансивер с 1 портом 1000Base-LX и поддержкой DDM для </w:t>
            </w:r>
            <w:proofErr w:type="spellStart"/>
            <w:r w:rsidRPr="001025CE">
              <w:rPr>
                <w:color w:val="000000"/>
              </w:rPr>
              <w:t>одномодового</w:t>
            </w:r>
            <w:proofErr w:type="spellEnd"/>
            <w:r w:rsidRPr="001025CE">
              <w:rPr>
                <w:color w:val="000000"/>
              </w:rPr>
              <w:t xml:space="preserve"> оптического кабеля (до 10 км)</w:t>
            </w:r>
          </w:p>
        </w:tc>
        <w:tc>
          <w:tcPr>
            <w:tcW w:w="1276" w:type="dxa"/>
            <w:shd w:val="clear" w:color="auto" w:fill="auto"/>
            <w:vAlign w:val="center"/>
          </w:tcPr>
          <w:p w:rsidR="001025CE" w:rsidRPr="00687D72" w:rsidRDefault="001025CE" w:rsidP="00687D72">
            <w:pPr>
              <w:ind w:firstLine="34"/>
              <w:jc w:val="center"/>
              <w:rPr>
                <w:color w:val="000000"/>
              </w:rPr>
            </w:pPr>
            <w:r w:rsidRPr="00687D72">
              <w:rPr>
                <w:color w:val="000000"/>
              </w:rPr>
              <w:t>4</w:t>
            </w:r>
          </w:p>
        </w:tc>
      </w:tr>
    </w:tbl>
    <w:p w:rsidR="00933043" w:rsidRPr="00933043" w:rsidRDefault="00933043" w:rsidP="002E0FBE">
      <w:pPr>
        <w:spacing w:line="276" w:lineRule="auto"/>
        <w:ind w:firstLine="0"/>
        <w:jc w:val="both"/>
        <w:rPr>
          <w:sz w:val="22"/>
          <w:szCs w:val="22"/>
        </w:rPr>
      </w:pPr>
    </w:p>
    <w:p w:rsidR="002E0FBE" w:rsidRDefault="002E0FBE" w:rsidP="002E0FBE">
      <w:pPr>
        <w:widowControl/>
        <w:suppressAutoHyphens w:val="0"/>
        <w:snapToGrid/>
        <w:ind w:firstLine="425"/>
        <w:jc w:val="both"/>
        <w:rPr>
          <w:rFonts w:eastAsia="Times New Roman"/>
          <w:b/>
          <w:sz w:val="22"/>
          <w:szCs w:val="22"/>
          <w:lang w:eastAsia="en-US"/>
        </w:rPr>
      </w:pPr>
      <w:r w:rsidRPr="002E0FBE">
        <w:rPr>
          <w:rFonts w:eastAsia="Times New Roman"/>
          <w:b/>
          <w:sz w:val="22"/>
          <w:szCs w:val="22"/>
          <w:lang w:eastAsia="en-US"/>
        </w:rPr>
        <w:t xml:space="preserve">Все товарные знаки, указанные в техническом задании необходимы для обеспечения совместимости с оборудованием, </w:t>
      </w:r>
      <w:proofErr w:type="gramStart"/>
      <w:r w:rsidRPr="002E0FBE">
        <w:rPr>
          <w:rFonts w:eastAsia="Times New Roman"/>
          <w:b/>
          <w:sz w:val="22"/>
          <w:szCs w:val="22"/>
          <w:lang w:eastAsia="en-US"/>
        </w:rPr>
        <w:t>используемыми</w:t>
      </w:r>
      <w:proofErr w:type="gramEnd"/>
      <w:r w:rsidRPr="002E0FBE">
        <w:rPr>
          <w:rFonts w:eastAsia="Times New Roman"/>
          <w:b/>
          <w:sz w:val="22"/>
          <w:szCs w:val="22"/>
          <w:lang w:eastAsia="en-US"/>
        </w:rPr>
        <w:t xml:space="preserve"> в настоящее время у Заказчика.</w:t>
      </w:r>
    </w:p>
    <w:p w:rsidR="002E0FBE" w:rsidRPr="002E0FBE" w:rsidRDefault="002E0FBE" w:rsidP="002E0FBE">
      <w:pPr>
        <w:widowControl/>
        <w:suppressAutoHyphens w:val="0"/>
        <w:snapToGrid/>
        <w:ind w:firstLine="425"/>
        <w:jc w:val="both"/>
        <w:rPr>
          <w:rFonts w:eastAsia="Calibri"/>
          <w:b/>
          <w:sz w:val="22"/>
          <w:szCs w:val="22"/>
          <w:lang w:eastAsia="en-US"/>
        </w:rPr>
      </w:pPr>
      <w:r w:rsidRPr="002E0FBE">
        <w:rPr>
          <w:rFonts w:eastAsia="Calibri"/>
          <w:b/>
          <w:sz w:val="22"/>
          <w:szCs w:val="22"/>
          <w:lang w:eastAsia="en-US"/>
        </w:rPr>
        <w:t>Поставляемый товар должен быть новым (товаром, который не был в употреблении, не прошел ремонт, в том числе восстановление, замену составных частей, восстановление потребительских свойств).</w:t>
      </w:r>
    </w:p>
    <w:p w:rsidR="002E0FBE" w:rsidRPr="002E0FBE" w:rsidRDefault="002E0FBE" w:rsidP="002E0FBE">
      <w:pPr>
        <w:widowControl/>
        <w:suppressAutoHyphens w:val="0"/>
        <w:snapToGrid/>
        <w:spacing w:line="276" w:lineRule="auto"/>
        <w:ind w:firstLine="567"/>
        <w:jc w:val="both"/>
        <w:rPr>
          <w:rFonts w:eastAsia="Calibri"/>
          <w:sz w:val="22"/>
          <w:szCs w:val="22"/>
          <w:lang w:eastAsia="ru-RU"/>
        </w:rPr>
      </w:pPr>
      <w:r w:rsidRPr="002E0FBE">
        <w:rPr>
          <w:rFonts w:eastAsia="Calibri"/>
          <w:sz w:val="22"/>
          <w:szCs w:val="22"/>
          <w:lang w:eastAsia="ru-RU"/>
        </w:rPr>
        <w:lastRenderedPageBreak/>
        <w:t xml:space="preserve">Качество поставляемого Товара, должно соответствовать международным стандартам и техническим условиям завода-изготовителя, требованиям ГОСТов, ТУ по качеству и количеству (комплектности). </w:t>
      </w:r>
    </w:p>
    <w:p w:rsidR="002E0FBE" w:rsidRPr="002E0FBE" w:rsidRDefault="002E0FBE" w:rsidP="002E0FBE">
      <w:pPr>
        <w:widowControl/>
        <w:suppressAutoHyphens w:val="0"/>
        <w:snapToGrid/>
        <w:spacing w:line="276" w:lineRule="auto"/>
        <w:ind w:firstLine="567"/>
        <w:jc w:val="both"/>
        <w:rPr>
          <w:rFonts w:eastAsia="Calibri"/>
          <w:bCs/>
          <w:sz w:val="22"/>
          <w:szCs w:val="22"/>
          <w:lang w:eastAsia="ru-RU"/>
        </w:rPr>
      </w:pPr>
      <w:r w:rsidRPr="002E0FBE">
        <w:rPr>
          <w:rFonts w:eastAsia="Calibri"/>
          <w:bCs/>
          <w:sz w:val="22"/>
          <w:szCs w:val="22"/>
          <w:lang w:eastAsia="ru-RU"/>
        </w:rPr>
        <w:t xml:space="preserve">Качество поставляемого товара должно соответствовать нормам и правилам техники безопасности, санитарно-гигиеническим, экологическим требованиям, подтверждаться сертификатами соответствия или иными документами о качестве товара, отвечающими требованиям действующего законодательства Российской Федерации </w:t>
      </w:r>
    </w:p>
    <w:p w:rsidR="002E0FBE" w:rsidRPr="002E0FBE" w:rsidRDefault="002E0FBE" w:rsidP="002E0FBE">
      <w:pPr>
        <w:widowControl/>
        <w:suppressAutoHyphens w:val="0"/>
        <w:snapToGrid/>
        <w:spacing w:line="276" w:lineRule="auto"/>
        <w:ind w:firstLine="567"/>
        <w:jc w:val="both"/>
        <w:rPr>
          <w:rFonts w:eastAsia="Calibri"/>
          <w:sz w:val="22"/>
          <w:szCs w:val="22"/>
          <w:lang w:eastAsia="ru-RU"/>
        </w:rPr>
      </w:pPr>
      <w:r w:rsidRPr="002E0FBE">
        <w:rPr>
          <w:rFonts w:eastAsia="Calibri"/>
          <w:sz w:val="22"/>
          <w:szCs w:val="22"/>
          <w:lang w:eastAsia="ru-RU"/>
        </w:rPr>
        <w:t>На поставляемый Товар Поставщик дает гарантию качества в соответствии с нормативными документами (техническими характеристиками), на данный вид Товара.</w:t>
      </w:r>
    </w:p>
    <w:p w:rsidR="002B71CB" w:rsidRDefault="00237EBF" w:rsidP="002E0FBE">
      <w:pPr>
        <w:widowControl/>
        <w:suppressAutoHyphens w:val="0"/>
        <w:snapToGrid/>
        <w:spacing w:line="276" w:lineRule="auto"/>
        <w:ind w:firstLine="567"/>
        <w:jc w:val="both"/>
        <w:rPr>
          <w:rFonts w:eastAsia="Calibri"/>
          <w:b/>
          <w:sz w:val="22"/>
          <w:szCs w:val="22"/>
          <w:lang w:eastAsia="ru-RU"/>
        </w:rPr>
      </w:pPr>
      <w:r>
        <w:rPr>
          <w:rFonts w:eastAsia="Calibri"/>
          <w:b/>
          <w:sz w:val="22"/>
          <w:szCs w:val="22"/>
          <w:lang w:eastAsia="ru-RU"/>
        </w:rPr>
        <w:t xml:space="preserve"> </w:t>
      </w:r>
      <w:r w:rsidR="002E0FBE" w:rsidRPr="002E0FBE">
        <w:rPr>
          <w:rFonts w:eastAsia="Calibri"/>
          <w:b/>
          <w:sz w:val="22"/>
          <w:szCs w:val="22"/>
          <w:lang w:eastAsia="ru-RU"/>
        </w:rPr>
        <w:t xml:space="preserve">Гарантийный срок </w:t>
      </w:r>
      <w:r>
        <w:rPr>
          <w:rFonts w:eastAsia="Calibri"/>
          <w:b/>
          <w:sz w:val="22"/>
          <w:szCs w:val="22"/>
          <w:lang w:eastAsia="ru-RU"/>
        </w:rPr>
        <w:t xml:space="preserve">на товар </w:t>
      </w:r>
      <w:r w:rsidR="00C450B3">
        <w:rPr>
          <w:rFonts w:eastAsia="Calibri"/>
          <w:b/>
          <w:sz w:val="22"/>
          <w:szCs w:val="22"/>
          <w:lang w:eastAsia="ru-RU"/>
        </w:rPr>
        <w:t xml:space="preserve">по настоящей закупке </w:t>
      </w:r>
      <w:r w:rsidR="004368A6">
        <w:rPr>
          <w:rFonts w:eastAsia="Calibri"/>
          <w:b/>
          <w:sz w:val="22"/>
          <w:szCs w:val="22"/>
          <w:lang w:eastAsia="ru-RU"/>
        </w:rPr>
        <w:t xml:space="preserve">должен быть </w:t>
      </w:r>
      <w:r w:rsidR="00A57931">
        <w:rPr>
          <w:rFonts w:eastAsia="Calibri"/>
          <w:b/>
          <w:sz w:val="22"/>
          <w:szCs w:val="22"/>
          <w:lang w:eastAsia="ru-RU"/>
        </w:rPr>
        <w:t xml:space="preserve">не менее </w:t>
      </w:r>
      <w:r w:rsidR="00C450B3">
        <w:rPr>
          <w:rFonts w:eastAsia="Calibri"/>
          <w:b/>
          <w:sz w:val="22"/>
          <w:szCs w:val="22"/>
          <w:lang w:eastAsia="ru-RU"/>
        </w:rPr>
        <w:t>12</w:t>
      </w:r>
      <w:r>
        <w:rPr>
          <w:rFonts w:eastAsia="Calibri"/>
          <w:b/>
          <w:sz w:val="22"/>
          <w:szCs w:val="22"/>
          <w:lang w:eastAsia="ru-RU"/>
        </w:rPr>
        <w:t xml:space="preserve"> месяцев.</w:t>
      </w:r>
    </w:p>
    <w:p w:rsidR="002E0FBE" w:rsidRPr="002E0FBE" w:rsidRDefault="00745BA0" w:rsidP="002E0FBE">
      <w:pPr>
        <w:widowControl/>
        <w:suppressAutoHyphens w:val="0"/>
        <w:snapToGrid/>
        <w:spacing w:line="276" w:lineRule="auto"/>
        <w:ind w:firstLine="567"/>
        <w:jc w:val="both"/>
        <w:rPr>
          <w:rFonts w:eastAsia="Calibri"/>
          <w:b/>
          <w:sz w:val="22"/>
          <w:szCs w:val="22"/>
          <w:lang w:eastAsia="ru-RU"/>
        </w:rPr>
      </w:pPr>
      <w:r>
        <w:rPr>
          <w:rFonts w:eastAsia="Calibri"/>
          <w:b/>
          <w:sz w:val="22"/>
          <w:szCs w:val="22"/>
          <w:lang w:eastAsia="ru-RU"/>
        </w:rPr>
        <w:t xml:space="preserve"> </w:t>
      </w:r>
      <w:r w:rsidR="002E0FBE" w:rsidRPr="002E0FBE">
        <w:rPr>
          <w:rFonts w:eastAsia="Calibri"/>
          <w:b/>
          <w:sz w:val="22"/>
          <w:szCs w:val="22"/>
          <w:lang w:eastAsia="ru-RU"/>
        </w:rPr>
        <w:t>Гарантийные обязательства Поставщика на Товар устанавливаются в гарантийных документах, которые Поставщик обязан передать Заказчику одновременно с передачей Товара.</w:t>
      </w:r>
    </w:p>
    <w:p w:rsidR="002E0FBE" w:rsidRPr="002E0FBE" w:rsidRDefault="002E0FBE" w:rsidP="002E0FBE">
      <w:pPr>
        <w:widowControl/>
        <w:suppressAutoHyphens w:val="0"/>
        <w:snapToGrid/>
        <w:spacing w:line="276" w:lineRule="auto"/>
        <w:ind w:firstLine="567"/>
        <w:jc w:val="both"/>
        <w:rPr>
          <w:rFonts w:eastAsia="Lucida Sans Unicode"/>
          <w:b/>
          <w:kern w:val="3"/>
          <w:sz w:val="22"/>
          <w:szCs w:val="22"/>
          <w:lang w:eastAsia="ru-RU"/>
        </w:rPr>
      </w:pPr>
      <w:r w:rsidRPr="002E0FBE">
        <w:rPr>
          <w:rFonts w:eastAsia="Lucida Sans Unicode"/>
          <w:b/>
          <w:kern w:val="3"/>
          <w:sz w:val="22"/>
          <w:szCs w:val="22"/>
          <w:lang w:eastAsia="ru-RU"/>
        </w:rPr>
        <w:t xml:space="preserve">Поставщик обязан за свой счет устранить дефекты, выявленные в товаре в течение гарантийного срока, или заменить товар на новый (аналогичный), если не докажет, что дефекты возникли в результате нарушения Заказчиком правил эксплуатации товара или его хранения. Забор товара при наступлении гарантийного случая осуществляет Поставщик за свой счет и своими силами в течение 5 рабочих дней после получения письменного уведомления </w:t>
      </w:r>
      <w:r w:rsidR="008C3E82" w:rsidRPr="002E0FBE">
        <w:rPr>
          <w:rFonts w:eastAsia="Lucida Sans Unicode"/>
          <w:b/>
          <w:kern w:val="3"/>
          <w:sz w:val="22"/>
          <w:szCs w:val="22"/>
          <w:lang w:eastAsia="ru-RU"/>
        </w:rPr>
        <w:t>Заказчика о</w:t>
      </w:r>
      <w:r w:rsidRPr="002E0FBE">
        <w:rPr>
          <w:rFonts w:eastAsia="Lucida Sans Unicode"/>
          <w:b/>
          <w:kern w:val="3"/>
          <w:sz w:val="22"/>
          <w:szCs w:val="22"/>
          <w:lang w:eastAsia="ru-RU"/>
        </w:rPr>
        <w:t xml:space="preserve"> выявленных дефектах.  Товар </w:t>
      </w:r>
      <w:r w:rsidR="008C3E82" w:rsidRPr="002E0FBE">
        <w:rPr>
          <w:rFonts w:eastAsia="Lucida Sans Unicode"/>
          <w:b/>
          <w:kern w:val="3"/>
          <w:sz w:val="22"/>
          <w:szCs w:val="22"/>
          <w:lang w:eastAsia="ru-RU"/>
        </w:rPr>
        <w:t>передается с</w:t>
      </w:r>
      <w:r w:rsidRPr="002E0FBE">
        <w:rPr>
          <w:rFonts w:eastAsia="Lucida Sans Unicode"/>
          <w:b/>
          <w:kern w:val="3"/>
          <w:sz w:val="22"/>
          <w:szCs w:val="22"/>
          <w:lang w:eastAsia="ru-RU"/>
        </w:rPr>
        <w:t xml:space="preserve"> документом, содержащим информацию о выявленных дефектах и дату передачи товара Поставщику.</w:t>
      </w:r>
    </w:p>
    <w:p w:rsidR="002E0FBE" w:rsidRPr="002E0FBE" w:rsidRDefault="002E0FBE" w:rsidP="002E0FBE">
      <w:pPr>
        <w:widowControl/>
        <w:suppressAutoHyphens w:val="0"/>
        <w:snapToGrid/>
        <w:spacing w:line="276" w:lineRule="auto"/>
        <w:ind w:firstLine="567"/>
        <w:jc w:val="both"/>
        <w:rPr>
          <w:rFonts w:eastAsia="Lucida Sans Unicode"/>
          <w:b/>
          <w:kern w:val="3"/>
          <w:sz w:val="22"/>
          <w:szCs w:val="22"/>
          <w:lang w:eastAsia="ru-RU"/>
        </w:rPr>
      </w:pPr>
      <w:r w:rsidRPr="002E0FBE">
        <w:rPr>
          <w:rFonts w:eastAsia="Lucida Sans Unicode"/>
          <w:b/>
          <w:kern w:val="3"/>
          <w:sz w:val="22"/>
          <w:szCs w:val="22"/>
          <w:lang w:eastAsia="ru-RU"/>
        </w:rPr>
        <w:t>Устранение дефектов или замена товара производится Поставщиком в течение 10 рабочих дней со дня получения товара от Заказчика.</w:t>
      </w:r>
    </w:p>
    <w:p w:rsidR="002E0FBE" w:rsidRPr="002E0FBE" w:rsidRDefault="002E0FBE" w:rsidP="002E0FBE">
      <w:pPr>
        <w:widowControl/>
        <w:suppressAutoHyphens w:val="0"/>
        <w:snapToGrid/>
        <w:spacing w:line="276" w:lineRule="auto"/>
        <w:ind w:firstLine="567"/>
        <w:jc w:val="both"/>
        <w:rPr>
          <w:rFonts w:eastAsia="Lucida Sans Unicode"/>
          <w:b/>
          <w:kern w:val="3"/>
          <w:sz w:val="22"/>
          <w:szCs w:val="22"/>
          <w:lang w:eastAsia="ru-RU"/>
        </w:rPr>
      </w:pPr>
      <w:r w:rsidRPr="002E0FBE">
        <w:rPr>
          <w:rFonts w:eastAsia="Lucida Sans Unicode"/>
          <w:b/>
          <w:kern w:val="3"/>
          <w:sz w:val="22"/>
          <w:szCs w:val="22"/>
          <w:lang w:eastAsia="ru-RU"/>
        </w:rPr>
        <w:t xml:space="preserve">Доставка Заказчику восстановленного (отремонтированного) или нового товара Заказчику осуществляется Поставщиком своими силами и за свой </w:t>
      </w:r>
      <w:r w:rsidR="008C3E82" w:rsidRPr="002E0FBE">
        <w:rPr>
          <w:rFonts w:eastAsia="Lucida Sans Unicode"/>
          <w:b/>
          <w:kern w:val="3"/>
          <w:sz w:val="22"/>
          <w:szCs w:val="22"/>
          <w:lang w:eastAsia="ru-RU"/>
        </w:rPr>
        <w:t>счет в</w:t>
      </w:r>
      <w:r w:rsidRPr="002E0FBE">
        <w:rPr>
          <w:rFonts w:eastAsia="Lucida Sans Unicode"/>
          <w:b/>
          <w:kern w:val="3"/>
          <w:sz w:val="22"/>
          <w:szCs w:val="22"/>
          <w:lang w:eastAsia="ru-RU"/>
        </w:rPr>
        <w:t xml:space="preserve"> течение 5 рабочих дней.</w:t>
      </w:r>
    </w:p>
    <w:p w:rsidR="002E0FBE" w:rsidRPr="002E0FBE" w:rsidRDefault="002E0FBE" w:rsidP="002E0FBE">
      <w:pPr>
        <w:widowControl/>
        <w:suppressAutoHyphens w:val="0"/>
        <w:snapToGrid/>
        <w:spacing w:line="276" w:lineRule="auto"/>
        <w:ind w:firstLine="567"/>
        <w:jc w:val="both"/>
        <w:rPr>
          <w:rFonts w:eastAsia="Lucida Sans Unicode"/>
          <w:b/>
          <w:kern w:val="3"/>
          <w:sz w:val="22"/>
          <w:szCs w:val="22"/>
          <w:lang w:eastAsia="ru-RU"/>
        </w:rPr>
      </w:pPr>
      <w:r w:rsidRPr="002E0FBE">
        <w:rPr>
          <w:rFonts w:eastAsia="Lucida Sans Unicode"/>
          <w:b/>
          <w:kern w:val="3"/>
          <w:sz w:val="22"/>
          <w:szCs w:val="22"/>
          <w:lang w:eastAsia="ru-RU"/>
        </w:rPr>
        <w:t xml:space="preserve">Дата забора и доставки товара предварительно согласовывается с Заказчиком. </w:t>
      </w:r>
    </w:p>
    <w:p w:rsidR="002E0FBE" w:rsidRPr="002E0FBE" w:rsidRDefault="002E0FBE" w:rsidP="002E0FBE">
      <w:pPr>
        <w:widowControl/>
        <w:suppressAutoHyphens w:val="0"/>
        <w:snapToGrid/>
        <w:spacing w:line="276" w:lineRule="auto"/>
        <w:ind w:firstLine="567"/>
        <w:jc w:val="both"/>
        <w:rPr>
          <w:rFonts w:eastAsia="Calibri"/>
          <w:b/>
          <w:sz w:val="22"/>
          <w:szCs w:val="22"/>
          <w:lang w:eastAsia="ru-RU"/>
        </w:rPr>
      </w:pPr>
    </w:p>
    <w:p w:rsidR="002E0FBE" w:rsidRPr="002E0FBE" w:rsidRDefault="002E0FBE" w:rsidP="002E0FBE">
      <w:pPr>
        <w:widowControl/>
        <w:suppressAutoHyphens w:val="0"/>
        <w:snapToGrid/>
        <w:spacing w:line="276" w:lineRule="auto"/>
        <w:ind w:firstLine="567"/>
        <w:jc w:val="both"/>
        <w:rPr>
          <w:rFonts w:eastAsia="Calibri"/>
          <w:sz w:val="22"/>
          <w:szCs w:val="22"/>
          <w:lang w:eastAsia="ru-RU"/>
        </w:rPr>
      </w:pPr>
      <w:r w:rsidRPr="002E0FBE">
        <w:rPr>
          <w:rFonts w:eastAsia="Calibri"/>
          <w:sz w:val="22"/>
          <w:szCs w:val="22"/>
          <w:lang w:eastAsia="ru-RU"/>
        </w:rPr>
        <w:t>Поставщик обеспечивает сохранность Товара при транспортировке и погрузо-разгрузочных работах к конечному месту эксплуатации.</w:t>
      </w:r>
    </w:p>
    <w:p w:rsidR="002E0FBE" w:rsidRPr="002E0FBE" w:rsidRDefault="002E0FBE" w:rsidP="002E0FBE">
      <w:pPr>
        <w:widowControl/>
        <w:suppressAutoHyphens w:val="0"/>
        <w:snapToGrid/>
        <w:spacing w:line="276" w:lineRule="auto"/>
        <w:ind w:firstLine="567"/>
        <w:jc w:val="both"/>
        <w:rPr>
          <w:rFonts w:eastAsia="Calibri"/>
          <w:sz w:val="22"/>
          <w:szCs w:val="22"/>
          <w:lang w:eastAsia="ru-RU"/>
        </w:rPr>
      </w:pPr>
      <w:r w:rsidRPr="002E0FBE">
        <w:rPr>
          <w:rFonts w:eastAsia="Calibri"/>
          <w:sz w:val="22"/>
          <w:szCs w:val="22"/>
          <w:lang w:eastAsia="ru-RU"/>
        </w:rPr>
        <w:t xml:space="preserve">Товар должен отгружаться с учетом необходимых маркировок в соответствии с требованиями стандартов и технических условий. Сопроводительная документация не должна противоречить действующему законодательству. </w:t>
      </w:r>
    </w:p>
    <w:p w:rsidR="00223339" w:rsidRDefault="00223339" w:rsidP="00B85C38">
      <w:pPr>
        <w:widowControl/>
        <w:suppressAutoHyphens w:val="0"/>
        <w:snapToGrid/>
        <w:ind w:firstLine="0"/>
        <w:jc w:val="center"/>
        <w:rPr>
          <w:rFonts w:eastAsia="Times New Roman"/>
          <w:b/>
          <w:caps/>
          <w:sz w:val="24"/>
          <w:szCs w:val="24"/>
          <w:lang w:eastAsia="ru-RU"/>
        </w:rPr>
      </w:pPr>
      <w:bookmarkStart w:id="7" w:name="_GoBack"/>
      <w:bookmarkEnd w:id="7"/>
    </w:p>
    <w:p w:rsidR="00B85C38" w:rsidRPr="00B85C38" w:rsidRDefault="00B85C38" w:rsidP="00B85C38">
      <w:pPr>
        <w:widowControl/>
        <w:suppressAutoHyphens w:val="0"/>
        <w:snapToGrid/>
        <w:ind w:firstLine="0"/>
        <w:jc w:val="center"/>
        <w:rPr>
          <w:rFonts w:eastAsia="Times New Roman"/>
          <w:b/>
          <w:caps/>
          <w:sz w:val="24"/>
          <w:szCs w:val="24"/>
          <w:lang w:eastAsia="ru-RU"/>
        </w:rPr>
      </w:pPr>
      <w:r w:rsidRPr="00B85C38">
        <w:rPr>
          <w:rFonts w:eastAsia="Times New Roman"/>
          <w:b/>
          <w:caps/>
          <w:sz w:val="24"/>
          <w:szCs w:val="24"/>
          <w:lang w:eastAsia="ru-RU"/>
        </w:rPr>
        <w:t xml:space="preserve">РАЗДЕЛ </w:t>
      </w:r>
      <w:r w:rsidRPr="00B85C38">
        <w:rPr>
          <w:rFonts w:eastAsia="Times New Roman"/>
          <w:b/>
          <w:caps/>
          <w:sz w:val="24"/>
          <w:szCs w:val="24"/>
          <w:lang w:val="en-US" w:eastAsia="ru-RU"/>
        </w:rPr>
        <w:t>III</w:t>
      </w:r>
      <w:r w:rsidRPr="00B85C38">
        <w:rPr>
          <w:rFonts w:eastAsia="Times New Roman"/>
          <w:b/>
          <w:caps/>
          <w:sz w:val="24"/>
          <w:szCs w:val="24"/>
          <w:lang w:eastAsia="ru-RU"/>
        </w:rPr>
        <w:t>. ПРОЕКТ ДОГОВОРА</w:t>
      </w:r>
    </w:p>
    <w:p w:rsidR="00B85C38" w:rsidRPr="00B85C38" w:rsidRDefault="00B85C38" w:rsidP="00B85C38">
      <w:pPr>
        <w:widowControl/>
        <w:autoSpaceDN w:val="0"/>
        <w:snapToGrid/>
        <w:ind w:firstLine="0"/>
        <w:jc w:val="center"/>
        <w:textAlignment w:val="baseline"/>
        <w:rPr>
          <w:rFonts w:eastAsia="Lucida Sans Unicode"/>
          <w:b/>
          <w:kern w:val="3"/>
          <w:sz w:val="24"/>
          <w:szCs w:val="24"/>
          <w:lang w:eastAsia="ru-RU"/>
        </w:rPr>
      </w:pPr>
      <w:r w:rsidRPr="00B85C38">
        <w:rPr>
          <w:rFonts w:eastAsia="Lucida Sans Unicode"/>
          <w:b/>
          <w:kern w:val="3"/>
          <w:sz w:val="24"/>
          <w:szCs w:val="24"/>
          <w:lang w:eastAsia="ru-RU"/>
        </w:rPr>
        <w:t>ДОГОВОР №П-ЦИТ-______</w:t>
      </w:r>
    </w:p>
    <w:p w:rsidR="00B85C38" w:rsidRPr="00B85C38" w:rsidRDefault="00B85C38" w:rsidP="00B85C38">
      <w:pPr>
        <w:widowControl/>
        <w:autoSpaceDN w:val="0"/>
        <w:snapToGrid/>
        <w:ind w:firstLine="0"/>
        <w:jc w:val="center"/>
        <w:textAlignment w:val="baseline"/>
        <w:rPr>
          <w:rFonts w:eastAsia="Lucida Sans Unicode"/>
          <w:b/>
          <w:kern w:val="3"/>
          <w:sz w:val="24"/>
          <w:szCs w:val="24"/>
          <w:lang w:eastAsia="ru-RU"/>
        </w:rPr>
      </w:pPr>
    </w:p>
    <w:p w:rsidR="00B85C38" w:rsidRPr="00B85C38" w:rsidRDefault="00B85C38" w:rsidP="00B85C38">
      <w:pPr>
        <w:widowControl/>
        <w:autoSpaceDN w:val="0"/>
        <w:snapToGrid/>
        <w:ind w:firstLine="0"/>
        <w:textAlignment w:val="baseline"/>
        <w:rPr>
          <w:rFonts w:eastAsia="Lucida Sans Unicode"/>
          <w:kern w:val="3"/>
          <w:sz w:val="22"/>
          <w:szCs w:val="22"/>
          <w:lang w:eastAsia="ru-RU"/>
        </w:rPr>
      </w:pPr>
      <w:r w:rsidRPr="00B85C38">
        <w:rPr>
          <w:rFonts w:eastAsia="Lucida Sans Unicode"/>
          <w:kern w:val="3"/>
          <w:sz w:val="22"/>
          <w:szCs w:val="22"/>
          <w:lang w:eastAsia="ru-RU"/>
        </w:rPr>
        <w:t xml:space="preserve">г. Сыктывкар                                                                                               </w:t>
      </w:r>
      <w:r w:rsidR="00AC572F">
        <w:rPr>
          <w:rFonts w:eastAsia="Lucida Sans Unicode"/>
          <w:kern w:val="3"/>
          <w:sz w:val="22"/>
          <w:szCs w:val="22"/>
          <w:lang w:eastAsia="ru-RU"/>
        </w:rPr>
        <w:t xml:space="preserve">          </w:t>
      </w:r>
      <w:r w:rsidR="00AC572F">
        <w:rPr>
          <w:rFonts w:eastAsia="Lucida Sans Unicode"/>
          <w:kern w:val="3"/>
          <w:sz w:val="22"/>
          <w:szCs w:val="22"/>
          <w:lang w:eastAsia="ru-RU"/>
        </w:rPr>
        <w:tab/>
      </w:r>
      <w:r w:rsidR="00AC572F">
        <w:rPr>
          <w:rFonts w:eastAsia="Lucida Sans Unicode"/>
          <w:kern w:val="3"/>
          <w:sz w:val="22"/>
          <w:szCs w:val="22"/>
          <w:lang w:eastAsia="ru-RU"/>
        </w:rPr>
        <w:tab/>
        <w:t>«___» _________ 2017</w:t>
      </w:r>
      <w:r w:rsidRPr="00B85C38">
        <w:rPr>
          <w:rFonts w:eastAsia="Lucida Sans Unicode"/>
          <w:kern w:val="3"/>
          <w:sz w:val="22"/>
          <w:szCs w:val="22"/>
          <w:lang w:eastAsia="ru-RU"/>
        </w:rPr>
        <w:t xml:space="preserve"> г.</w:t>
      </w:r>
    </w:p>
    <w:p w:rsidR="00B85C38" w:rsidRPr="00B85C38" w:rsidRDefault="00B85C38" w:rsidP="00B85C38">
      <w:pPr>
        <w:widowControl/>
        <w:autoSpaceDN w:val="0"/>
        <w:snapToGrid/>
        <w:ind w:firstLine="0"/>
        <w:textAlignment w:val="baseline"/>
        <w:rPr>
          <w:rFonts w:eastAsia="Lucida Sans Unicode"/>
          <w:kern w:val="3"/>
          <w:sz w:val="22"/>
          <w:szCs w:val="22"/>
          <w:lang w:eastAsia="ru-RU"/>
        </w:rPr>
      </w:pPr>
      <w:r w:rsidRPr="00B85C38">
        <w:rPr>
          <w:rFonts w:eastAsia="Lucida Sans Unicode"/>
          <w:kern w:val="3"/>
          <w:sz w:val="22"/>
          <w:szCs w:val="22"/>
          <w:lang w:eastAsia="ru-RU"/>
        </w:rPr>
        <w:t xml:space="preserve">                                                                                                                 </w:t>
      </w:r>
    </w:p>
    <w:p w:rsidR="00B85C38" w:rsidRPr="00B85C38" w:rsidRDefault="00B85C38" w:rsidP="00B85C38">
      <w:pPr>
        <w:widowControl/>
        <w:autoSpaceDN w:val="0"/>
        <w:snapToGrid/>
        <w:spacing w:line="276" w:lineRule="auto"/>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 xml:space="preserve">_____________________________, именуемое в дальнейшем «Поставщик», в лице _________________________________, действующего на основании _____________ с одной стороны, и государственное автономное учреждение Республики Коми «Центр информационных технологий», именуемое в дальнейшем "Заказчик", </w:t>
      </w:r>
      <w:r w:rsidR="007D12FF" w:rsidRPr="00B85C38">
        <w:rPr>
          <w:rFonts w:eastAsia="Lucida Sans Unicode"/>
          <w:kern w:val="3"/>
          <w:sz w:val="22"/>
          <w:szCs w:val="22"/>
          <w:lang w:eastAsia="ru-RU"/>
        </w:rPr>
        <w:t xml:space="preserve">в лице </w:t>
      </w:r>
      <w:r w:rsidRPr="00B85C38">
        <w:rPr>
          <w:rFonts w:eastAsia="Lucida Sans Unicode"/>
          <w:kern w:val="3"/>
          <w:sz w:val="22"/>
          <w:szCs w:val="22"/>
          <w:lang w:val="ru" w:eastAsia="ru-RU"/>
        </w:rPr>
        <w:t xml:space="preserve">директора Голубых Анастасии Николаевны, действующего на основании </w:t>
      </w:r>
      <w:r w:rsidR="007D12FF">
        <w:rPr>
          <w:rFonts w:eastAsia="Lucida Sans Unicode"/>
          <w:kern w:val="3"/>
          <w:sz w:val="22"/>
          <w:szCs w:val="22"/>
          <w:lang w:val="ru" w:eastAsia="ru-RU"/>
        </w:rPr>
        <w:t>Устава</w:t>
      </w:r>
      <w:r w:rsidRPr="00B85C38">
        <w:rPr>
          <w:rFonts w:eastAsia="Lucida Sans Unicode"/>
          <w:kern w:val="3"/>
          <w:sz w:val="22"/>
          <w:szCs w:val="22"/>
          <w:lang w:eastAsia="ru-RU"/>
        </w:rPr>
        <w:t>, с другой стороны (далее - "Стороны), на основании протокола рассмотрения и оценки котировочных заявок №  ____ от ______________   заключили настоящий Договор о нижеследующем:</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p>
    <w:p w:rsidR="00B85C38" w:rsidRPr="00B85C38" w:rsidRDefault="00B85C38" w:rsidP="00B85C38">
      <w:pPr>
        <w:widowControl/>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1. ПРЕДМЕТ ДОГОВОРА</w:t>
      </w:r>
    </w:p>
    <w:p w:rsidR="00B85C38" w:rsidRPr="00B85C38" w:rsidRDefault="00B85C38" w:rsidP="00933043">
      <w:pPr>
        <w:widowControl/>
        <w:numPr>
          <w:ilvl w:val="1"/>
          <w:numId w:val="2"/>
        </w:numPr>
        <w:autoSpaceDN w:val="0"/>
        <w:snapToGrid/>
        <w:ind w:firstLine="567"/>
        <w:jc w:val="both"/>
        <w:textAlignment w:val="baseline"/>
        <w:rPr>
          <w:rFonts w:eastAsia="Lucida Sans Unicode"/>
          <w:kern w:val="3"/>
          <w:sz w:val="22"/>
          <w:szCs w:val="22"/>
          <w:lang w:eastAsia="ru-RU"/>
        </w:rPr>
      </w:pPr>
      <w:r w:rsidRPr="00B85C38">
        <w:rPr>
          <w:rFonts w:eastAsia="Lucida Sans Unicode"/>
          <w:kern w:val="3"/>
          <w:sz w:val="22"/>
          <w:szCs w:val="22"/>
          <w:lang w:eastAsia="ru-RU"/>
        </w:rPr>
        <w:t>Поставщик обязуется передать в собственность Заказчика, а Заказчик - принять и оплатить Товар (далее по тексту Договора - "товар").</w:t>
      </w:r>
    </w:p>
    <w:p w:rsidR="00B85C38" w:rsidRPr="00B85C38" w:rsidRDefault="00B85C38" w:rsidP="00933043">
      <w:pPr>
        <w:widowControl/>
        <w:numPr>
          <w:ilvl w:val="1"/>
          <w:numId w:val="2"/>
        </w:numPr>
        <w:autoSpaceDN w:val="0"/>
        <w:snapToGrid/>
        <w:ind w:firstLine="567"/>
        <w:jc w:val="both"/>
        <w:textAlignment w:val="baseline"/>
        <w:rPr>
          <w:rFonts w:eastAsia="Lucida Sans Unicode"/>
          <w:kern w:val="3"/>
          <w:sz w:val="22"/>
          <w:szCs w:val="22"/>
          <w:lang w:eastAsia="ru-RU"/>
        </w:rPr>
      </w:pPr>
      <w:r w:rsidRPr="00B85C38">
        <w:rPr>
          <w:rFonts w:eastAsia="Lucida Sans Unicode"/>
          <w:kern w:val="3"/>
          <w:sz w:val="22"/>
          <w:szCs w:val="22"/>
          <w:lang w:eastAsia="ru-RU"/>
        </w:rPr>
        <w:t>Цена, количество и ассортимент Товара определяются Сторонами в Спецификации, являющейся неотъемлемой частью настоящего Договора (Приложение № 1 к Договору).</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p>
    <w:p w:rsidR="00B85C38" w:rsidRPr="00B85C38" w:rsidRDefault="00B85C38" w:rsidP="00B85C38">
      <w:pPr>
        <w:widowControl/>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2. ПРАВА И ОБЯЗАННОСТИ СТОРОН</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2.1. Заказчик обязан:</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2.1.1. Осуществить приемку товара, его проверку по количеству, ассортименту, качеству, таре и (или) упаковке товара, подписать товарную накладную в сроки, предусмотренные настоящим Договором.</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2.1.2. Оплатить принятый товар в соответствии с условиями настоящего Договора.</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2.2. Поставщик обязан:</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2.2.1. Осуществить поставку товара в соответствии с условиями настоящего Договора.</w:t>
      </w:r>
    </w:p>
    <w:p w:rsidR="00B85C38" w:rsidRPr="00B85C38" w:rsidRDefault="00B85C38" w:rsidP="00B85C38">
      <w:pPr>
        <w:widowControl/>
        <w:autoSpaceDN w:val="0"/>
        <w:snapToGrid/>
        <w:ind w:firstLine="0"/>
        <w:jc w:val="center"/>
        <w:textAlignment w:val="baseline"/>
        <w:rPr>
          <w:rFonts w:eastAsia="Lucida Sans Unicode"/>
          <w:kern w:val="3"/>
          <w:sz w:val="22"/>
          <w:szCs w:val="22"/>
          <w:lang w:eastAsia="ru-RU"/>
        </w:rPr>
      </w:pPr>
    </w:p>
    <w:p w:rsidR="00B85C38" w:rsidRPr="00B85C38" w:rsidRDefault="00B85C38" w:rsidP="00B85C38">
      <w:pPr>
        <w:widowControl/>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3. ПОРЯДОК ПОСТАВКИ</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lastRenderedPageBreak/>
        <w:t xml:space="preserve">3.1. Поставка производится путем доставки товара на склад Заказчика по адресу: г. Сыктывкар, ул. Бабушкина,31 и разгрузки силами Поставщика. Срок поставки товара в течение </w:t>
      </w:r>
      <w:r w:rsidR="009B0DAE">
        <w:rPr>
          <w:rFonts w:eastAsia="Lucida Sans Unicode"/>
          <w:kern w:val="3"/>
          <w:sz w:val="22"/>
          <w:szCs w:val="22"/>
          <w:lang w:eastAsia="ru-RU"/>
        </w:rPr>
        <w:t>2</w:t>
      </w:r>
      <w:r w:rsidR="00E86EA1">
        <w:rPr>
          <w:rFonts w:eastAsia="Lucida Sans Unicode"/>
          <w:kern w:val="3"/>
          <w:sz w:val="22"/>
          <w:szCs w:val="22"/>
          <w:lang w:eastAsia="ru-RU"/>
        </w:rPr>
        <w:t>0 рабочих</w:t>
      </w:r>
      <w:r w:rsidRPr="00B85C38">
        <w:rPr>
          <w:rFonts w:eastAsia="Lucida Sans Unicode"/>
          <w:kern w:val="3"/>
          <w:sz w:val="22"/>
          <w:szCs w:val="22"/>
          <w:lang w:eastAsia="ru-RU"/>
        </w:rPr>
        <w:t xml:space="preserve"> дней с момента подписания договора.</w:t>
      </w:r>
      <w:r w:rsidR="00AC572F" w:rsidRPr="00AC572F">
        <w:rPr>
          <w:rFonts w:eastAsia="Times New Roman"/>
        </w:rPr>
        <w:t xml:space="preserve"> </w:t>
      </w:r>
      <w:r w:rsidR="00AC572F" w:rsidRPr="00AC572F">
        <w:rPr>
          <w:rFonts w:eastAsia="Lucida Sans Unicode"/>
          <w:kern w:val="3"/>
          <w:sz w:val="22"/>
          <w:szCs w:val="22"/>
          <w:lang w:eastAsia="ru-RU"/>
        </w:rPr>
        <w:t>Дату и время поставки предварительно согласовать с Заказчиком.</w:t>
      </w:r>
    </w:p>
    <w:p w:rsidR="00B85C38" w:rsidRPr="00B85C38" w:rsidRDefault="00B85C38" w:rsidP="00B85C38">
      <w:pPr>
        <w:widowControl/>
        <w:autoSpaceDN w:val="0"/>
        <w:snapToGrid/>
        <w:ind w:firstLine="540"/>
        <w:jc w:val="both"/>
        <w:textAlignment w:val="baseline"/>
        <w:rPr>
          <w:sz w:val="22"/>
          <w:szCs w:val="22"/>
          <w:lang w:eastAsia="ru-RU"/>
        </w:rPr>
      </w:pPr>
      <w:r w:rsidRPr="00B85C38">
        <w:rPr>
          <w:rFonts w:eastAsia="Lucida Sans Unicode"/>
          <w:kern w:val="3"/>
          <w:sz w:val="22"/>
          <w:szCs w:val="22"/>
          <w:lang w:eastAsia="ru-RU"/>
        </w:rPr>
        <w:t>3.2. Качество поставляемого по настоящему Договору товара должно соответствовать требованиям стандартов, предъявляемым к товарам данного вида действующим законодательством РФ.</w:t>
      </w:r>
      <w:r w:rsidRPr="00B85C38">
        <w:rPr>
          <w:sz w:val="22"/>
          <w:szCs w:val="22"/>
          <w:lang w:eastAsia="ru-RU"/>
        </w:rPr>
        <w:t xml:space="preserve"> Поставляемый товар должен быть новым товаром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w:t>
      </w:r>
    </w:p>
    <w:p w:rsidR="00B85C38" w:rsidRPr="00B85C38" w:rsidRDefault="00B85C38" w:rsidP="00B85C38">
      <w:pPr>
        <w:widowControl/>
        <w:tabs>
          <w:tab w:val="left" w:pos="900"/>
        </w:tabs>
        <w:suppressAutoHyphens w:val="0"/>
        <w:snapToGrid/>
        <w:ind w:firstLine="567"/>
        <w:jc w:val="both"/>
        <w:rPr>
          <w:rFonts w:eastAsia="Times New Roman"/>
          <w:sz w:val="22"/>
          <w:szCs w:val="22"/>
          <w:lang w:eastAsia="ru-RU"/>
        </w:rPr>
      </w:pPr>
      <w:r w:rsidRPr="00B85C38">
        <w:rPr>
          <w:rFonts w:eastAsia="Lucida Sans Unicode"/>
          <w:kern w:val="3"/>
          <w:sz w:val="22"/>
          <w:szCs w:val="22"/>
          <w:lang w:eastAsia="ru-RU"/>
        </w:rPr>
        <w:t xml:space="preserve">3.3. Поставщик вместе с товаром передает Заказчику все относящиеся к товару принадлежности и документы, </w:t>
      </w:r>
      <w:r w:rsidRPr="00B85C38">
        <w:rPr>
          <w:rFonts w:eastAsia="Times New Roman"/>
          <w:spacing w:val="1"/>
          <w:sz w:val="22"/>
          <w:szCs w:val="22"/>
          <w:lang w:eastAsia="ru-RU"/>
        </w:rPr>
        <w:t xml:space="preserve">предусмотренные законодательством РФ (копии сертификата </w:t>
      </w:r>
      <w:r w:rsidRPr="00B85C38">
        <w:rPr>
          <w:rFonts w:eastAsia="Times New Roman"/>
          <w:sz w:val="22"/>
          <w:szCs w:val="22"/>
          <w:lang w:eastAsia="ru-RU"/>
        </w:rPr>
        <w:t>соответствия Госстандарта России, гигиенического сертификата и т.п., заверенные печатью</w:t>
      </w:r>
      <w:r w:rsidRPr="00B85C38">
        <w:rPr>
          <w:rFonts w:eastAsia="Times New Roman"/>
          <w:spacing w:val="-3"/>
          <w:sz w:val="22"/>
          <w:szCs w:val="22"/>
          <w:lang w:eastAsia="ru-RU"/>
        </w:rPr>
        <w:t xml:space="preserve"> Поставщика, </w:t>
      </w:r>
      <w:r w:rsidRPr="00B85C38">
        <w:rPr>
          <w:rFonts w:eastAsia="Times New Roman"/>
          <w:sz w:val="22"/>
          <w:szCs w:val="22"/>
          <w:lang w:eastAsia="ru-RU"/>
        </w:rPr>
        <w:t xml:space="preserve">товарную накладную, счет (счет-фактуру) на оплату. </w:t>
      </w:r>
    </w:p>
    <w:p w:rsidR="00B85C38" w:rsidRPr="00B85C38" w:rsidRDefault="00B85C38" w:rsidP="00B85C38">
      <w:pPr>
        <w:widowControl/>
        <w:tabs>
          <w:tab w:val="left" w:pos="426"/>
          <w:tab w:val="left" w:pos="900"/>
        </w:tabs>
        <w:snapToGrid/>
        <w:ind w:firstLine="567"/>
        <w:jc w:val="both"/>
        <w:rPr>
          <w:rFonts w:eastAsia="Times New Roman"/>
          <w:sz w:val="22"/>
          <w:szCs w:val="22"/>
          <w:lang w:eastAsia="ru-RU"/>
        </w:rPr>
      </w:pPr>
      <w:r w:rsidRPr="00B85C38">
        <w:rPr>
          <w:rFonts w:eastAsia="Times New Roman"/>
          <w:sz w:val="22"/>
          <w:szCs w:val="22"/>
          <w:lang w:eastAsia="ru-RU"/>
        </w:rPr>
        <w:t>Поставщик гарантирует, что Товар передается свободным от прав третьих лиц и не является предметом залога, ареста или иного обременения.</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3.4. Маркировка товара должна обеспечивать полную и однозначную идентификацию каждой единицы товара при его приемке.</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3.5. Обязательства Поставщика по срокам поставки партии товара считаются выполненными с момента подписания уполномоченными представителями обеих Сторон товарной накладной.</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p>
    <w:p w:rsidR="00B85C38" w:rsidRPr="00B85C38" w:rsidRDefault="00B85C38" w:rsidP="00B85C38">
      <w:pPr>
        <w:widowControl/>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4. ПРИЕМКА ТОВАРА</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4.1. Заказчик должен принять и проверить товар по количеству, ассортименту в день его отгрузки, в присутствии уполномоченного представителя Поставщика (при возможности) и подписать товарную накладную.</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4.2. В случаях обнаружения несоответствия товара по количеству и (или) ассортименту, качеству товара условиям Спецификации и условиям настоящего Договора Заказчик вправе заявить мотивированный отказ от подписания товарной накладной.</w:t>
      </w:r>
    </w:p>
    <w:p w:rsidR="00B85C38" w:rsidRPr="00B85C38" w:rsidRDefault="00B85C38" w:rsidP="00B85C38">
      <w:pPr>
        <w:widowControl/>
        <w:tabs>
          <w:tab w:val="left" w:pos="993"/>
        </w:tabs>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4.3. Приемка товара по качеству осуществляется в день подписания уполномоченными представителями обеих Сторон товарной накладной.</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4.4. В случае существенного нарушения требований к качеству товара (обнаруженных в течение 3 рабочих дней с момента подписания товарной накладной) Заказчик направляет претензию Поставщику.</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 xml:space="preserve">4.5. Претензия по качеству и (или) количеству товара оформляется путем составления соответствующего акта, подписываемого представителями Поставщика и Заказчика. </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4.6.  Недостатки поставленного товара по качеству и (или) количеству, установленные сторонами в акте, должны быть устранены Поставщиком без дополнительной оплаты, в течение 10-и дней с момента составления выше указанного акта.</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 xml:space="preserve">4.7. Если недостатки являются существенными, либо имеют неустранимый характер, Поставщик обязан заменить товар ненадлежащего качества в срок, установленный Заказчиком без дополнительной оплаты и без учета удорожания.   </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4.8. Право собственности, а также риск случайной гибели либо повреждения товара переходит от Поставщика к Заказчику с момента подписания Сторонами товарной накладной.</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p>
    <w:p w:rsidR="00B85C38" w:rsidRPr="00B85C38" w:rsidRDefault="00B85C38" w:rsidP="00B85C38">
      <w:pPr>
        <w:widowControl/>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5. ЦЕНА ТОВАРА И ПОРЯДОК РАСЧЕТОВ</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5.1. Сумма договора устанавливается в российских рублях РФ и составляет</w:t>
      </w:r>
      <w:proofErr w:type="gramStart"/>
      <w:r w:rsidRPr="00B85C38">
        <w:rPr>
          <w:rFonts w:eastAsia="Lucida Sans Unicode"/>
          <w:kern w:val="3"/>
          <w:sz w:val="22"/>
          <w:szCs w:val="22"/>
          <w:lang w:eastAsia="ru-RU"/>
        </w:rPr>
        <w:t xml:space="preserve"> (   ) </w:t>
      </w:r>
      <w:proofErr w:type="gramEnd"/>
      <w:r w:rsidRPr="00B85C38">
        <w:rPr>
          <w:rFonts w:eastAsia="Lucida Sans Unicode"/>
          <w:kern w:val="3"/>
          <w:sz w:val="22"/>
          <w:szCs w:val="22"/>
          <w:lang w:eastAsia="ru-RU"/>
        </w:rPr>
        <w:t>рубля 00 копеек., в т.</w:t>
      </w:r>
      <w:r w:rsidR="009E18B3">
        <w:rPr>
          <w:rFonts w:eastAsia="Lucida Sans Unicode"/>
          <w:kern w:val="3"/>
          <w:sz w:val="22"/>
          <w:szCs w:val="22"/>
          <w:lang w:eastAsia="ru-RU"/>
        </w:rPr>
        <w:t xml:space="preserve"> </w:t>
      </w:r>
      <w:r w:rsidRPr="00B85C38">
        <w:rPr>
          <w:rFonts w:eastAsia="Lucida Sans Unicode"/>
          <w:kern w:val="3"/>
          <w:sz w:val="22"/>
          <w:szCs w:val="22"/>
          <w:lang w:eastAsia="ru-RU"/>
        </w:rPr>
        <w:t>ч. НДС  (если участник является плательщиком НДС)_________ руб. или НДС нет.</w:t>
      </w:r>
    </w:p>
    <w:p w:rsidR="006610BA" w:rsidRPr="006610BA" w:rsidRDefault="006610BA" w:rsidP="006610BA">
      <w:pPr>
        <w:widowControl/>
        <w:autoSpaceDN w:val="0"/>
        <w:snapToGrid/>
        <w:ind w:firstLine="540"/>
        <w:jc w:val="both"/>
        <w:textAlignment w:val="baseline"/>
        <w:rPr>
          <w:rFonts w:eastAsia="Lucida Sans Unicode"/>
          <w:kern w:val="3"/>
          <w:sz w:val="22"/>
          <w:szCs w:val="22"/>
          <w:lang w:eastAsia="ru-RU"/>
        </w:rPr>
      </w:pPr>
      <w:r w:rsidRPr="006610BA">
        <w:rPr>
          <w:rFonts w:eastAsia="Lucida Sans Unicode"/>
          <w:kern w:val="3"/>
          <w:sz w:val="22"/>
          <w:szCs w:val="22"/>
          <w:lang w:eastAsia="ru-RU"/>
        </w:rPr>
        <w:t>Цена договора сформирована и включает в себя все затраты, связанные с его исполнением, в том числе доставку, разгрузку, подъем, страхование, уплату всех налогов, сборов и других обязательных платежей.</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5.2. Оплата товара осуществляется после подписания товарной накладной, в течение 30 дней, на основании выставленного Поставщиком счета (счета-фактуры).</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5.3. Оплата производится путем безналичного перечисления денежных средств с расчетного счета Заказчика на расчетный счет Поставщика.</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5.4. Днем оплаты считается день списания денежных средств с расчетного счета Заказчика.</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p>
    <w:p w:rsidR="00B85C38" w:rsidRPr="00B85C38" w:rsidRDefault="00B85C38" w:rsidP="00B85C38">
      <w:pPr>
        <w:widowControl/>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6. ОТВЕТСТВЕННОСТЬ СТОРОН</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6.1. За невыполнение или ненадлежащее выполнение принятых на себя обязательств по настоящему Договору виновная Сторона несет ответственность в соответствии с действующим законодательством Российской Федерации.</w:t>
      </w:r>
    </w:p>
    <w:p w:rsidR="00B85C38" w:rsidRPr="00B85C38" w:rsidRDefault="00B85C38" w:rsidP="00B85C38">
      <w:pPr>
        <w:widowControl/>
        <w:suppressAutoHyphens w:val="0"/>
        <w:snapToGrid/>
        <w:ind w:firstLine="323"/>
        <w:jc w:val="both"/>
        <w:rPr>
          <w:rFonts w:eastAsia="Calibri"/>
          <w:sz w:val="22"/>
          <w:szCs w:val="22"/>
          <w:lang w:eastAsia="en-US"/>
        </w:rPr>
      </w:pPr>
      <w:r w:rsidRPr="00B85C38">
        <w:rPr>
          <w:rFonts w:eastAsia="Calibri"/>
          <w:sz w:val="22"/>
          <w:szCs w:val="22"/>
          <w:lang w:eastAsia="en-US"/>
        </w:rPr>
        <w:t xml:space="preserve">    6.2.  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Ее размер составляет 1/300 действующей на день уплаты ставки рефинансирования ЦБ РФ.</w:t>
      </w:r>
    </w:p>
    <w:p w:rsidR="00B85C38" w:rsidRPr="00B85C38" w:rsidRDefault="00B85C38" w:rsidP="00B85C38">
      <w:pPr>
        <w:widowControl/>
        <w:suppressAutoHyphens w:val="0"/>
        <w:snapToGrid/>
        <w:ind w:firstLine="323"/>
        <w:jc w:val="both"/>
        <w:rPr>
          <w:rFonts w:eastAsia="Calibri"/>
          <w:sz w:val="22"/>
          <w:szCs w:val="22"/>
          <w:lang w:eastAsia="en-US"/>
        </w:rPr>
      </w:pPr>
      <w:r w:rsidRPr="00B85C38">
        <w:rPr>
          <w:rFonts w:eastAsia="Calibri"/>
          <w:sz w:val="22"/>
          <w:szCs w:val="22"/>
          <w:lang w:eastAsia="en-US"/>
        </w:rPr>
        <w:lastRenderedPageBreak/>
        <w:t>Заказчик освобождается от уплаты неустойки (штрафа, пеней), если докажет, что просрочка исполнения указанного обязательства произошла вследствие обстоятельств непреодолимой силы или по вине другой стороны.</w:t>
      </w:r>
    </w:p>
    <w:p w:rsidR="00B85C38" w:rsidRPr="00B85C38" w:rsidRDefault="00B85C38" w:rsidP="00B85C38">
      <w:pPr>
        <w:ind w:firstLine="323"/>
        <w:jc w:val="both"/>
        <w:rPr>
          <w:rFonts w:eastAsia="Calibri"/>
          <w:sz w:val="22"/>
          <w:szCs w:val="22"/>
          <w:lang w:eastAsia="en-US"/>
        </w:rPr>
      </w:pPr>
      <w:r w:rsidRPr="00B85C38">
        <w:rPr>
          <w:rFonts w:eastAsia="Calibri"/>
          <w:sz w:val="22"/>
          <w:szCs w:val="22"/>
          <w:lang w:eastAsia="en-US"/>
        </w:rPr>
        <w:t xml:space="preserve">    6.3. В случае просрочки исполнения Поставщиком обязательства</w:t>
      </w:r>
      <w:r w:rsidRPr="00B85C38">
        <w:rPr>
          <w:rFonts w:eastAsia="Calibri"/>
          <w:b/>
          <w:bCs/>
          <w:sz w:val="22"/>
          <w:szCs w:val="22"/>
          <w:lang w:eastAsia="en-US"/>
        </w:rPr>
        <w:t xml:space="preserve"> </w:t>
      </w:r>
      <w:r w:rsidRPr="00B85C38">
        <w:rPr>
          <w:rFonts w:eastAsia="Calibri"/>
          <w:bCs/>
          <w:sz w:val="22"/>
          <w:szCs w:val="22"/>
          <w:lang w:eastAsia="en-US"/>
        </w:rPr>
        <w:t>(в том числе гарантийного обязательства)</w:t>
      </w:r>
      <w:r w:rsidRPr="00B85C38">
        <w:rPr>
          <w:rFonts w:eastAsia="Calibri"/>
          <w:sz w:val="22"/>
          <w:szCs w:val="22"/>
          <w:lang w:eastAsia="en-US"/>
        </w:rPr>
        <w:t xml:space="preserve">, предусмотренного настоящим договором, Заказчик вправе потребовать уплаты неустойки (штрафа, пеней). </w:t>
      </w:r>
    </w:p>
    <w:p w:rsidR="00B85C38" w:rsidRPr="00B85C38" w:rsidRDefault="00B85C38" w:rsidP="00B85C38">
      <w:pPr>
        <w:widowControl/>
        <w:suppressAutoHyphens w:val="0"/>
        <w:snapToGrid/>
        <w:ind w:firstLine="323"/>
        <w:jc w:val="both"/>
        <w:rPr>
          <w:rFonts w:eastAsia="Calibri"/>
          <w:bCs/>
          <w:sz w:val="22"/>
          <w:szCs w:val="22"/>
          <w:lang w:eastAsia="en-US"/>
        </w:rPr>
      </w:pPr>
      <w:r w:rsidRPr="00B85C38">
        <w:rPr>
          <w:rFonts w:eastAsia="Calibri"/>
          <w:sz w:val="22"/>
          <w:szCs w:val="22"/>
          <w:lang w:eastAsia="en-US"/>
        </w:rPr>
        <w:t xml:space="preserve">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Ее размер составляет 1/300 действующей на день уплаты неустойки (штрафа, пеней) ставки рефинансирования ЦБ РФ </w:t>
      </w:r>
      <w:r w:rsidRPr="00B85C38">
        <w:rPr>
          <w:rFonts w:eastAsia="Calibri"/>
          <w:bCs/>
          <w:sz w:val="22"/>
          <w:szCs w:val="22"/>
          <w:lang w:eastAsia="en-US"/>
        </w:rPr>
        <w:t>от цены договора, уменьшенной на сумму, пропорциональную объему обязательств, предусмотренных договором и фактически исполненных поставщиком (подрядчиком, исполнителем).</w:t>
      </w:r>
    </w:p>
    <w:p w:rsidR="00B85C38" w:rsidRPr="00B85C38" w:rsidRDefault="00B85C38" w:rsidP="00B85C38">
      <w:pPr>
        <w:widowControl/>
        <w:suppressAutoHyphens w:val="0"/>
        <w:snapToGrid/>
        <w:ind w:firstLine="323"/>
        <w:jc w:val="both"/>
        <w:rPr>
          <w:rFonts w:eastAsia="Calibri"/>
          <w:sz w:val="22"/>
          <w:szCs w:val="22"/>
          <w:lang w:eastAsia="en-US"/>
        </w:rPr>
      </w:pPr>
      <w:r w:rsidRPr="00B85C38">
        <w:rPr>
          <w:rFonts w:eastAsia="Calibri"/>
          <w:sz w:val="22"/>
          <w:szCs w:val="22"/>
          <w:lang w:eastAsia="en-US"/>
        </w:rPr>
        <w:t>Поставщик освобождается от уплаты неустойки (штрафа, пеней), если докажет, что просрочка исполнения указанного обязательства произошла вследствие обстоятельств непреодолимой силы или по вине Заказчика.</w:t>
      </w:r>
    </w:p>
    <w:p w:rsidR="00B85C38" w:rsidRPr="00B85C38" w:rsidRDefault="00B85C38" w:rsidP="00B85C38">
      <w:pPr>
        <w:widowControl/>
        <w:autoSpaceDN w:val="0"/>
        <w:snapToGrid/>
        <w:ind w:left="360" w:firstLine="0"/>
        <w:jc w:val="both"/>
        <w:textAlignment w:val="baseline"/>
        <w:rPr>
          <w:rFonts w:eastAsia="Lucida Sans Unicode"/>
          <w:kern w:val="3"/>
          <w:sz w:val="22"/>
          <w:szCs w:val="22"/>
          <w:lang w:eastAsia="ru-RU"/>
        </w:rPr>
      </w:pPr>
      <w:r w:rsidRPr="00B85C38">
        <w:rPr>
          <w:rFonts w:eastAsia="Lucida Sans Unicode"/>
          <w:kern w:val="3"/>
          <w:sz w:val="22"/>
          <w:szCs w:val="22"/>
          <w:lang w:eastAsia="ru-RU"/>
        </w:rPr>
        <w:t>6.4. Уплата неустойки не освобождает Стороны от исполнения обязательств по настоящему Договору.</w:t>
      </w:r>
    </w:p>
    <w:p w:rsidR="00B85C38" w:rsidRPr="00B85C38" w:rsidRDefault="00B85C38" w:rsidP="00B85C38">
      <w:pPr>
        <w:widowControl/>
        <w:autoSpaceDN w:val="0"/>
        <w:snapToGrid/>
        <w:ind w:firstLine="360"/>
        <w:jc w:val="both"/>
        <w:textAlignment w:val="baseline"/>
        <w:rPr>
          <w:rFonts w:eastAsia="Lucida Sans Unicode"/>
          <w:kern w:val="3"/>
          <w:sz w:val="22"/>
          <w:szCs w:val="22"/>
          <w:lang w:eastAsia="ru-RU"/>
        </w:rPr>
      </w:pPr>
      <w:r w:rsidRPr="00B85C38">
        <w:rPr>
          <w:rFonts w:eastAsia="Lucida Sans Unicode"/>
          <w:kern w:val="3"/>
          <w:sz w:val="22"/>
          <w:szCs w:val="22"/>
          <w:lang w:eastAsia="ru-RU"/>
        </w:rPr>
        <w:t>Установленная в настоящем разделе неустойка подлежит начислению в случае предъявления мотивированных письменных требований Сторон.</w:t>
      </w:r>
    </w:p>
    <w:p w:rsidR="00B85C38" w:rsidRPr="00B85C38" w:rsidRDefault="00B85C38" w:rsidP="00B85C38">
      <w:pPr>
        <w:widowControl/>
        <w:autoSpaceDN w:val="0"/>
        <w:snapToGrid/>
        <w:ind w:firstLine="360"/>
        <w:jc w:val="both"/>
        <w:textAlignment w:val="baseline"/>
        <w:rPr>
          <w:rFonts w:eastAsia="Lucida Sans Unicode"/>
          <w:kern w:val="3"/>
          <w:sz w:val="22"/>
          <w:szCs w:val="22"/>
          <w:lang w:eastAsia="ru-RU"/>
        </w:rPr>
      </w:pPr>
      <w:r w:rsidRPr="00B85C38">
        <w:rPr>
          <w:rFonts w:eastAsia="Lucida Sans Unicode"/>
          <w:kern w:val="3"/>
          <w:sz w:val="22"/>
          <w:szCs w:val="22"/>
          <w:lang w:eastAsia="ru-RU"/>
        </w:rPr>
        <w:t>Все споры и разногласия в рамках настоящего Договора разрешаются Сторонами путем проведения переговоров в форме обмена письмами (претензионный порядок), направляемыми почтой либо курьером. Срок ответа на претензионное письмо составляет 10 (десять) дней со дня его направления Стороне-получателю.</w:t>
      </w:r>
    </w:p>
    <w:p w:rsidR="00B85C38" w:rsidRPr="00B85C38" w:rsidRDefault="00B85C38" w:rsidP="00B85C38">
      <w:pPr>
        <w:ind w:firstLine="323"/>
        <w:jc w:val="both"/>
        <w:rPr>
          <w:rFonts w:eastAsia="Calibri"/>
          <w:sz w:val="22"/>
          <w:szCs w:val="22"/>
          <w:lang w:eastAsia="en-US"/>
        </w:rPr>
      </w:pPr>
      <w:r w:rsidRPr="00B85C38">
        <w:rPr>
          <w:rFonts w:eastAsia="Lucida Sans Unicode"/>
          <w:kern w:val="3"/>
          <w:sz w:val="22"/>
          <w:szCs w:val="22"/>
          <w:lang w:eastAsia="ru-RU"/>
        </w:rPr>
        <w:t xml:space="preserve">6.5. </w:t>
      </w:r>
      <w:r w:rsidRPr="00B85C38">
        <w:rPr>
          <w:rFonts w:eastAsia="Calibri"/>
          <w:sz w:val="22"/>
          <w:szCs w:val="22"/>
          <w:lang w:eastAsia="en-US"/>
        </w:rPr>
        <w:t>Поставщик освобождается от уплаты неустойки (штрафа, пеней), если докажет, что просрочка исполнения указанного обязательства произошла вследствие обстоятельств непреодолимой силы или по вине Заказчика.</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p>
    <w:p w:rsidR="00B85C38" w:rsidRPr="00B85C38" w:rsidRDefault="00B85C38" w:rsidP="00B85C38">
      <w:pPr>
        <w:widowControl/>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7. ОБСТОЯТЕЛЬСТВА НЕПРЕОДОЛИМОЙ СИЛЫ</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7.1. Ни одна из Сторон настоящего Договора не несет ответственности перед другой Стороной за невыполнение или ненадлежащее выполнение принятых на себя обязательств по настоящему Договору, если такое невыполнение или ненадлежащее выполнение вызвано действием обстоятельств непреодолимой силы (форс-мажор), возникших помимо воли и желания Сторон, которые нельзя предвидеть или избежать, включая объявленную или фактическую войну, гражданские волнения, эпидемии, блокаду, землетрясения, наводнения, пожары и другие стихийные бедствия.</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p>
    <w:p w:rsidR="006230F5" w:rsidRDefault="006230F5" w:rsidP="00B85C38">
      <w:pPr>
        <w:widowControl/>
        <w:autoSpaceDN w:val="0"/>
        <w:snapToGrid/>
        <w:ind w:firstLine="0"/>
        <w:jc w:val="center"/>
        <w:textAlignment w:val="baseline"/>
        <w:rPr>
          <w:rFonts w:eastAsia="Lucida Sans Unicode"/>
          <w:kern w:val="3"/>
          <w:sz w:val="22"/>
          <w:szCs w:val="22"/>
          <w:lang w:eastAsia="ru-RU"/>
        </w:rPr>
      </w:pPr>
    </w:p>
    <w:p w:rsidR="00B85C38" w:rsidRPr="00B85C38" w:rsidRDefault="00B85C38" w:rsidP="00B85C38">
      <w:pPr>
        <w:widowControl/>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8. ГАРАНТИЙНЫЕ ОБЯЗАТЕЛЬСТВА</w:t>
      </w:r>
    </w:p>
    <w:p w:rsidR="00B85C38" w:rsidRPr="00B85C38" w:rsidRDefault="00B85C38" w:rsidP="00B85C38">
      <w:pPr>
        <w:widowControl/>
        <w:autoSpaceDN w:val="0"/>
        <w:snapToGrid/>
        <w:ind w:firstLine="540"/>
        <w:jc w:val="both"/>
        <w:textAlignment w:val="baseline"/>
        <w:rPr>
          <w:rFonts w:eastAsia="Calibri"/>
          <w:sz w:val="22"/>
          <w:szCs w:val="22"/>
          <w:lang w:eastAsia="en-US"/>
        </w:rPr>
      </w:pPr>
      <w:r w:rsidRPr="00B85C38">
        <w:rPr>
          <w:rFonts w:eastAsia="Lucida Sans Unicode"/>
          <w:kern w:val="3"/>
          <w:sz w:val="22"/>
          <w:szCs w:val="22"/>
          <w:lang w:eastAsia="ru-RU"/>
        </w:rPr>
        <w:t xml:space="preserve">8.1. Гарантийный срок товара указывается в Приложении №1 к договору и исчисляется со дня подписания товарной накладной. </w:t>
      </w:r>
      <w:r w:rsidRPr="00B85C38">
        <w:rPr>
          <w:rFonts w:eastAsia="Calibri"/>
          <w:sz w:val="22"/>
          <w:szCs w:val="22"/>
          <w:lang w:eastAsia="en-US"/>
        </w:rPr>
        <w:t>Гарантийные обязательства Поставщика на Товар устанавливаются в гарантийных документах на товар, которые Поставщик обязан передавать Заказчику одновременно с передачей Товара.</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8.2. Поставщик обязан за свой счет устранить дефекты, выявленные в товаре в течение гарантийного срока, или заменить товар на новый (аналогичный), если не докажет, что дефекты возникли в результате нарушения Заказчиком правил эксплуатации товара или его хранения. Забор товара при наступлении гарантийного случая осуществляет Поставщик за свой счет и своими силами в течение 5 рабочих дней после получения письменного уведомления Заказчика о выявленных дефектах.  Товар передается с документом, содержащим информацию о выявленных дефектах и дату передачи товара Поставщику.</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8.3. Устранение дефектов или замена товара производится Поставщиком после получения письменного уведомления Заказчика о выявленных дефектах, в течение 10 рабочих дней, со дня получения товара от Заказчика.</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8.4. Доставка Заказчику восстановленного (отремонтированного) или нового товара, осуществляется Поставщиком своими силами и за свой счет в течение 5 рабочих дней.</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 xml:space="preserve">8.5.   Дата забора и доставки товара предварительно согласовывается с Заказчиком. </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p>
    <w:p w:rsidR="00B85C38" w:rsidRPr="00B85C38" w:rsidRDefault="00B85C38" w:rsidP="00B85C38">
      <w:pPr>
        <w:widowControl/>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9. СРОК ДЕЙСТВИЯ ДОГОВОРА</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9.1. Настоящий Договор вступает в силу с момента его подписания уполномоченными представителями обеих Сторон и действует до полного исполнения сторонами своих обязательств.</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p>
    <w:p w:rsidR="00B85C38" w:rsidRPr="00B85C38" w:rsidRDefault="00B85C38" w:rsidP="00B85C38">
      <w:pPr>
        <w:widowControl/>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10. ЗАКЛЮЧИТЕЛЬНЫЕ ПОЛОЖЕНИЯ</w:t>
      </w:r>
    </w:p>
    <w:p w:rsidR="00B85C38" w:rsidRPr="00B85C38" w:rsidRDefault="00B85C38" w:rsidP="00B85C38">
      <w:pPr>
        <w:widowControl/>
        <w:autoSpaceDN w:val="0"/>
        <w:snapToGrid/>
        <w:ind w:firstLine="0"/>
        <w:jc w:val="both"/>
        <w:textAlignment w:val="baseline"/>
        <w:rPr>
          <w:rFonts w:eastAsia="Lucida Sans Unicode"/>
          <w:kern w:val="3"/>
          <w:sz w:val="22"/>
          <w:szCs w:val="22"/>
          <w:lang w:eastAsia="ru-RU"/>
        </w:rPr>
      </w:pPr>
      <w:r w:rsidRPr="00B85C38">
        <w:rPr>
          <w:rFonts w:eastAsia="Lucida Sans Unicode"/>
          <w:kern w:val="3"/>
          <w:sz w:val="22"/>
          <w:szCs w:val="22"/>
          <w:lang w:eastAsia="ru-RU"/>
        </w:rPr>
        <w:t xml:space="preserve">         10.1. Все споры по настоящему Договору разрешаются в соответствии с действующим законодательством Российской Федерации.</w:t>
      </w:r>
    </w:p>
    <w:p w:rsidR="00B85C38" w:rsidRPr="00B85C38" w:rsidRDefault="00B85C38" w:rsidP="00B85C38">
      <w:pPr>
        <w:widowControl/>
        <w:suppressAutoHyphens w:val="0"/>
        <w:snapToGrid/>
        <w:ind w:firstLine="323"/>
        <w:jc w:val="both"/>
        <w:rPr>
          <w:rFonts w:eastAsia="Calibri"/>
          <w:sz w:val="22"/>
          <w:szCs w:val="22"/>
          <w:lang w:eastAsia="en-US"/>
        </w:rPr>
      </w:pPr>
      <w:r w:rsidRPr="00B85C38">
        <w:rPr>
          <w:rFonts w:eastAsia="Calibri"/>
          <w:sz w:val="22"/>
          <w:szCs w:val="22"/>
          <w:lang w:eastAsia="en-US"/>
        </w:rPr>
        <w:t xml:space="preserve">                Расторжение договора допускается как по соглашению сторон и по решению суда, так и в одностороннем порядке по основаниям, предусмотренным Гражданским кодексом РФ.</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10.2. Изменения и дополнения настоящего Договора совершаются только в письменной форме, подлежат подписанию обеими Сторонами и являются неотъемлемыми частями настоящего Договора.</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10.3. Во всем остальном, что не предусмотрено настоящим Договором, Стороны руководствуются действующим законодательством РФ.</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lastRenderedPageBreak/>
        <w:t>10.4. Настоящий Договор составлен в двух экземплярах, имеющих одинаковую юридическую силу, по одному для каждой из Сторон.</w:t>
      </w:r>
    </w:p>
    <w:p w:rsidR="00B85C38" w:rsidRPr="00B85C38" w:rsidRDefault="00B85C38" w:rsidP="00B85C38">
      <w:pPr>
        <w:widowControl/>
        <w:autoSpaceDN w:val="0"/>
        <w:snapToGrid/>
        <w:ind w:firstLine="540"/>
        <w:jc w:val="both"/>
        <w:textAlignment w:val="baseline"/>
        <w:rPr>
          <w:rFonts w:eastAsia="Lucida Sans Unicode"/>
          <w:kern w:val="3"/>
          <w:sz w:val="24"/>
          <w:szCs w:val="24"/>
          <w:lang w:eastAsia="ru-RU"/>
        </w:rPr>
      </w:pPr>
    </w:p>
    <w:p w:rsidR="00B85C38" w:rsidRPr="00B85C38" w:rsidRDefault="00B85C38" w:rsidP="00B85C38">
      <w:pPr>
        <w:widowControl/>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11. АДРЕСА И БАНКОВСКИЕ РЕКВИЗИТЫ СТОРОН</w:t>
      </w:r>
    </w:p>
    <w:tbl>
      <w:tblPr>
        <w:tblW w:w="10989" w:type="dxa"/>
        <w:tblInd w:w="-108" w:type="dxa"/>
        <w:tblLayout w:type="fixed"/>
        <w:tblCellMar>
          <w:left w:w="10" w:type="dxa"/>
          <w:right w:w="10" w:type="dxa"/>
        </w:tblCellMar>
        <w:tblLook w:val="0000" w:firstRow="0" w:lastRow="0" w:firstColumn="0" w:lastColumn="0" w:noHBand="0" w:noVBand="0"/>
      </w:tblPr>
      <w:tblGrid>
        <w:gridCol w:w="4785"/>
        <w:gridCol w:w="4783"/>
        <w:gridCol w:w="1421"/>
      </w:tblGrid>
      <w:tr w:rsidR="00B85C38" w:rsidRPr="00B85C38" w:rsidTr="007A2958">
        <w:trPr>
          <w:gridAfter w:val="1"/>
          <w:wAfter w:w="1421" w:type="dxa"/>
        </w:trPr>
        <w:tc>
          <w:tcPr>
            <w:tcW w:w="4785" w:type="dxa"/>
            <w:tcMar>
              <w:top w:w="0" w:type="dxa"/>
              <w:left w:w="108" w:type="dxa"/>
              <w:bottom w:w="0" w:type="dxa"/>
              <w:right w:w="108" w:type="dxa"/>
            </w:tcMar>
          </w:tcPr>
          <w:p w:rsidR="00B85C38" w:rsidRPr="00B85C38" w:rsidRDefault="00B85C38" w:rsidP="00B85C38">
            <w:pPr>
              <w:widowControl/>
              <w:shd w:val="clear" w:color="auto" w:fill="FFFFFF"/>
              <w:autoSpaceDN w:val="0"/>
              <w:snapToGrid/>
              <w:ind w:firstLine="0"/>
              <w:jc w:val="center"/>
              <w:textAlignment w:val="baseline"/>
              <w:rPr>
                <w:rFonts w:eastAsia="Lucida Sans Unicode"/>
                <w:b/>
                <w:kern w:val="3"/>
                <w:sz w:val="22"/>
                <w:szCs w:val="22"/>
                <w:lang w:eastAsia="ru-RU"/>
              </w:rPr>
            </w:pPr>
            <w:r w:rsidRPr="00B85C38">
              <w:rPr>
                <w:rFonts w:eastAsia="Lucida Sans Unicode"/>
                <w:b/>
                <w:kern w:val="3"/>
                <w:sz w:val="22"/>
                <w:szCs w:val="22"/>
                <w:lang w:eastAsia="ru-RU"/>
              </w:rPr>
              <w:t>Заказчик:</w:t>
            </w:r>
          </w:p>
          <w:p w:rsidR="00B85C38" w:rsidRPr="00B85C38" w:rsidRDefault="00B85C38" w:rsidP="00B85C38">
            <w:pPr>
              <w:widowControl/>
              <w:shd w:val="clear" w:color="auto" w:fill="FFFFFF"/>
              <w:autoSpaceDN w:val="0"/>
              <w:snapToGrid/>
              <w:ind w:firstLine="0"/>
              <w:jc w:val="center"/>
              <w:textAlignment w:val="baseline"/>
              <w:rPr>
                <w:rFonts w:eastAsia="Lucida Sans Unicode"/>
                <w:b/>
                <w:kern w:val="3"/>
                <w:sz w:val="22"/>
                <w:szCs w:val="22"/>
                <w:lang w:eastAsia="ru-RU"/>
              </w:rPr>
            </w:pPr>
            <w:r w:rsidRPr="00B85C38">
              <w:rPr>
                <w:rFonts w:eastAsia="Lucida Sans Unicode"/>
                <w:b/>
                <w:kern w:val="3"/>
                <w:sz w:val="22"/>
                <w:szCs w:val="22"/>
                <w:lang w:eastAsia="ru-RU"/>
              </w:rPr>
              <w:t>ГАУ РК «ЦИТ»</w:t>
            </w:r>
          </w:p>
          <w:p w:rsidR="00B85C38" w:rsidRPr="00B85C38" w:rsidRDefault="00B85C38" w:rsidP="00B85C38">
            <w:pPr>
              <w:widowControl/>
              <w:shd w:val="clear" w:color="auto" w:fill="FFFFFF"/>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ИНН/КПП 1101460616/110101001</w:t>
            </w:r>
          </w:p>
          <w:p w:rsidR="00B85C38" w:rsidRPr="00B85C38" w:rsidRDefault="00B85C38" w:rsidP="00B85C38">
            <w:pPr>
              <w:widowControl/>
              <w:shd w:val="clear" w:color="auto" w:fill="FFFFFF"/>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ОГРН 1031100402332</w:t>
            </w:r>
          </w:p>
          <w:p w:rsidR="00B85C38" w:rsidRPr="00B85C38" w:rsidRDefault="00B85C38" w:rsidP="00B85C38">
            <w:pPr>
              <w:widowControl/>
              <w:shd w:val="clear" w:color="auto" w:fill="FFFFFF"/>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Адрес: 167000, Республика Коми, г. Сыктывкар, ул. Интернациональная д.108а</w:t>
            </w:r>
          </w:p>
          <w:p w:rsidR="00B85C38" w:rsidRPr="00B85C38" w:rsidRDefault="00B85C38" w:rsidP="00B85C38">
            <w:pPr>
              <w:widowControl/>
              <w:shd w:val="clear" w:color="auto" w:fill="FFFFFF"/>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Банковские реквизиты:</w:t>
            </w:r>
          </w:p>
          <w:p w:rsidR="00B85C38" w:rsidRPr="00B85C38" w:rsidRDefault="00A10ADB" w:rsidP="00B85C38">
            <w:pPr>
              <w:widowControl/>
              <w:shd w:val="clear" w:color="auto" w:fill="FFFFFF"/>
              <w:autoSpaceDN w:val="0"/>
              <w:snapToGrid/>
              <w:ind w:firstLine="0"/>
              <w:jc w:val="center"/>
              <w:textAlignment w:val="baseline"/>
              <w:rPr>
                <w:rFonts w:eastAsia="Lucida Sans Unicode"/>
                <w:kern w:val="3"/>
                <w:sz w:val="22"/>
                <w:szCs w:val="22"/>
                <w:lang w:eastAsia="ru-RU"/>
              </w:rPr>
            </w:pPr>
            <w:proofErr w:type="gramStart"/>
            <w:r>
              <w:rPr>
                <w:rFonts w:eastAsia="Lucida Sans Unicode"/>
                <w:kern w:val="3"/>
                <w:sz w:val="22"/>
                <w:szCs w:val="22"/>
                <w:lang w:eastAsia="ru-RU"/>
              </w:rPr>
              <w:t>л</w:t>
            </w:r>
            <w:proofErr w:type="gramEnd"/>
            <w:r>
              <w:rPr>
                <w:rFonts w:eastAsia="Lucida Sans Unicode"/>
                <w:kern w:val="3"/>
                <w:sz w:val="22"/>
                <w:szCs w:val="22"/>
                <w:lang w:eastAsia="ru-RU"/>
              </w:rPr>
              <w:t>/с  Ц823</w:t>
            </w:r>
            <w:r w:rsidR="00B85C38" w:rsidRPr="00B85C38">
              <w:rPr>
                <w:rFonts w:eastAsia="Lucida Sans Unicode"/>
                <w:kern w:val="3"/>
                <w:sz w:val="22"/>
                <w:szCs w:val="22"/>
                <w:lang w:eastAsia="ru-RU"/>
              </w:rPr>
              <w:t xml:space="preserve">5001201-ЦИТ, </w:t>
            </w:r>
          </w:p>
          <w:p w:rsidR="00B85C38" w:rsidRPr="00B85C38" w:rsidRDefault="00A10ADB" w:rsidP="00B85C38">
            <w:pPr>
              <w:widowControl/>
              <w:shd w:val="clear" w:color="auto" w:fill="FFFFFF"/>
              <w:autoSpaceDN w:val="0"/>
              <w:snapToGrid/>
              <w:ind w:firstLine="0"/>
              <w:jc w:val="center"/>
              <w:textAlignment w:val="baseline"/>
              <w:rPr>
                <w:rFonts w:eastAsia="Lucida Sans Unicode"/>
                <w:kern w:val="3"/>
                <w:sz w:val="22"/>
                <w:szCs w:val="22"/>
                <w:lang w:eastAsia="ru-RU"/>
              </w:rPr>
            </w:pPr>
            <w:proofErr w:type="gramStart"/>
            <w:r>
              <w:rPr>
                <w:rFonts w:eastAsia="Lucida Sans Unicode"/>
                <w:kern w:val="3"/>
                <w:sz w:val="22"/>
                <w:szCs w:val="22"/>
                <w:lang w:eastAsia="ru-RU"/>
              </w:rPr>
              <w:t>л</w:t>
            </w:r>
            <w:proofErr w:type="gramEnd"/>
            <w:r>
              <w:rPr>
                <w:rFonts w:eastAsia="Lucida Sans Unicode"/>
                <w:kern w:val="3"/>
                <w:sz w:val="22"/>
                <w:szCs w:val="22"/>
                <w:lang w:eastAsia="ru-RU"/>
              </w:rPr>
              <w:t>/с  А823</w:t>
            </w:r>
            <w:r w:rsidR="00B85C38" w:rsidRPr="00B85C38">
              <w:rPr>
                <w:rFonts w:eastAsia="Lucida Sans Unicode"/>
                <w:kern w:val="3"/>
                <w:sz w:val="22"/>
                <w:szCs w:val="22"/>
                <w:lang w:eastAsia="ru-RU"/>
              </w:rPr>
              <w:t>5001201-ЦИТ</w:t>
            </w:r>
          </w:p>
          <w:p w:rsidR="00B85C38" w:rsidRPr="00B85C38" w:rsidRDefault="00B85C38" w:rsidP="00B85C38">
            <w:pPr>
              <w:widowControl/>
              <w:shd w:val="clear" w:color="auto" w:fill="FFFFFF"/>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р/с 40601810400003000001 в Отделении - НБ Республики Коми г. Сыктывкар</w:t>
            </w:r>
          </w:p>
          <w:p w:rsidR="00B85C38" w:rsidRPr="00B85C38" w:rsidRDefault="00B85C38" w:rsidP="00B85C38">
            <w:pPr>
              <w:widowControl/>
              <w:shd w:val="clear" w:color="auto" w:fill="FFFFFF"/>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Получатель: Министерство финансов РК (ГАУ РК «ЦИТ»), БИК 048702001</w:t>
            </w:r>
          </w:p>
          <w:p w:rsidR="00B85C38" w:rsidRPr="00B85C38" w:rsidRDefault="00B85C38" w:rsidP="00B85C38">
            <w:pPr>
              <w:widowControl/>
              <w:shd w:val="clear" w:color="auto" w:fill="FFFFFF"/>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Тел/факс 30-12-00/ 28-55-54</w:t>
            </w:r>
          </w:p>
          <w:p w:rsidR="00B85C38" w:rsidRPr="00B85C38" w:rsidRDefault="00B85C38" w:rsidP="00B85C38">
            <w:pPr>
              <w:widowControl/>
              <w:shd w:val="clear" w:color="auto" w:fill="FFFFFF"/>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E-</w:t>
            </w:r>
            <w:proofErr w:type="spellStart"/>
            <w:r w:rsidRPr="00B85C38">
              <w:rPr>
                <w:rFonts w:eastAsia="Lucida Sans Unicode"/>
                <w:kern w:val="3"/>
                <w:sz w:val="22"/>
                <w:szCs w:val="22"/>
                <w:lang w:eastAsia="ru-RU"/>
              </w:rPr>
              <w:t>mail</w:t>
            </w:r>
            <w:proofErr w:type="spellEnd"/>
            <w:r w:rsidRPr="00B85C38">
              <w:rPr>
                <w:rFonts w:eastAsia="Lucida Sans Unicode"/>
                <w:kern w:val="3"/>
                <w:sz w:val="22"/>
                <w:szCs w:val="22"/>
                <w:lang w:eastAsia="ru-RU"/>
              </w:rPr>
              <w:t>: office@cit.rkomi.ru</w:t>
            </w:r>
          </w:p>
        </w:tc>
        <w:tc>
          <w:tcPr>
            <w:tcW w:w="4783" w:type="dxa"/>
            <w:tcMar>
              <w:top w:w="0" w:type="dxa"/>
              <w:left w:w="108" w:type="dxa"/>
              <w:bottom w:w="0" w:type="dxa"/>
              <w:right w:w="108" w:type="dxa"/>
            </w:tcMar>
          </w:tcPr>
          <w:p w:rsidR="00B85C38" w:rsidRPr="00B85C38" w:rsidRDefault="00B85C38" w:rsidP="00B85C38">
            <w:pPr>
              <w:widowControl/>
              <w:autoSpaceDN w:val="0"/>
              <w:snapToGrid/>
              <w:ind w:firstLine="0"/>
              <w:jc w:val="center"/>
              <w:textAlignment w:val="baseline"/>
              <w:rPr>
                <w:rFonts w:eastAsia="Lucida Sans Unicode"/>
                <w:kern w:val="3"/>
                <w:sz w:val="24"/>
                <w:szCs w:val="24"/>
                <w:lang w:eastAsia="ru-RU"/>
              </w:rPr>
            </w:pPr>
            <w:r w:rsidRPr="00B85C38">
              <w:rPr>
                <w:rFonts w:eastAsia="Lucida Sans Unicode"/>
                <w:b/>
                <w:kern w:val="3"/>
                <w:sz w:val="24"/>
                <w:szCs w:val="24"/>
                <w:lang w:eastAsia="ru-RU"/>
              </w:rPr>
              <w:t>Поставщик:</w:t>
            </w:r>
          </w:p>
        </w:tc>
      </w:tr>
      <w:tr w:rsidR="00B85C38" w:rsidRPr="00B85C38" w:rsidTr="007A2958">
        <w:trPr>
          <w:trHeight w:val="860"/>
        </w:trPr>
        <w:tc>
          <w:tcPr>
            <w:tcW w:w="4785" w:type="dxa"/>
            <w:tcMar>
              <w:top w:w="0" w:type="dxa"/>
              <w:left w:w="108" w:type="dxa"/>
              <w:bottom w:w="0" w:type="dxa"/>
              <w:right w:w="108" w:type="dxa"/>
            </w:tcMar>
          </w:tcPr>
          <w:p w:rsidR="00B85C38" w:rsidRPr="00B85C38" w:rsidRDefault="00B85C38" w:rsidP="00B85C38">
            <w:pPr>
              <w:widowControl/>
              <w:autoSpaceDN w:val="0"/>
              <w:snapToGrid/>
              <w:ind w:right="1" w:firstLine="0"/>
              <w:jc w:val="center"/>
              <w:textAlignment w:val="baseline"/>
              <w:rPr>
                <w:rFonts w:eastAsia="Lucida Sans Unicode"/>
                <w:kern w:val="3"/>
                <w:sz w:val="22"/>
                <w:szCs w:val="22"/>
                <w:lang w:eastAsia="ru-RU"/>
              </w:rPr>
            </w:pPr>
          </w:p>
          <w:p w:rsidR="00B85C38" w:rsidRPr="00B85C38" w:rsidRDefault="00276417" w:rsidP="00B85C38">
            <w:pPr>
              <w:widowControl/>
              <w:autoSpaceDN w:val="0"/>
              <w:snapToGrid/>
              <w:ind w:right="1" w:firstLine="0"/>
              <w:textAlignment w:val="baseline"/>
              <w:rPr>
                <w:rFonts w:eastAsia="Lucida Sans Unicode"/>
                <w:kern w:val="3"/>
                <w:sz w:val="22"/>
                <w:szCs w:val="22"/>
                <w:lang w:eastAsia="ru-RU"/>
              </w:rPr>
            </w:pPr>
            <w:r>
              <w:rPr>
                <w:rFonts w:eastAsia="Lucida Sans Unicode"/>
                <w:kern w:val="3"/>
                <w:sz w:val="22"/>
                <w:szCs w:val="22"/>
                <w:lang w:eastAsia="ru-RU"/>
              </w:rPr>
              <w:t>Директор</w:t>
            </w:r>
          </w:p>
          <w:p w:rsidR="00B85C38" w:rsidRPr="00B85C38" w:rsidRDefault="00B85C38" w:rsidP="00B85C38">
            <w:pPr>
              <w:widowControl/>
              <w:autoSpaceDN w:val="0"/>
              <w:snapToGrid/>
              <w:ind w:right="1" w:firstLine="0"/>
              <w:textAlignment w:val="baseline"/>
              <w:rPr>
                <w:rFonts w:eastAsia="Lucida Sans Unicode"/>
                <w:kern w:val="3"/>
                <w:sz w:val="22"/>
                <w:szCs w:val="22"/>
                <w:lang w:eastAsia="ru-RU"/>
              </w:rPr>
            </w:pPr>
            <w:r w:rsidRPr="00B85C38">
              <w:rPr>
                <w:rFonts w:eastAsia="Lucida Sans Unicode"/>
                <w:kern w:val="3"/>
                <w:sz w:val="22"/>
                <w:szCs w:val="22"/>
                <w:lang w:eastAsia="ru-RU"/>
              </w:rPr>
              <w:t>_________________________ Голубых А.Н.</w:t>
            </w:r>
          </w:p>
        </w:tc>
        <w:tc>
          <w:tcPr>
            <w:tcW w:w="4783" w:type="dxa"/>
            <w:tcMar>
              <w:top w:w="0" w:type="dxa"/>
              <w:left w:w="108" w:type="dxa"/>
              <w:bottom w:w="0" w:type="dxa"/>
              <w:right w:w="108" w:type="dxa"/>
            </w:tcMar>
          </w:tcPr>
          <w:p w:rsidR="00B85C38" w:rsidRPr="00B85C38" w:rsidRDefault="00B85C38" w:rsidP="00B85C38">
            <w:pPr>
              <w:widowControl/>
              <w:autoSpaceDN w:val="0"/>
              <w:snapToGrid/>
              <w:ind w:firstLine="0"/>
              <w:jc w:val="center"/>
              <w:textAlignment w:val="baseline"/>
              <w:rPr>
                <w:rFonts w:eastAsia="Lucida Sans Unicode"/>
                <w:b/>
                <w:kern w:val="3"/>
                <w:sz w:val="24"/>
                <w:szCs w:val="24"/>
                <w:lang w:eastAsia="ru-RU"/>
              </w:rPr>
            </w:pPr>
          </w:p>
          <w:p w:rsidR="00B85C38" w:rsidRPr="00B85C38" w:rsidRDefault="00B85C38" w:rsidP="00B85C38">
            <w:pPr>
              <w:widowControl/>
              <w:autoSpaceDN w:val="0"/>
              <w:snapToGrid/>
              <w:ind w:firstLine="0"/>
              <w:textAlignment w:val="baseline"/>
              <w:rPr>
                <w:rFonts w:eastAsia="Lucida Sans Unicode"/>
                <w:kern w:val="3"/>
                <w:sz w:val="24"/>
                <w:szCs w:val="24"/>
                <w:lang w:eastAsia="ru-RU"/>
              </w:rPr>
            </w:pPr>
            <w:r w:rsidRPr="00B85C38">
              <w:rPr>
                <w:rFonts w:eastAsia="Lucida Sans Unicode"/>
                <w:kern w:val="3"/>
                <w:sz w:val="24"/>
                <w:szCs w:val="24"/>
                <w:lang w:eastAsia="ru-RU"/>
              </w:rPr>
              <w:t xml:space="preserve">    </w:t>
            </w:r>
          </w:p>
          <w:p w:rsidR="00B85C38" w:rsidRPr="00B85C38" w:rsidRDefault="00B85C38" w:rsidP="00B85C38">
            <w:pPr>
              <w:widowControl/>
              <w:autoSpaceDN w:val="0"/>
              <w:snapToGrid/>
              <w:ind w:firstLine="0"/>
              <w:textAlignment w:val="baseline"/>
              <w:rPr>
                <w:rFonts w:eastAsia="Lucida Sans Unicode"/>
                <w:kern w:val="3"/>
                <w:sz w:val="24"/>
                <w:szCs w:val="24"/>
                <w:lang w:eastAsia="ru-RU"/>
              </w:rPr>
            </w:pPr>
            <w:r w:rsidRPr="00B85C38">
              <w:rPr>
                <w:rFonts w:eastAsia="Lucida Sans Unicode"/>
                <w:kern w:val="3"/>
                <w:sz w:val="24"/>
                <w:szCs w:val="24"/>
                <w:lang w:eastAsia="ru-RU"/>
              </w:rPr>
              <w:t xml:space="preserve">        ________________________  </w:t>
            </w:r>
          </w:p>
        </w:tc>
        <w:tc>
          <w:tcPr>
            <w:tcW w:w="1421" w:type="dxa"/>
            <w:tcBorders>
              <w:left w:val="nil"/>
            </w:tcBorders>
            <w:tcMar>
              <w:top w:w="0" w:type="dxa"/>
              <w:left w:w="108" w:type="dxa"/>
              <w:bottom w:w="0" w:type="dxa"/>
              <w:right w:w="108" w:type="dxa"/>
            </w:tcMar>
          </w:tcPr>
          <w:p w:rsidR="00B85C38" w:rsidRPr="00B85C38" w:rsidRDefault="00B85C38" w:rsidP="00B85C38">
            <w:pPr>
              <w:widowControl/>
              <w:autoSpaceDN w:val="0"/>
              <w:snapToGrid/>
              <w:ind w:firstLine="0"/>
              <w:jc w:val="center"/>
              <w:textAlignment w:val="baseline"/>
              <w:rPr>
                <w:rFonts w:eastAsia="Lucida Sans Unicode"/>
                <w:b/>
                <w:kern w:val="3"/>
                <w:sz w:val="24"/>
                <w:szCs w:val="24"/>
                <w:lang w:eastAsia="ru-RU"/>
              </w:rPr>
            </w:pPr>
          </w:p>
        </w:tc>
      </w:tr>
    </w:tbl>
    <w:p w:rsidR="00745BA0" w:rsidRDefault="00745BA0" w:rsidP="00B85C38">
      <w:pPr>
        <w:widowControl/>
        <w:autoSpaceDN w:val="0"/>
        <w:snapToGrid/>
        <w:ind w:firstLine="0"/>
        <w:jc w:val="right"/>
        <w:textAlignment w:val="baseline"/>
        <w:rPr>
          <w:rFonts w:eastAsia="Lucida Sans Unicode"/>
          <w:kern w:val="3"/>
          <w:sz w:val="24"/>
          <w:szCs w:val="24"/>
          <w:lang w:eastAsia="ru-RU"/>
        </w:rPr>
      </w:pPr>
    </w:p>
    <w:p w:rsidR="00745BA0" w:rsidRDefault="00745BA0" w:rsidP="00B85C38">
      <w:pPr>
        <w:widowControl/>
        <w:autoSpaceDN w:val="0"/>
        <w:snapToGrid/>
        <w:ind w:firstLine="0"/>
        <w:jc w:val="right"/>
        <w:textAlignment w:val="baseline"/>
        <w:rPr>
          <w:rFonts w:eastAsia="Lucida Sans Unicode"/>
          <w:kern w:val="3"/>
          <w:sz w:val="24"/>
          <w:szCs w:val="24"/>
          <w:lang w:eastAsia="ru-RU"/>
        </w:rPr>
      </w:pPr>
    </w:p>
    <w:p w:rsidR="00B85C38" w:rsidRPr="00B85C38" w:rsidRDefault="005013B8" w:rsidP="00B85C38">
      <w:pPr>
        <w:widowControl/>
        <w:autoSpaceDN w:val="0"/>
        <w:snapToGrid/>
        <w:ind w:firstLine="0"/>
        <w:jc w:val="right"/>
        <w:textAlignment w:val="baseline"/>
        <w:rPr>
          <w:rFonts w:eastAsia="Lucida Sans Unicode"/>
          <w:kern w:val="3"/>
          <w:sz w:val="24"/>
          <w:szCs w:val="24"/>
          <w:lang w:eastAsia="ru-RU"/>
        </w:rPr>
      </w:pPr>
      <w:r>
        <w:rPr>
          <w:rFonts w:eastAsia="Lucida Sans Unicode"/>
          <w:kern w:val="3"/>
          <w:sz w:val="24"/>
          <w:szCs w:val="24"/>
          <w:lang w:eastAsia="ru-RU"/>
        </w:rPr>
        <w:t>П</w:t>
      </w:r>
      <w:r w:rsidR="00B85C38" w:rsidRPr="00B85C38">
        <w:rPr>
          <w:rFonts w:eastAsia="Lucida Sans Unicode"/>
          <w:kern w:val="3"/>
          <w:sz w:val="24"/>
          <w:szCs w:val="24"/>
          <w:lang w:eastAsia="ru-RU"/>
        </w:rPr>
        <w:t xml:space="preserve">риложение № 1 к Договору №  __________________ </w:t>
      </w:r>
    </w:p>
    <w:p w:rsidR="00B85C38" w:rsidRPr="00B85C38" w:rsidRDefault="00B85C38" w:rsidP="00B85C38">
      <w:pPr>
        <w:widowControl/>
        <w:autoSpaceDN w:val="0"/>
        <w:snapToGrid/>
        <w:ind w:firstLine="0"/>
        <w:jc w:val="right"/>
        <w:textAlignment w:val="baseline"/>
        <w:rPr>
          <w:rFonts w:eastAsia="Lucida Sans Unicode"/>
          <w:kern w:val="3"/>
          <w:sz w:val="24"/>
          <w:szCs w:val="24"/>
          <w:lang w:eastAsia="ru-RU"/>
        </w:rPr>
      </w:pPr>
      <w:r w:rsidRPr="00B85C38">
        <w:rPr>
          <w:rFonts w:eastAsia="Lucida Sans Unicode"/>
          <w:kern w:val="3"/>
          <w:sz w:val="24"/>
          <w:szCs w:val="24"/>
          <w:lang w:eastAsia="ru-RU"/>
        </w:rPr>
        <w:t>от «____»___________</w:t>
      </w:r>
      <w:proofErr w:type="gramStart"/>
      <w:r w:rsidRPr="00B85C38">
        <w:rPr>
          <w:rFonts w:eastAsia="Lucida Sans Unicode"/>
          <w:kern w:val="3"/>
          <w:sz w:val="24"/>
          <w:szCs w:val="24"/>
          <w:lang w:eastAsia="ru-RU"/>
        </w:rPr>
        <w:t>г</w:t>
      </w:r>
      <w:proofErr w:type="gramEnd"/>
      <w:r w:rsidRPr="00B85C38">
        <w:rPr>
          <w:rFonts w:eastAsia="Lucida Sans Unicode"/>
          <w:kern w:val="3"/>
          <w:sz w:val="24"/>
          <w:szCs w:val="24"/>
          <w:lang w:eastAsia="ru-RU"/>
        </w:rPr>
        <w:t>.</w:t>
      </w:r>
    </w:p>
    <w:p w:rsidR="00B85C38" w:rsidRPr="00B85C38" w:rsidRDefault="00B85C38" w:rsidP="00B85C38">
      <w:pPr>
        <w:widowControl/>
        <w:autoSpaceDN w:val="0"/>
        <w:snapToGrid/>
        <w:ind w:firstLine="0"/>
        <w:jc w:val="center"/>
        <w:textAlignment w:val="baseline"/>
        <w:rPr>
          <w:rFonts w:eastAsia="Lucida Sans Unicode"/>
          <w:kern w:val="3"/>
          <w:sz w:val="24"/>
          <w:szCs w:val="24"/>
          <w:lang w:eastAsia="ru-RU"/>
        </w:rPr>
      </w:pPr>
    </w:p>
    <w:p w:rsidR="00B85C38" w:rsidRPr="00B85C38" w:rsidRDefault="00B85C38" w:rsidP="00B85C38">
      <w:pPr>
        <w:widowControl/>
        <w:autoSpaceDN w:val="0"/>
        <w:snapToGrid/>
        <w:ind w:firstLine="0"/>
        <w:jc w:val="center"/>
        <w:textAlignment w:val="baseline"/>
        <w:rPr>
          <w:rFonts w:eastAsia="Lucida Sans Unicode"/>
          <w:b/>
          <w:kern w:val="3"/>
          <w:sz w:val="24"/>
          <w:szCs w:val="24"/>
          <w:lang w:eastAsia="ru-RU"/>
        </w:rPr>
      </w:pPr>
    </w:p>
    <w:p w:rsidR="00B85C38" w:rsidRPr="00B85C38" w:rsidRDefault="00B85C38" w:rsidP="00B85C38">
      <w:pPr>
        <w:widowControl/>
        <w:autoSpaceDN w:val="0"/>
        <w:snapToGrid/>
        <w:ind w:firstLine="0"/>
        <w:jc w:val="center"/>
        <w:textAlignment w:val="baseline"/>
        <w:rPr>
          <w:rFonts w:eastAsia="Lucida Sans Unicode"/>
          <w:b/>
          <w:kern w:val="3"/>
          <w:sz w:val="24"/>
          <w:szCs w:val="24"/>
          <w:lang w:eastAsia="ru-RU"/>
        </w:rPr>
      </w:pPr>
      <w:r w:rsidRPr="00B85C38">
        <w:rPr>
          <w:rFonts w:eastAsia="Lucida Sans Unicode"/>
          <w:b/>
          <w:kern w:val="3"/>
          <w:sz w:val="24"/>
          <w:szCs w:val="24"/>
          <w:lang w:eastAsia="ru-RU"/>
        </w:rPr>
        <w:t>Спецификация</w:t>
      </w:r>
    </w:p>
    <w:p w:rsidR="00B85C38" w:rsidRPr="00B85C38" w:rsidRDefault="00B85C38" w:rsidP="00B85C38">
      <w:pPr>
        <w:widowControl/>
        <w:autoSpaceDN w:val="0"/>
        <w:snapToGrid/>
        <w:ind w:firstLine="540"/>
        <w:jc w:val="both"/>
        <w:textAlignment w:val="baseline"/>
        <w:rPr>
          <w:rFonts w:eastAsia="Lucida Sans Unicode"/>
          <w:kern w:val="3"/>
          <w:sz w:val="24"/>
          <w:szCs w:val="24"/>
          <w:lang w:eastAsia="ru-RU"/>
        </w:rPr>
      </w:pPr>
    </w:p>
    <w:tbl>
      <w:tblPr>
        <w:tblW w:w="10706" w:type="dxa"/>
        <w:tblInd w:w="-108" w:type="dxa"/>
        <w:tblLayout w:type="fixed"/>
        <w:tblCellMar>
          <w:left w:w="10" w:type="dxa"/>
          <w:right w:w="10" w:type="dxa"/>
        </w:tblCellMar>
        <w:tblLook w:val="0000" w:firstRow="0" w:lastRow="0" w:firstColumn="0" w:lastColumn="0" w:noHBand="0" w:noVBand="0"/>
      </w:tblPr>
      <w:tblGrid>
        <w:gridCol w:w="521"/>
        <w:gridCol w:w="2530"/>
        <w:gridCol w:w="1418"/>
        <w:gridCol w:w="709"/>
        <w:gridCol w:w="851"/>
        <w:gridCol w:w="1275"/>
        <w:gridCol w:w="1985"/>
        <w:gridCol w:w="1417"/>
      </w:tblGrid>
      <w:tr w:rsidR="00364B9B" w:rsidRPr="00B85C38" w:rsidTr="00364B9B">
        <w:tc>
          <w:tcPr>
            <w:tcW w:w="52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364B9B" w:rsidRPr="00B85C38" w:rsidRDefault="00364B9B" w:rsidP="00B85C38">
            <w:pPr>
              <w:widowControl/>
              <w:autoSpaceDN w:val="0"/>
              <w:snapToGrid/>
              <w:ind w:firstLine="0"/>
              <w:jc w:val="center"/>
              <w:textAlignment w:val="baseline"/>
              <w:rPr>
                <w:rFonts w:eastAsia="Lucida Sans Unicode"/>
                <w:kern w:val="3"/>
                <w:lang w:eastAsia="ru-RU"/>
              </w:rPr>
            </w:pPr>
            <w:r w:rsidRPr="00B85C38">
              <w:rPr>
                <w:rFonts w:eastAsia="Lucida Sans Unicode"/>
                <w:kern w:val="3"/>
                <w:lang w:eastAsia="ru-RU"/>
              </w:rPr>
              <w:t>№</w:t>
            </w:r>
          </w:p>
        </w:tc>
        <w:tc>
          <w:tcPr>
            <w:tcW w:w="2530"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364B9B" w:rsidRPr="00B85C38" w:rsidRDefault="00364B9B" w:rsidP="00B85C38">
            <w:pPr>
              <w:widowControl/>
              <w:autoSpaceDN w:val="0"/>
              <w:snapToGrid/>
              <w:ind w:firstLine="0"/>
              <w:jc w:val="center"/>
              <w:textAlignment w:val="baseline"/>
              <w:rPr>
                <w:rFonts w:eastAsia="Lucida Sans Unicode"/>
                <w:kern w:val="3"/>
                <w:lang w:eastAsia="ru-RU"/>
              </w:rPr>
            </w:pPr>
            <w:r w:rsidRPr="00B85C38">
              <w:rPr>
                <w:rFonts w:eastAsia="Lucida Sans Unicode"/>
                <w:kern w:val="3"/>
                <w:lang w:eastAsia="ru-RU"/>
              </w:rPr>
              <w:t>Наименование товара</w:t>
            </w:r>
          </w:p>
        </w:tc>
        <w:tc>
          <w:tcPr>
            <w:tcW w:w="1418" w:type="dxa"/>
            <w:tcBorders>
              <w:top w:val="single" w:sz="4" w:space="0" w:color="000001"/>
              <w:left w:val="single" w:sz="4" w:space="0" w:color="000001"/>
              <w:bottom w:val="single" w:sz="4" w:space="0" w:color="000001"/>
              <w:right w:val="single" w:sz="4" w:space="0" w:color="000001"/>
            </w:tcBorders>
          </w:tcPr>
          <w:p w:rsidR="00364B9B" w:rsidRPr="00B85C38" w:rsidRDefault="00364B9B" w:rsidP="00B85C38">
            <w:pPr>
              <w:widowControl/>
              <w:autoSpaceDN w:val="0"/>
              <w:snapToGrid/>
              <w:ind w:firstLine="0"/>
              <w:jc w:val="center"/>
              <w:textAlignment w:val="baseline"/>
              <w:rPr>
                <w:rFonts w:eastAsia="Lucida Sans Unicode"/>
                <w:kern w:val="3"/>
                <w:lang w:eastAsia="ru-RU"/>
              </w:rPr>
            </w:pPr>
            <w:r w:rsidRPr="002F1B2C">
              <w:rPr>
                <w:rFonts w:eastAsia="Lucida Sans Unicode"/>
                <w:color w:val="FF0000"/>
                <w:kern w:val="3"/>
                <w:lang w:eastAsia="ru-RU"/>
              </w:rPr>
              <w:t>Наименование страны происхождения товара</w:t>
            </w:r>
          </w:p>
        </w:tc>
        <w:tc>
          <w:tcPr>
            <w:tcW w:w="709" w:type="dxa"/>
            <w:tcBorders>
              <w:top w:val="single" w:sz="4" w:space="0" w:color="000001"/>
              <w:left w:val="single" w:sz="4" w:space="0" w:color="000001"/>
              <w:bottom w:val="single" w:sz="4" w:space="0" w:color="000001"/>
              <w:right w:val="single" w:sz="4" w:space="0" w:color="000001"/>
            </w:tcBorders>
          </w:tcPr>
          <w:p w:rsidR="00364B9B" w:rsidRPr="00B85C38" w:rsidRDefault="00364B9B" w:rsidP="00B85C38">
            <w:pPr>
              <w:widowControl/>
              <w:autoSpaceDN w:val="0"/>
              <w:snapToGrid/>
              <w:ind w:firstLine="0"/>
              <w:jc w:val="center"/>
              <w:textAlignment w:val="baseline"/>
              <w:rPr>
                <w:rFonts w:eastAsia="Lucida Sans Unicode"/>
                <w:kern w:val="3"/>
                <w:lang w:eastAsia="ru-RU"/>
              </w:rPr>
            </w:pPr>
            <w:proofErr w:type="spellStart"/>
            <w:r w:rsidRPr="00B85C38">
              <w:rPr>
                <w:rFonts w:eastAsia="Lucida Sans Unicode"/>
                <w:kern w:val="3"/>
                <w:lang w:eastAsia="ru-RU"/>
              </w:rPr>
              <w:t>Ед.изм</w:t>
            </w:r>
            <w:proofErr w:type="spellEnd"/>
          </w:p>
        </w:tc>
        <w:tc>
          <w:tcPr>
            <w:tcW w:w="85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364B9B" w:rsidRPr="00B85C38" w:rsidRDefault="00364B9B" w:rsidP="00B85C38">
            <w:pPr>
              <w:widowControl/>
              <w:autoSpaceDN w:val="0"/>
              <w:snapToGrid/>
              <w:ind w:firstLine="0"/>
              <w:jc w:val="center"/>
              <w:textAlignment w:val="baseline"/>
              <w:rPr>
                <w:rFonts w:eastAsia="Lucida Sans Unicode"/>
                <w:kern w:val="3"/>
                <w:lang w:eastAsia="ru-RU"/>
              </w:rPr>
            </w:pPr>
            <w:r w:rsidRPr="00B85C38">
              <w:rPr>
                <w:rFonts w:eastAsia="Lucida Sans Unicode"/>
                <w:kern w:val="3"/>
                <w:lang w:eastAsia="ru-RU"/>
              </w:rPr>
              <w:t>Кол-во</w:t>
            </w:r>
          </w:p>
        </w:tc>
        <w:tc>
          <w:tcPr>
            <w:tcW w:w="127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364B9B" w:rsidRPr="00B85C38" w:rsidRDefault="00364B9B" w:rsidP="00B85C38">
            <w:pPr>
              <w:widowControl/>
              <w:autoSpaceDN w:val="0"/>
              <w:snapToGrid/>
              <w:ind w:firstLine="0"/>
              <w:jc w:val="center"/>
              <w:textAlignment w:val="baseline"/>
              <w:rPr>
                <w:rFonts w:eastAsia="Lucida Sans Unicode"/>
                <w:kern w:val="3"/>
                <w:lang w:eastAsia="ru-RU"/>
              </w:rPr>
            </w:pPr>
            <w:r w:rsidRPr="00B85C38">
              <w:rPr>
                <w:rFonts w:eastAsia="Lucida Sans Unicode"/>
                <w:kern w:val="3"/>
                <w:lang w:eastAsia="ru-RU"/>
              </w:rPr>
              <w:t>Цена, руб.</w:t>
            </w:r>
          </w:p>
        </w:tc>
        <w:tc>
          <w:tcPr>
            <w:tcW w:w="198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364B9B" w:rsidRPr="00B85C38" w:rsidRDefault="00364B9B" w:rsidP="00B85C38">
            <w:pPr>
              <w:widowControl/>
              <w:autoSpaceDN w:val="0"/>
              <w:snapToGrid/>
              <w:ind w:firstLine="0"/>
              <w:jc w:val="center"/>
              <w:textAlignment w:val="baseline"/>
              <w:rPr>
                <w:rFonts w:eastAsia="Lucida Sans Unicode"/>
                <w:kern w:val="3"/>
                <w:lang w:eastAsia="ru-RU"/>
              </w:rPr>
            </w:pPr>
            <w:r w:rsidRPr="00B85C38">
              <w:rPr>
                <w:rFonts w:eastAsia="Lucida Sans Unicode"/>
                <w:kern w:val="3"/>
                <w:lang w:eastAsia="ru-RU"/>
              </w:rPr>
              <w:t>Сумма (</w:t>
            </w:r>
            <w:proofErr w:type="spellStart"/>
            <w:r w:rsidRPr="00B85C38">
              <w:rPr>
                <w:rFonts w:eastAsia="Lucida Sans Unicode"/>
                <w:kern w:val="3"/>
                <w:lang w:eastAsia="ru-RU"/>
              </w:rPr>
              <w:t>руб</w:t>
            </w:r>
            <w:proofErr w:type="spellEnd"/>
            <w:r w:rsidRPr="00B85C38">
              <w:rPr>
                <w:rFonts w:eastAsia="Lucida Sans Unicode"/>
                <w:kern w:val="3"/>
                <w:lang w:val="en-US" w:eastAsia="ru-RU"/>
              </w:rPr>
              <w:t>.</w:t>
            </w:r>
            <w:r w:rsidRPr="00B85C38">
              <w:rPr>
                <w:rFonts w:eastAsia="Lucida Sans Unicode"/>
                <w:kern w:val="3"/>
                <w:lang w:eastAsia="ru-RU"/>
              </w:rPr>
              <w:t>)</w:t>
            </w:r>
          </w:p>
        </w:tc>
        <w:tc>
          <w:tcPr>
            <w:tcW w:w="1417" w:type="dxa"/>
            <w:tcBorders>
              <w:top w:val="single" w:sz="4" w:space="0" w:color="000001"/>
              <w:left w:val="single" w:sz="4" w:space="0" w:color="000001"/>
              <w:bottom w:val="single" w:sz="4" w:space="0" w:color="000001"/>
              <w:right w:val="single" w:sz="4" w:space="0" w:color="000001"/>
            </w:tcBorders>
          </w:tcPr>
          <w:p w:rsidR="00364B9B" w:rsidRPr="00B85C38" w:rsidRDefault="00364B9B" w:rsidP="00B85C38">
            <w:pPr>
              <w:widowControl/>
              <w:autoSpaceDN w:val="0"/>
              <w:snapToGrid/>
              <w:ind w:firstLine="0"/>
              <w:jc w:val="center"/>
              <w:textAlignment w:val="baseline"/>
              <w:rPr>
                <w:rFonts w:eastAsia="Lucida Sans Unicode"/>
                <w:kern w:val="3"/>
                <w:lang w:eastAsia="ru-RU"/>
              </w:rPr>
            </w:pPr>
            <w:r w:rsidRPr="00B85C38">
              <w:rPr>
                <w:rFonts w:eastAsia="Lucida Sans Unicode"/>
                <w:kern w:val="3"/>
                <w:lang w:eastAsia="ru-RU"/>
              </w:rPr>
              <w:t>Гарантия (мес.)</w:t>
            </w:r>
          </w:p>
        </w:tc>
      </w:tr>
      <w:tr w:rsidR="00364B9B" w:rsidRPr="00B85C38" w:rsidTr="00364B9B">
        <w:tc>
          <w:tcPr>
            <w:tcW w:w="52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364B9B" w:rsidRPr="00B85C38" w:rsidRDefault="00364B9B" w:rsidP="00B85C38">
            <w:pPr>
              <w:widowControl/>
              <w:autoSpaceDN w:val="0"/>
              <w:snapToGrid/>
              <w:ind w:firstLine="0"/>
              <w:jc w:val="center"/>
              <w:textAlignment w:val="baseline"/>
              <w:rPr>
                <w:rFonts w:eastAsia="Lucida Sans Unicode"/>
                <w:kern w:val="3"/>
                <w:lang w:eastAsia="ru-RU"/>
              </w:rPr>
            </w:pPr>
            <w:r w:rsidRPr="00B85C38">
              <w:rPr>
                <w:rFonts w:eastAsia="Lucida Sans Unicode"/>
                <w:kern w:val="3"/>
                <w:lang w:eastAsia="ru-RU"/>
              </w:rPr>
              <w:t>1.</w:t>
            </w:r>
          </w:p>
        </w:tc>
        <w:tc>
          <w:tcPr>
            <w:tcW w:w="2530"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364B9B" w:rsidRPr="00B85C38" w:rsidRDefault="00364B9B" w:rsidP="00B85C38">
            <w:pPr>
              <w:ind w:firstLine="0"/>
              <w:rPr>
                <w:sz w:val="22"/>
                <w:szCs w:val="22"/>
              </w:rPr>
            </w:pPr>
          </w:p>
        </w:tc>
        <w:tc>
          <w:tcPr>
            <w:tcW w:w="1418" w:type="dxa"/>
            <w:tcBorders>
              <w:top w:val="single" w:sz="4" w:space="0" w:color="000001"/>
              <w:left w:val="single" w:sz="4" w:space="0" w:color="000001"/>
              <w:bottom w:val="single" w:sz="4" w:space="0" w:color="000001"/>
              <w:right w:val="single" w:sz="4" w:space="0" w:color="000001"/>
            </w:tcBorders>
          </w:tcPr>
          <w:p w:rsidR="00364B9B" w:rsidRPr="00B85C38" w:rsidRDefault="00364B9B" w:rsidP="00B85C38">
            <w:pPr>
              <w:widowControl/>
              <w:suppressAutoHyphens w:val="0"/>
              <w:ind w:firstLine="0"/>
              <w:jc w:val="center"/>
              <w:rPr>
                <w:rFonts w:eastAsia="Times New Roman"/>
                <w:sz w:val="22"/>
                <w:szCs w:val="22"/>
                <w:lang w:eastAsia="en-US"/>
              </w:rPr>
            </w:pPr>
          </w:p>
        </w:tc>
        <w:tc>
          <w:tcPr>
            <w:tcW w:w="709" w:type="dxa"/>
            <w:tcBorders>
              <w:top w:val="single" w:sz="4" w:space="0" w:color="000001"/>
              <w:left w:val="single" w:sz="4" w:space="0" w:color="000001"/>
              <w:bottom w:val="single" w:sz="4" w:space="0" w:color="000001"/>
              <w:right w:val="single" w:sz="4" w:space="0" w:color="000001"/>
            </w:tcBorders>
          </w:tcPr>
          <w:p w:rsidR="00364B9B" w:rsidRPr="00B85C38" w:rsidRDefault="00364B9B" w:rsidP="00B85C38">
            <w:pPr>
              <w:widowControl/>
              <w:suppressAutoHyphens w:val="0"/>
              <w:ind w:firstLine="0"/>
              <w:jc w:val="center"/>
              <w:rPr>
                <w:rFonts w:eastAsia="Times New Roman"/>
                <w:sz w:val="22"/>
                <w:szCs w:val="22"/>
                <w:lang w:eastAsia="en-US"/>
              </w:rPr>
            </w:pPr>
          </w:p>
        </w:tc>
        <w:tc>
          <w:tcPr>
            <w:tcW w:w="85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364B9B" w:rsidRPr="00B85C38" w:rsidRDefault="00364B9B" w:rsidP="00B85C38">
            <w:pPr>
              <w:widowControl/>
              <w:suppressAutoHyphens w:val="0"/>
              <w:snapToGrid/>
              <w:ind w:firstLine="0"/>
              <w:jc w:val="center"/>
              <w:rPr>
                <w:rFonts w:eastAsia="Times New Roman"/>
                <w:sz w:val="22"/>
                <w:szCs w:val="22"/>
                <w:lang w:eastAsia="en-US"/>
              </w:rPr>
            </w:pPr>
          </w:p>
        </w:tc>
        <w:tc>
          <w:tcPr>
            <w:tcW w:w="127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364B9B" w:rsidRPr="00B85C38" w:rsidRDefault="00364B9B" w:rsidP="00B85C38">
            <w:pPr>
              <w:widowControl/>
              <w:autoSpaceDN w:val="0"/>
              <w:snapToGrid/>
              <w:ind w:firstLine="0"/>
              <w:jc w:val="center"/>
              <w:textAlignment w:val="baseline"/>
              <w:rPr>
                <w:rFonts w:eastAsia="Lucida Sans Unicode"/>
                <w:kern w:val="3"/>
                <w:sz w:val="22"/>
                <w:szCs w:val="22"/>
                <w:lang w:eastAsia="ru-RU"/>
              </w:rPr>
            </w:pPr>
          </w:p>
        </w:tc>
        <w:tc>
          <w:tcPr>
            <w:tcW w:w="198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364B9B" w:rsidRPr="00B85C38" w:rsidRDefault="00364B9B" w:rsidP="00B85C38">
            <w:pPr>
              <w:widowControl/>
              <w:autoSpaceDN w:val="0"/>
              <w:snapToGrid/>
              <w:ind w:firstLine="0"/>
              <w:jc w:val="center"/>
              <w:textAlignment w:val="baseline"/>
              <w:rPr>
                <w:rFonts w:eastAsia="Lucida Sans Unicode"/>
                <w:kern w:val="3"/>
                <w:sz w:val="22"/>
                <w:szCs w:val="22"/>
                <w:lang w:eastAsia="ru-RU"/>
              </w:rPr>
            </w:pPr>
          </w:p>
        </w:tc>
        <w:tc>
          <w:tcPr>
            <w:tcW w:w="1417" w:type="dxa"/>
            <w:tcBorders>
              <w:top w:val="single" w:sz="4" w:space="0" w:color="000001"/>
              <w:left w:val="single" w:sz="4" w:space="0" w:color="000001"/>
              <w:bottom w:val="single" w:sz="4" w:space="0" w:color="000001"/>
              <w:right w:val="single" w:sz="4" w:space="0" w:color="000001"/>
            </w:tcBorders>
          </w:tcPr>
          <w:p w:rsidR="00364B9B" w:rsidRPr="00B85C38" w:rsidRDefault="00364B9B" w:rsidP="00B85C38">
            <w:pPr>
              <w:widowControl/>
              <w:autoSpaceDN w:val="0"/>
              <w:snapToGrid/>
              <w:ind w:firstLine="0"/>
              <w:jc w:val="center"/>
              <w:textAlignment w:val="baseline"/>
              <w:rPr>
                <w:rFonts w:eastAsia="Lucida Sans Unicode"/>
                <w:kern w:val="3"/>
                <w:sz w:val="22"/>
                <w:szCs w:val="22"/>
                <w:lang w:eastAsia="ru-RU"/>
              </w:rPr>
            </w:pPr>
          </w:p>
        </w:tc>
      </w:tr>
    </w:tbl>
    <w:p w:rsidR="00B85C38" w:rsidRPr="00B85C38" w:rsidRDefault="00B85C38" w:rsidP="00B85C38">
      <w:pPr>
        <w:widowControl/>
        <w:autoSpaceDN w:val="0"/>
        <w:snapToGrid/>
        <w:ind w:firstLine="540"/>
        <w:jc w:val="both"/>
        <w:textAlignment w:val="baseline"/>
        <w:rPr>
          <w:rFonts w:eastAsia="Lucida Sans Unicode"/>
          <w:kern w:val="3"/>
          <w:sz w:val="24"/>
          <w:szCs w:val="24"/>
          <w:lang w:eastAsia="ru-RU"/>
        </w:rPr>
      </w:pPr>
    </w:p>
    <w:p w:rsidR="00B85C38" w:rsidRPr="00B85C38" w:rsidRDefault="00B85C38" w:rsidP="00B85C38">
      <w:pPr>
        <w:widowControl/>
        <w:autoSpaceDN w:val="0"/>
        <w:snapToGrid/>
        <w:ind w:firstLine="540"/>
        <w:jc w:val="both"/>
        <w:textAlignment w:val="baseline"/>
        <w:rPr>
          <w:rFonts w:eastAsia="Lucida Sans Unicode"/>
          <w:kern w:val="3"/>
          <w:sz w:val="24"/>
          <w:szCs w:val="24"/>
          <w:lang w:eastAsia="ru-RU"/>
        </w:rPr>
      </w:pPr>
      <w:r w:rsidRPr="00B85C38">
        <w:rPr>
          <w:rFonts w:eastAsia="Lucida Sans Unicode"/>
          <w:kern w:val="3"/>
          <w:sz w:val="24"/>
          <w:szCs w:val="24"/>
          <w:lang w:eastAsia="ru-RU"/>
        </w:rPr>
        <w:t xml:space="preserve">Итого к оплате:  </w:t>
      </w:r>
    </w:p>
    <w:p w:rsidR="00B85C38" w:rsidRPr="00B85C38" w:rsidRDefault="00B85C38" w:rsidP="00B85C38">
      <w:pPr>
        <w:widowControl/>
        <w:autoSpaceDN w:val="0"/>
        <w:snapToGrid/>
        <w:ind w:firstLine="0"/>
        <w:jc w:val="both"/>
        <w:textAlignment w:val="baseline"/>
        <w:rPr>
          <w:rFonts w:eastAsia="Lucida Sans Unicode"/>
          <w:kern w:val="3"/>
          <w:sz w:val="24"/>
          <w:szCs w:val="24"/>
          <w:lang w:eastAsia="ru-RU"/>
        </w:rPr>
      </w:pPr>
    </w:p>
    <w:p w:rsidR="00B85C38" w:rsidRPr="00B85C38" w:rsidRDefault="00B85C38" w:rsidP="00B85C38">
      <w:pPr>
        <w:widowControl/>
        <w:autoSpaceDN w:val="0"/>
        <w:snapToGrid/>
        <w:ind w:firstLine="0"/>
        <w:jc w:val="both"/>
        <w:textAlignment w:val="baseline"/>
        <w:rPr>
          <w:rFonts w:eastAsia="Lucida Sans Unicode"/>
          <w:kern w:val="3"/>
          <w:sz w:val="24"/>
          <w:szCs w:val="24"/>
          <w:lang w:eastAsia="ru-RU"/>
        </w:rPr>
      </w:pPr>
    </w:p>
    <w:tbl>
      <w:tblPr>
        <w:tblStyle w:val="41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B85C38" w:rsidRPr="00B85C38" w:rsidTr="007A2958">
        <w:tc>
          <w:tcPr>
            <w:tcW w:w="4785" w:type="dxa"/>
          </w:tcPr>
          <w:p w:rsidR="00B85C38" w:rsidRPr="00B85C38" w:rsidRDefault="00B85C38" w:rsidP="00B85C38">
            <w:pPr>
              <w:widowControl/>
              <w:autoSpaceDN/>
              <w:snapToGrid/>
              <w:ind w:firstLine="0"/>
              <w:jc w:val="both"/>
              <w:textAlignment w:val="auto"/>
              <w:rPr>
                <w:rFonts w:eastAsia="Arial Unicode MS" w:cs="Times New Roman"/>
                <w:kern w:val="0"/>
                <w:sz w:val="24"/>
                <w:szCs w:val="24"/>
                <w:lang w:eastAsia="ru-RU"/>
              </w:rPr>
            </w:pPr>
            <w:r w:rsidRPr="00B85C38">
              <w:rPr>
                <w:rFonts w:eastAsia="Arial Unicode MS" w:cs="Times New Roman"/>
                <w:kern w:val="0"/>
                <w:sz w:val="24"/>
                <w:szCs w:val="24"/>
                <w:lang w:eastAsia="ru-RU"/>
              </w:rPr>
              <w:t>Заказчик:</w:t>
            </w:r>
          </w:p>
          <w:p w:rsidR="00B85C38" w:rsidRPr="00B85C38" w:rsidRDefault="00B85C38" w:rsidP="00B85C38">
            <w:pPr>
              <w:widowControl/>
              <w:autoSpaceDN/>
              <w:snapToGrid/>
              <w:ind w:firstLine="0"/>
              <w:jc w:val="both"/>
              <w:textAlignment w:val="auto"/>
              <w:rPr>
                <w:rFonts w:eastAsia="Arial Unicode MS" w:cs="Times New Roman"/>
                <w:kern w:val="0"/>
                <w:sz w:val="24"/>
                <w:szCs w:val="24"/>
                <w:lang w:eastAsia="ru-RU"/>
              </w:rPr>
            </w:pPr>
            <w:r w:rsidRPr="00B85C38">
              <w:rPr>
                <w:rFonts w:eastAsia="Arial Unicode MS" w:cs="Times New Roman"/>
                <w:kern w:val="0"/>
                <w:sz w:val="24"/>
                <w:szCs w:val="24"/>
                <w:lang w:eastAsia="ru-RU"/>
              </w:rPr>
              <w:t>Государственное автономное учреждение Республики Коми «Центр информационных технологий»</w:t>
            </w:r>
          </w:p>
          <w:p w:rsidR="00B85C38" w:rsidRPr="00B85C38" w:rsidRDefault="00B85C38" w:rsidP="00B85C38">
            <w:pPr>
              <w:widowControl/>
              <w:autoSpaceDN/>
              <w:snapToGrid/>
              <w:ind w:firstLine="0"/>
              <w:jc w:val="both"/>
              <w:textAlignment w:val="auto"/>
              <w:rPr>
                <w:rFonts w:eastAsia="Arial Unicode MS" w:cs="Times New Roman"/>
                <w:kern w:val="0"/>
                <w:sz w:val="24"/>
                <w:szCs w:val="24"/>
                <w:lang w:eastAsia="ru-RU"/>
              </w:rPr>
            </w:pPr>
          </w:p>
          <w:p w:rsidR="00B85C38" w:rsidRPr="00B85C38" w:rsidRDefault="00B85C38" w:rsidP="00B85C38">
            <w:pPr>
              <w:widowControl/>
              <w:autoSpaceDN/>
              <w:snapToGrid/>
              <w:ind w:firstLine="0"/>
              <w:jc w:val="both"/>
              <w:textAlignment w:val="auto"/>
              <w:rPr>
                <w:rFonts w:eastAsia="Arial Unicode MS" w:cs="Times New Roman"/>
                <w:kern w:val="0"/>
                <w:sz w:val="24"/>
                <w:szCs w:val="24"/>
                <w:lang w:eastAsia="ru-RU"/>
              </w:rPr>
            </w:pPr>
          </w:p>
        </w:tc>
        <w:tc>
          <w:tcPr>
            <w:tcW w:w="4786" w:type="dxa"/>
          </w:tcPr>
          <w:p w:rsidR="00B85C38" w:rsidRPr="00B85C38" w:rsidRDefault="00B85C38" w:rsidP="00B85C38">
            <w:pPr>
              <w:widowControl/>
              <w:autoSpaceDN/>
              <w:snapToGrid/>
              <w:ind w:firstLine="0"/>
              <w:jc w:val="both"/>
              <w:textAlignment w:val="auto"/>
              <w:rPr>
                <w:rFonts w:eastAsia="Arial Unicode MS" w:cs="Times New Roman"/>
                <w:kern w:val="0"/>
                <w:sz w:val="24"/>
                <w:szCs w:val="24"/>
                <w:lang w:eastAsia="ru-RU"/>
              </w:rPr>
            </w:pPr>
            <w:r w:rsidRPr="00B85C38">
              <w:rPr>
                <w:rFonts w:eastAsia="Arial Unicode MS" w:cs="Times New Roman"/>
                <w:kern w:val="0"/>
                <w:sz w:val="24"/>
                <w:szCs w:val="24"/>
                <w:lang w:eastAsia="ru-RU"/>
              </w:rPr>
              <w:t xml:space="preserve">  Поставщик:</w:t>
            </w:r>
          </w:p>
        </w:tc>
      </w:tr>
      <w:tr w:rsidR="00B85C38" w:rsidRPr="00B85C38" w:rsidTr="007A2958">
        <w:tc>
          <w:tcPr>
            <w:tcW w:w="4785" w:type="dxa"/>
          </w:tcPr>
          <w:p w:rsidR="00B85C38" w:rsidRPr="00B85C38" w:rsidRDefault="00E91E7F" w:rsidP="00B85C38">
            <w:pPr>
              <w:widowControl/>
              <w:autoSpaceDN/>
              <w:snapToGrid/>
              <w:ind w:firstLine="0"/>
              <w:jc w:val="both"/>
              <w:textAlignment w:val="auto"/>
              <w:rPr>
                <w:rFonts w:eastAsia="Arial Unicode MS" w:cs="Times New Roman"/>
                <w:kern w:val="0"/>
                <w:sz w:val="24"/>
                <w:szCs w:val="24"/>
                <w:lang w:eastAsia="ru-RU"/>
              </w:rPr>
            </w:pPr>
            <w:r>
              <w:rPr>
                <w:rFonts w:eastAsia="Arial Unicode MS" w:cs="Times New Roman"/>
                <w:kern w:val="0"/>
                <w:sz w:val="24"/>
                <w:szCs w:val="24"/>
                <w:lang w:eastAsia="ru-RU"/>
              </w:rPr>
              <w:t>Директор</w:t>
            </w:r>
          </w:p>
          <w:p w:rsidR="00B85C38" w:rsidRPr="00B85C38" w:rsidRDefault="00B85C38" w:rsidP="00B85C38">
            <w:pPr>
              <w:widowControl/>
              <w:autoSpaceDN/>
              <w:snapToGrid/>
              <w:ind w:firstLine="0"/>
              <w:jc w:val="both"/>
              <w:textAlignment w:val="auto"/>
              <w:rPr>
                <w:rFonts w:eastAsia="Arial Unicode MS" w:cs="Times New Roman"/>
                <w:kern w:val="0"/>
                <w:sz w:val="24"/>
                <w:szCs w:val="24"/>
                <w:lang w:eastAsia="ru-RU"/>
              </w:rPr>
            </w:pPr>
            <w:r w:rsidRPr="00B85C38">
              <w:rPr>
                <w:rFonts w:eastAsia="Arial Unicode MS" w:cs="Times New Roman"/>
                <w:kern w:val="0"/>
                <w:sz w:val="24"/>
                <w:szCs w:val="24"/>
                <w:lang w:eastAsia="ru-RU"/>
              </w:rPr>
              <w:t>_____________________ Голубых А.Н.</w:t>
            </w:r>
            <w:r w:rsidRPr="00B85C38">
              <w:rPr>
                <w:rFonts w:ascii="Calibri" w:eastAsia="Arial Unicode MS" w:hAnsi="Calibri" w:cs="Times New Roman"/>
                <w:kern w:val="0"/>
                <w:sz w:val="20"/>
                <w:szCs w:val="20"/>
                <w:lang w:eastAsia="ru-RU"/>
              </w:rPr>
              <w:t xml:space="preserve">  </w:t>
            </w:r>
          </w:p>
        </w:tc>
        <w:tc>
          <w:tcPr>
            <w:tcW w:w="4786" w:type="dxa"/>
          </w:tcPr>
          <w:p w:rsidR="00B85C38" w:rsidRPr="00B85C38" w:rsidRDefault="00B85C38" w:rsidP="00B85C38">
            <w:pPr>
              <w:widowControl/>
              <w:autoSpaceDN/>
              <w:snapToGrid/>
              <w:ind w:firstLine="0"/>
              <w:jc w:val="both"/>
              <w:textAlignment w:val="auto"/>
              <w:rPr>
                <w:rFonts w:eastAsia="Arial Unicode MS" w:cs="Times New Roman"/>
                <w:kern w:val="0"/>
                <w:sz w:val="24"/>
                <w:szCs w:val="24"/>
                <w:lang w:eastAsia="ru-RU"/>
              </w:rPr>
            </w:pPr>
          </w:p>
          <w:p w:rsidR="00B85C38" w:rsidRPr="00B85C38" w:rsidRDefault="00B85C38" w:rsidP="00B85C38">
            <w:pPr>
              <w:widowControl/>
              <w:autoSpaceDN/>
              <w:snapToGrid/>
              <w:ind w:firstLine="0"/>
              <w:jc w:val="both"/>
              <w:textAlignment w:val="auto"/>
              <w:rPr>
                <w:rFonts w:eastAsia="Arial Unicode MS" w:cs="Times New Roman"/>
                <w:kern w:val="0"/>
                <w:sz w:val="24"/>
                <w:szCs w:val="24"/>
                <w:lang w:eastAsia="ru-RU"/>
              </w:rPr>
            </w:pPr>
            <w:r w:rsidRPr="00B85C38">
              <w:rPr>
                <w:rFonts w:eastAsia="Arial Unicode MS" w:cs="Times New Roman"/>
                <w:kern w:val="0"/>
                <w:sz w:val="24"/>
                <w:szCs w:val="24"/>
                <w:lang w:eastAsia="ru-RU"/>
              </w:rPr>
              <w:t xml:space="preserve">   ________________________</w:t>
            </w:r>
          </w:p>
        </w:tc>
      </w:tr>
    </w:tbl>
    <w:p w:rsidR="00B85C38" w:rsidRPr="00B85C38" w:rsidRDefault="00B85C38" w:rsidP="00B85C38">
      <w:pPr>
        <w:widowControl/>
        <w:autoSpaceDN w:val="0"/>
        <w:snapToGrid/>
        <w:ind w:firstLine="0"/>
        <w:jc w:val="both"/>
        <w:textAlignment w:val="baseline"/>
        <w:rPr>
          <w:rFonts w:eastAsia="Lucida Sans Unicode"/>
          <w:kern w:val="3"/>
          <w:sz w:val="24"/>
          <w:szCs w:val="24"/>
          <w:lang w:eastAsia="ru-RU"/>
        </w:rPr>
      </w:pPr>
    </w:p>
    <w:p w:rsidR="00266932" w:rsidRDefault="00266932" w:rsidP="0006733A">
      <w:pPr>
        <w:widowControl/>
        <w:suppressAutoHyphens w:val="0"/>
        <w:snapToGrid/>
        <w:spacing w:line="360" w:lineRule="auto"/>
        <w:ind w:firstLine="540"/>
        <w:jc w:val="center"/>
        <w:rPr>
          <w:rFonts w:eastAsia="Times New Roman"/>
          <w:b/>
          <w:caps/>
          <w:sz w:val="24"/>
          <w:szCs w:val="24"/>
          <w:lang w:eastAsia="ru-RU"/>
        </w:rPr>
      </w:pPr>
    </w:p>
    <w:p w:rsidR="00266932" w:rsidRDefault="00266932" w:rsidP="0006733A">
      <w:pPr>
        <w:widowControl/>
        <w:suppressAutoHyphens w:val="0"/>
        <w:snapToGrid/>
        <w:spacing w:line="360" w:lineRule="auto"/>
        <w:ind w:firstLine="540"/>
        <w:jc w:val="center"/>
        <w:rPr>
          <w:rFonts w:eastAsia="Times New Roman"/>
          <w:b/>
          <w:caps/>
          <w:sz w:val="24"/>
          <w:szCs w:val="24"/>
          <w:lang w:eastAsia="ru-RU"/>
        </w:rPr>
      </w:pPr>
    </w:p>
    <w:p w:rsidR="00266932" w:rsidRDefault="00266932" w:rsidP="0006733A">
      <w:pPr>
        <w:widowControl/>
        <w:suppressAutoHyphens w:val="0"/>
        <w:snapToGrid/>
        <w:spacing w:line="360" w:lineRule="auto"/>
        <w:ind w:firstLine="540"/>
        <w:jc w:val="center"/>
        <w:rPr>
          <w:rFonts w:eastAsia="Times New Roman"/>
          <w:b/>
          <w:caps/>
          <w:sz w:val="24"/>
          <w:szCs w:val="24"/>
          <w:lang w:eastAsia="ru-RU"/>
        </w:rPr>
      </w:pPr>
    </w:p>
    <w:p w:rsidR="00266932" w:rsidRDefault="00266932" w:rsidP="0006733A">
      <w:pPr>
        <w:widowControl/>
        <w:suppressAutoHyphens w:val="0"/>
        <w:snapToGrid/>
        <w:spacing w:line="360" w:lineRule="auto"/>
        <w:ind w:firstLine="540"/>
        <w:jc w:val="center"/>
        <w:rPr>
          <w:rFonts w:eastAsia="Times New Roman"/>
          <w:b/>
          <w:caps/>
          <w:sz w:val="24"/>
          <w:szCs w:val="24"/>
          <w:lang w:eastAsia="ru-RU"/>
        </w:rPr>
      </w:pPr>
    </w:p>
    <w:p w:rsidR="00266932" w:rsidRDefault="00266932" w:rsidP="0006733A">
      <w:pPr>
        <w:widowControl/>
        <w:suppressAutoHyphens w:val="0"/>
        <w:snapToGrid/>
        <w:spacing w:line="360" w:lineRule="auto"/>
        <w:ind w:firstLine="540"/>
        <w:jc w:val="center"/>
        <w:rPr>
          <w:rFonts w:eastAsia="Times New Roman"/>
          <w:b/>
          <w:caps/>
          <w:sz w:val="24"/>
          <w:szCs w:val="24"/>
          <w:lang w:eastAsia="ru-RU"/>
        </w:rPr>
      </w:pPr>
    </w:p>
    <w:p w:rsidR="00266932" w:rsidRDefault="00266932" w:rsidP="0006733A">
      <w:pPr>
        <w:widowControl/>
        <w:suppressAutoHyphens w:val="0"/>
        <w:snapToGrid/>
        <w:spacing w:line="360" w:lineRule="auto"/>
        <w:ind w:firstLine="540"/>
        <w:jc w:val="center"/>
        <w:rPr>
          <w:rFonts w:eastAsia="Times New Roman"/>
          <w:b/>
          <w:caps/>
          <w:sz w:val="24"/>
          <w:szCs w:val="24"/>
          <w:lang w:eastAsia="ru-RU"/>
        </w:rPr>
      </w:pPr>
    </w:p>
    <w:p w:rsidR="00266932" w:rsidRDefault="00266932" w:rsidP="0006733A">
      <w:pPr>
        <w:widowControl/>
        <w:suppressAutoHyphens w:val="0"/>
        <w:snapToGrid/>
        <w:spacing w:line="360" w:lineRule="auto"/>
        <w:ind w:firstLine="540"/>
        <w:jc w:val="center"/>
        <w:rPr>
          <w:rFonts w:eastAsia="Times New Roman"/>
          <w:b/>
          <w:caps/>
          <w:sz w:val="24"/>
          <w:szCs w:val="24"/>
          <w:lang w:eastAsia="ru-RU"/>
        </w:rPr>
      </w:pPr>
    </w:p>
    <w:p w:rsidR="0006733A" w:rsidRPr="0006733A" w:rsidRDefault="0006733A" w:rsidP="0006733A">
      <w:pPr>
        <w:widowControl/>
        <w:suppressAutoHyphens w:val="0"/>
        <w:snapToGrid/>
        <w:spacing w:line="360" w:lineRule="auto"/>
        <w:ind w:firstLine="540"/>
        <w:jc w:val="center"/>
        <w:rPr>
          <w:rFonts w:eastAsia="Times New Roman"/>
          <w:b/>
          <w:sz w:val="24"/>
          <w:szCs w:val="24"/>
          <w:lang w:eastAsia="ru-RU"/>
        </w:rPr>
      </w:pPr>
      <w:r w:rsidRPr="0006733A">
        <w:rPr>
          <w:rFonts w:eastAsia="Times New Roman"/>
          <w:b/>
          <w:caps/>
          <w:sz w:val="24"/>
          <w:szCs w:val="24"/>
          <w:lang w:eastAsia="ru-RU"/>
        </w:rPr>
        <w:lastRenderedPageBreak/>
        <w:t xml:space="preserve">РАЗДЕЛ </w:t>
      </w:r>
      <w:r w:rsidRPr="0006733A">
        <w:rPr>
          <w:rFonts w:eastAsia="Times New Roman"/>
          <w:b/>
          <w:caps/>
          <w:sz w:val="24"/>
          <w:szCs w:val="24"/>
          <w:lang w:val="en-US" w:eastAsia="ru-RU"/>
        </w:rPr>
        <w:t>IV</w:t>
      </w:r>
      <w:r w:rsidRPr="0006733A">
        <w:rPr>
          <w:rFonts w:eastAsia="Times New Roman"/>
          <w:b/>
          <w:caps/>
          <w:sz w:val="24"/>
          <w:szCs w:val="24"/>
          <w:lang w:eastAsia="ru-RU"/>
        </w:rPr>
        <w:t xml:space="preserve">. </w:t>
      </w:r>
      <w:r w:rsidRPr="0006733A">
        <w:rPr>
          <w:rFonts w:eastAsia="Times New Roman"/>
          <w:b/>
          <w:sz w:val="24"/>
          <w:szCs w:val="24"/>
          <w:lang w:eastAsia="ru-RU"/>
        </w:rPr>
        <w:t>ФОРМА КОТИРОВОЧНОЙ ЗАЯВКИ</w:t>
      </w:r>
      <w:r w:rsidRPr="0006733A">
        <w:rPr>
          <w:rFonts w:eastAsia="Times New Roman"/>
          <w:b/>
          <w:bCs/>
          <w:sz w:val="24"/>
          <w:szCs w:val="24"/>
          <w:lang w:eastAsia="ru-RU"/>
        </w:rPr>
        <w:t>.</w:t>
      </w:r>
    </w:p>
    <w:p w:rsidR="0006733A" w:rsidRPr="0006733A" w:rsidRDefault="0006733A" w:rsidP="0006733A">
      <w:pPr>
        <w:tabs>
          <w:tab w:val="left" w:pos="1080"/>
        </w:tabs>
        <w:suppressAutoHyphens w:val="0"/>
        <w:autoSpaceDE w:val="0"/>
        <w:autoSpaceDN w:val="0"/>
        <w:adjustRightInd w:val="0"/>
        <w:snapToGrid/>
        <w:ind w:firstLine="540"/>
        <w:jc w:val="center"/>
        <w:rPr>
          <w:rFonts w:eastAsia="Times New Roman"/>
          <w:i/>
          <w:sz w:val="22"/>
          <w:szCs w:val="22"/>
          <w:lang w:eastAsia="ru-RU"/>
        </w:rPr>
      </w:pPr>
      <w:r w:rsidRPr="0006733A">
        <w:rPr>
          <w:rFonts w:eastAsia="Times New Roman"/>
          <w:i/>
          <w:sz w:val="22"/>
          <w:szCs w:val="22"/>
          <w:lang w:eastAsia="ru-RU"/>
        </w:rPr>
        <w:t>(Фирменный бланк Участника закупки)</w:t>
      </w:r>
    </w:p>
    <w:p w:rsidR="0006733A" w:rsidRPr="0006733A" w:rsidRDefault="0006733A" w:rsidP="0006733A">
      <w:pPr>
        <w:widowControl/>
        <w:suppressAutoHyphens w:val="0"/>
        <w:snapToGrid/>
        <w:ind w:firstLine="0"/>
        <w:jc w:val="center"/>
        <w:rPr>
          <w:rFonts w:eastAsia="Times New Roman"/>
          <w:sz w:val="24"/>
          <w:szCs w:val="24"/>
          <w:lang w:eastAsia="ru-RU"/>
        </w:rPr>
      </w:pPr>
    </w:p>
    <w:p w:rsidR="0006733A" w:rsidRPr="0006733A" w:rsidRDefault="0006733A" w:rsidP="0006733A">
      <w:pPr>
        <w:widowControl/>
        <w:tabs>
          <w:tab w:val="left" w:pos="4665"/>
        </w:tabs>
        <w:suppressAutoHyphens w:val="0"/>
        <w:snapToGrid/>
        <w:ind w:firstLine="0"/>
        <w:jc w:val="center"/>
        <w:rPr>
          <w:rFonts w:eastAsia="Times New Roman"/>
          <w:b/>
          <w:sz w:val="22"/>
          <w:szCs w:val="22"/>
          <w:lang w:eastAsia="ru-RU"/>
        </w:rPr>
      </w:pPr>
      <w:r w:rsidRPr="0006733A">
        <w:rPr>
          <w:rFonts w:eastAsia="Times New Roman"/>
          <w:b/>
          <w:sz w:val="22"/>
          <w:szCs w:val="22"/>
          <w:lang w:eastAsia="ru-RU"/>
        </w:rPr>
        <w:t>КОТИРОВОЧНАЯ ЗАЯВКА НА УЧАСТИЕ В ЗАПРОСЕ КОТИРОВОК</w:t>
      </w:r>
    </w:p>
    <w:p w:rsidR="0006733A" w:rsidRPr="0006733A" w:rsidRDefault="0006733A" w:rsidP="0006733A">
      <w:pPr>
        <w:tabs>
          <w:tab w:val="left" w:pos="1080"/>
        </w:tabs>
        <w:suppressAutoHyphens w:val="0"/>
        <w:autoSpaceDE w:val="0"/>
        <w:autoSpaceDN w:val="0"/>
        <w:adjustRightInd w:val="0"/>
        <w:snapToGrid/>
        <w:ind w:firstLine="540"/>
        <w:jc w:val="center"/>
        <w:rPr>
          <w:rFonts w:eastAsia="Times New Roman"/>
          <w:b/>
          <w:sz w:val="22"/>
          <w:szCs w:val="22"/>
          <w:lang w:eastAsia="ru-RU"/>
        </w:rPr>
      </w:pPr>
    </w:p>
    <w:p w:rsidR="0006733A" w:rsidRPr="0006733A" w:rsidRDefault="0006733A" w:rsidP="0006733A">
      <w:pPr>
        <w:widowControl/>
        <w:suppressAutoHyphens w:val="0"/>
        <w:snapToGrid/>
        <w:ind w:firstLine="426"/>
        <w:jc w:val="right"/>
        <w:rPr>
          <w:rFonts w:eastAsia="Times New Roman"/>
          <w:sz w:val="22"/>
          <w:szCs w:val="22"/>
          <w:lang w:eastAsia="ru-RU"/>
        </w:rPr>
      </w:pPr>
      <w:r w:rsidRPr="0006733A">
        <w:rPr>
          <w:rFonts w:eastAsia="Times New Roman"/>
          <w:sz w:val="22"/>
          <w:szCs w:val="22"/>
          <w:lang w:eastAsia="ru-RU"/>
        </w:rPr>
        <w:t>Дата __________</w:t>
      </w:r>
    </w:p>
    <w:p w:rsidR="0006733A" w:rsidRPr="0006733A" w:rsidRDefault="0006733A" w:rsidP="0006733A">
      <w:pPr>
        <w:widowControl/>
        <w:suppressAutoHyphens w:val="0"/>
        <w:snapToGrid/>
        <w:ind w:firstLine="426"/>
        <w:jc w:val="right"/>
        <w:rPr>
          <w:rFonts w:eastAsia="Times New Roman"/>
          <w:sz w:val="22"/>
          <w:szCs w:val="22"/>
          <w:lang w:eastAsia="ru-RU"/>
        </w:rPr>
      </w:pPr>
    </w:p>
    <w:p w:rsidR="0006733A" w:rsidRPr="0006733A" w:rsidRDefault="0006733A" w:rsidP="0006733A">
      <w:pPr>
        <w:widowControl/>
        <w:suppressAutoHyphens w:val="0"/>
        <w:snapToGrid/>
        <w:spacing w:line="240" w:lineRule="atLeast"/>
        <w:ind w:firstLine="0"/>
        <w:jc w:val="both"/>
        <w:rPr>
          <w:rFonts w:eastAsia="Times New Roman"/>
          <w:b/>
          <w:lang w:eastAsia="ru-RU"/>
        </w:rPr>
      </w:pPr>
      <w:r w:rsidRPr="0006733A">
        <w:rPr>
          <w:rFonts w:eastAsia="Times New Roman"/>
          <w:b/>
          <w:u w:val="single"/>
          <w:lang w:eastAsia="ru-RU"/>
        </w:rPr>
        <w:t>Кому:</w:t>
      </w:r>
      <w:r w:rsidRPr="0006733A">
        <w:rPr>
          <w:rFonts w:eastAsia="Times New Roman"/>
          <w:lang w:eastAsia="ru-RU"/>
        </w:rPr>
        <w:t xml:space="preserve"> Государственное автономное учреждение Республики Коми «Центр информационных технологий»</w:t>
      </w:r>
    </w:p>
    <w:p w:rsidR="0006733A" w:rsidRPr="0006733A" w:rsidRDefault="0006733A" w:rsidP="0006733A">
      <w:pPr>
        <w:widowControl/>
        <w:suppressAutoHyphens w:val="0"/>
        <w:snapToGrid/>
        <w:spacing w:line="240" w:lineRule="atLeast"/>
        <w:ind w:firstLine="0"/>
        <w:jc w:val="both"/>
        <w:rPr>
          <w:rFonts w:eastAsia="Times New Roman"/>
          <w:b/>
          <w:u w:val="single"/>
          <w:lang w:eastAsia="ru-RU"/>
        </w:rPr>
      </w:pPr>
      <w:r w:rsidRPr="0006733A">
        <w:rPr>
          <w:rFonts w:eastAsia="Times New Roman"/>
          <w:b/>
          <w:u w:val="single"/>
          <w:lang w:eastAsia="ru-RU"/>
        </w:rPr>
        <w:t>От кого:</w:t>
      </w:r>
    </w:p>
    <w:p w:rsidR="0006733A" w:rsidRPr="0006733A" w:rsidRDefault="0006733A" w:rsidP="0006733A">
      <w:pPr>
        <w:widowControl/>
        <w:suppressAutoHyphens w:val="0"/>
        <w:snapToGrid/>
        <w:spacing w:line="360" w:lineRule="auto"/>
        <w:ind w:firstLine="0"/>
        <w:rPr>
          <w:rFonts w:eastAsia="Times New Roman"/>
          <w:lang w:eastAsia="ru-RU"/>
        </w:rPr>
      </w:pPr>
      <w:r w:rsidRPr="0006733A">
        <w:rPr>
          <w:rFonts w:eastAsia="Times New Roman"/>
          <w:lang w:eastAsia="ru-RU"/>
        </w:rPr>
        <w:t>Наименование, Фирменное наименование (при наличии)</w:t>
      </w:r>
      <w:r w:rsidRPr="0006733A">
        <w:rPr>
          <w:rFonts w:eastAsia="Times New Roman"/>
          <w:i/>
          <w:lang w:eastAsia="ru-RU"/>
        </w:rPr>
        <w:t>: ___________________________________________________________________________________________________</w:t>
      </w:r>
    </w:p>
    <w:p w:rsidR="0006733A" w:rsidRPr="0006733A" w:rsidRDefault="0006733A" w:rsidP="0006733A">
      <w:pPr>
        <w:widowControl/>
        <w:suppressAutoHyphens w:val="0"/>
        <w:snapToGrid/>
        <w:spacing w:line="360" w:lineRule="auto"/>
        <w:ind w:firstLine="0"/>
        <w:rPr>
          <w:rFonts w:eastAsia="Times New Roman"/>
          <w:lang w:eastAsia="ru-RU"/>
        </w:rPr>
      </w:pPr>
      <w:r w:rsidRPr="0006733A">
        <w:rPr>
          <w:rFonts w:eastAsia="Times New Roman"/>
          <w:lang w:eastAsia="ru-RU"/>
        </w:rPr>
        <w:t>Юридический адрес: _________________________________________________________________________________</w:t>
      </w:r>
    </w:p>
    <w:p w:rsidR="0006733A" w:rsidRPr="0006733A" w:rsidRDefault="0006733A" w:rsidP="0006733A">
      <w:pPr>
        <w:widowControl/>
        <w:suppressAutoHyphens w:val="0"/>
        <w:snapToGrid/>
        <w:spacing w:line="360" w:lineRule="auto"/>
        <w:ind w:firstLine="0"/>
        <w:rPr>
          <w:rFonts w:eastAsia="Times New Roman"/>
          <w:lang w:eastAsia="ru-RU"/>
        </w:rPr>
      </w:pPr>
      <w:r w:rsidRPr="0006733A">
        <w:rPr>
          <w:rFonts w:eastAsia="Times New Roman"/>
          <w:lang w:eastAsia="ru-RU"/>
        </w:rPr>
        <w:t xml:space="preserve">Фамилия, имя, отчество </w:t>
      </w:r>
      <w:r w:rsidRPr="0006733A">
        <w:rPr>
          <w:rFonts w:eastAsia="Times New Roman"/>
          <w:i/>
          <w:lang w:eastAsia="ru-RU"/>
        </w:rPr>
        <w:t>(для физического лица, индивидуального предпринимателя): ____________________________________________________________________________________________________</w:t>
      </w:r>
    </w:p>
    <w:p w:rsidR="0006733A" w:rsidRPr="0006733A" w:rsidRDefault="0006733A" w:rsidP="0006733A">
      <w:pPr>
        <w:widowControl/>
        <w:suppressAutoHyphens w:val="0"/>
        <w:snapToGrid/>
        <w:spacing w:line="360" w:lineRule="auto"/>
        <w:ind w:firstLine="0"/>
        <w:rPr>
          <w:rFonts w:eastAsia="Times New Roman"/>
          <w:lang w:eastAsia="ru-RU"/>
        </w:rPr>
      </w:pPr>
      <w:r w:rsidRPr="0006733A">
        <w:rPr>
          <w:rFonts w:eastAsia="Times New Roman"/>
          <w:lang w:eastAsia="ru-RU"/>
        </w:rPr>
        <w:t xml:space="preserve">Паспортные данные </w:t>
      </w:r>
      <w:r w:rsidRPr="0006733A">
        <w:rPr>
          <w:rFonts w:eastAsia="Times New Roman"/>
          <w:i/>
          <w:lang w:eastAsia="ru-RU"/>
        </w:rPr>
        <w:t>(для физического лица, индивидуального предпринимателя): ____________________________________________________________________________________________________</w:t>
      </w:r>
    </w:p>
    <w:p w:rsidR="0006733A" w:rsidRPr="0006733A" w:rsidRDefault="0006733A" w:rsidP="0006733A">
      <w:pPr>
        <w:widowControl/>
        <w:suppressAutoHyphens w:val="0"/>
        <w:snapToGrid/>
        <w:spacing w:line="360" w:lineRule="auto"/>
        <w:ind w:firstLine="0"/>
        <w:rPr>
          <w:rFonts w:eastAsia="Times New Roman"/>
          <w:i/>
          <w:lang w:eastAsia="ru-RU"/>
        </w:rPr>
      </w:pPr>
      <w:r w:rsidRPr="0006733A">
        <w:rPr>
          <w:rFonts w:eastAsia="Times New Roman"/>
          <w:lang w:eastAsia="ru-RU"/>
        </w:rPr>
        <w:t xml:space="preserve">Сведения о месте жительства </w:t>
      </w:r>
      <w:r w:rsidRPr="0006733A">
        <w:rPr>
          <w:rFonts w:eastAsia="Times New Roman"/>
          <w:i/>
          <w:lang w:eastAsia="ru-RU"/>
        </w:rPr>
        <w:t>(для физического лица, индивидуального предпринимателя): ____________________________________________________________________________________________________</w:t>
      </w:r>
    </w:p>
    <w:p w:rsidR="0006733A" w:rsidRPr="0006733A" w:rsidRDefault="0006733A" w:rsidP="0006733A">
      <w:pPr>
        <w:widowControl/>
        <w:suppressAutoHyphens w:val="0"/>
        <w:snapToGrid/>
        <w:spacing w:line="360" w:lineRule="auto"/>
        <w:ind w:firstLine="0"/>
        <w:rPr>
          <w:rFonts w:eastAsia="Times New Roman"/>
          <w:lang w:eastAsia="ru-RU"/>
        </w:rPr>
      </w:pPr>
      <w:r w:rsidRPr="0006733A">
        <w:rPr>
          <w:rFonts w:eastAsia="Times New Roman"/>
          <w:lang w:eastAsia="ru-RU"/>
        </w:rPr>
        <w:t>Банковские реквизиты, ИНН/КПП/ОГРН (ОГРНИП):_______________________________________________________</w:t>
      </w:r>
    </w:p>
    <w:p w:rsidR="0006733A" w:rsidRPr="0006733A" w:rsidRDefault="0006733A" w:rsidP="0006733A">
      <w:pPr>
        <w:widowControl/>
        <w:suppressAutoHyphens w:val="0"/>
        <w:snapToGrid/>
        <w:spacing w:line="360" w:lineRule="auto"/>
        <w:ind w:hanging="15"/>
        <w:rPr>
          <w:rFonts w:eastAsia="Times New Roman"/>
          <w:lang w:eastAsia="ru-RU"/>
        </w:rPr>
      </w:pPr>
      <w:r w:rsidRPr="0006733A">
        <w:rPr>
          <w:rFonts w:eastAsia="Times New Roman"/>
          <w:lang w:eastAsia="ru-RU"/>
        </w:rPr>
        <w:t>Почтовый адрес: _____________________________________________________________________________</w:t>
      </w:r>
    </w:p>
    <w:p w:rsidR="0006733A" w:rsidRPr="0006733A" w:rsidRDefault="0006733A" w:rsidP="0006733A">
      <w:pPr>
        <w:widowControl/>
        <w:suppressAutoHyphens w:val="0"/>
        <w:snapToGrid/>
        <w:spacing w:line="360" w:lineRule="auto"/>
        <w:ind w:hanging="15"/>
        <w:rPr>
          <w:rFonts w:eastAsia="Times New Roman"/>
          <w:lang w:eastAsia="ru-RU"/>
        </w:rPr>
      </w:pPr>
      <w:r w:rsidRPr="0006733A">
        <w:rPr>
          <w:rFonts w:eastAsia="Times New Roman"/>
          <w:lang w:eastAsia="ru-RU"/>
        </w:rPr>
        <w:t>Ответственное лицо, контакты (</w:t>
      </w:r>
      <w:r w:rsidR="00CF408E" w:rsidRPr="0006733A">
        <w:rPr>
          <w:rFonts w:eastAsia="Times New Roman"/>
          <w:lang w:eastAsia="ru-RU"/>
        </w:rPr>
        <w:t>тел,</w:t>
      </w:r>
      <w:r w:rsidR="00CF408E" w:rsidRPr="008C3E82">
        <w:rPr>
          <w:rFonts w:eastAsia="Times New Roman"/>
          <w:lang w:eastAsia="ru-RU"/>
        </w:rPr>
        <w:t xml:space="preserve"> </w:t>
      </w:r>
      <w:r w:rsidR="00CF408E" w:rsidRPr="0006733A">
        <w:rPr>
          <w:rFonts w:eastAsia="Times New Roman"/>
          <w:lang w:val="en-US" w:eastAsia="ru-RU"/>
        </w:rPr>
        <w:t>email</w:t>
      </w:r>
      <w:r w:rsidRPr="0006733A">
        <w:rPr>
          <w:rFonts w:eastAsia="Times New Roman"/>
          <w:lang w:eastAsia="ru-RU"/>
        </w:rPr>
        <w:t>): __________________________________________________</w:t>
      </w:r>
    </w:p>
    <w:p w:rsidR="00F541ED" w:rsidRPr="00B94130" w:rsidRDefault="00F541ED" w:rsidP="00745BA0">
      <w:pPr>
        <w:ind w:firstLine="0"/>
        <w:jc w:val="both"/>
        <w:rPr>
          <w:rFonts w:eastAsia="Times New Roman"/>
        </w:rPr>
      </w:pPr>
      <w:r w:rsidRPr="00C07F5A">
        <w:rPr>
          <w:rFonts w:eastAsia="Times New Roman"/>
        </w:rPr>
        <w:t xml:space="preserve">Изучив направленный Вами </w:t>
      </w:r>
      <w:r w:rsidR="009F4D5D" w:rsidRPr="00C07F5A">
        <w:rPr>
          <w:rFonts w:eastAsia="Times New Roman"/>
        </w:rPr>
        <w:t>запрос котировок</w:t>
      </w:r>
      <w:r w:rsidRPr="00C07F5A">
        <w:rPr>
          <w:rFonts w:eastAsia="Times New Roman"/>
        </w:rPr>
        <w:t xml:space="preserve"> на право заключения договора </w:t>
      </w:r>
      <w:r w:rsidRPr="00C07F5A">
        <w:rPr>
          <w:rFonts w:eastAsia="Times New Roman"/>
          <w:bCs/>
        </w:rPr>
        <w:t xml:space="preserve">на </w:t>
      </w:r>
      <w:r w:rsidR="001F6FC2">
        <w:rPr>
          <w:rFonts w:eastAsia="MS Mincho"/>
          <w:b/>
          <w:lang w:eastAsia="ja-JP"/>
        </w:rPr>
        <w:t>поставку</w:t>
      </w:r>
      <w:r w:rsidR="001F6FC2" w:rsidRPr="001F6FC2">
        <w:rPr>
          <w:rFonts w:eastAsia="MS Mincho"/>
          <w:b/>
          <w:lang w:eastAsia="ja-JP"/>
        </w:rPr>
        <w:t xml:space="preserve"> </w:t>
      </w:r>
      <w:r w:rsidR="001F6FC2">
        <w:rPr>
          <w:rFonts w:eastAsia="MS Mincho"/>
          <w:b/>
          <w:lang w:eastAsia="ja-JP"/>
        </w:rPr>
        <w:t>активного сетевого оборудования</w:t>
      </w:r>
      <w:r w:rsidR="00A14BF0" w:rsidRPr="00C07F5A">
        <w:t xml:space="preserve">, </w:t>
      </w:r>
      <w:r w:rsidRPr="00C07F5A">
        <w:rPr>
          <w:rFonts w:eastAsia="Times New Roman"/>
        </w:rPr>
        <w:t>мы</w:t>
      </w:r>
      <w:r w:rsidRPr="00B94130">
        <w:rPr>
          <w:rFonts w:eastAsia="Times New Roman"/>
        </w:rPr>
        <w:t xml:space="preserve">, нижеподписавшиеся, предлагаем </w:t>
      </w:r>
      <w:r w:rsidR="00BD634F">
        <w:rPr>
          <w:rFonts w:eastAsia="Times New Roman"/>
        </w:rPr>
        <w:t>поставить</w:t>
      </w:r>
      <w:r w:rsidRPr="00B94130">
        <w:rPr>
          <w:rFonts w:eastAsia="Times New Roman"/>
        </w:rPr>
        <w:t xml:space="preserve"> в указанных объемах, по указанным ценам, в соответствии со сроком </w:t>
      </w:r>
      <w:r w:rsidR="00BD634F">
        <w:rPr>
          <w:rFonts w:eastAsia="Times New Roman"/>
        </w:rPr>
        <w:t>поставки товара</w:t>
      </w:r>
      <w:r w:rsidRPr="00B94130">
        <w:rPr>
          <w:rFonts w:eastAsia="Times New Roman"/>
        </w:rPr>
        <w:t>, с условиями документации о закупке</w:t>
      </w:r>
      <w:r w:rsidR="00992E1E">
        <w:rPr>
          <w:rFonts w:eastAsia="Times New Roman"/>
        </w:rPr>
        <w:t>, технического задания</w:t>
      </w:r>
      <w:r w:rsidRPr="00B94130">
        <w:rPr>
          <w:rFonts w:eastAsia="Times New Roman"/>
        </w:rPr>
        <w:t xml:space="preserve"> и проекта договора, входящих в состав документации о закупке:</w:t>
      </w:r>
    </w:p>
    <w:tbl>
      <w:tblPr>
        <w:tblW w:w="10828"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9"/>
        <w:gridCol w:w="5386"/>
        <w:gridCol w:w="709"/>
        <w:gridCol w:w="1276"/>
        <w:gridCol w:w="1134"/>
        <w:gridCol w:w="1134"/>
        <w:gridCol w:w="850"/>
      </w:tblGrid>
      <w:tr w:rsidR="00961FC7" w:rsidRPr="006230F5" w:rsidTr="00695511">
        <w:tc>
          <w:tcPr>
            <w:tcW w:w="339" w:type="dxa"/>
            <w:tcBorders>
              <w:top w:val="single" w:sz="4" w:space="0" w:color="auto"/>
              <w:left w:val="single" w:sz="4" w:space="0" w:color="auto"/>
              <w:bottom w:val="single" w:sz="4" w:space="0" w:color="auto"/>
              <w:right w:val="single" w:sz="4" w:space="0" w:color="auto"/>
            </w:tcBorders>
            <w:hideMark/>
          </w:tcPr>
          <w:p w:rsidR="00961FC7" w:rsidRPr="006230F5" w:rsidRDefault="00961FC7" w:rsidP="00745BA0">
            <w:pPr>
              <w:widowControl/>
              <w:suppressAutoHyphens w:val="0"/>
              <w:snapToGrid/>
              <w:ind w:left="-48" w:firstLine="0"/>
              <w:jc w:val="center"/>
              <w:rPr>
                <w:rFonts w:eastAsia="Calibri"/>
                <w:b/>
                <w:sz w:val="18"/>
                <w:szCs w:val="18"/>
                <w:lang w:eastAsia="en-US"/>
              </w:rPr>
            </w:pPr>
            <w:r w:rsidRPr="006230F5">
              <w:rPr>
                <w:rFonts w:eastAsia="Calibri"/>
                <w:b/>
                <w:sz w:val="18"/>
                <w:szCs w:val="18"/>
                <w:lang w:eastAsia="en-US"/>
              </w:rPr>
              <w:t xml:space="preserve">№ </w:t>
            </w:r>
          </w:p>
        </w:tc>
        <w:tc>
          <w:tcPr>
            <w:tcW w:w="5386" w:type="dxa"/>
            <w:tcBorders>
              <w:top w:val="single" w:sz="4" w:space="0" w:color="auto"/>
              <w:left w:val="single" w:sz="4" w:space="0" w:color="auto"/>
              <w:bottom w:val="single" w:sz="4" w:space="0" w:color="auto"/>
              <w:right w:val="single" w:sz="4" w:space="0" w:color="auto"/>
            </w:tcBorders>
            <w:hideMark/>
          </w:tcPr>
          <w:p w:rsidR="00961FC7" w:rsidRDefault="00961FC7" w:rsidP="00745BA0">
            <w:pPr>
              <w:widowControl/>
              <w:suppressAutoHyphens w:val="0"/>
              <w:snapToGrid/>
              <w:ind w:left="-112" w:right="-102" w:firstLine="0"/>
              <w:jc w:val="center"/>
              <w:rPr>
                <w:b/>
                <w:bCs/>
                <w:color w:val="000000"/>
                <w:sz w:val="18"/>
                <w:szCs w:val="18"/>
              </w:rPr>
            </w:pPr>
            <w:r w:rsidRPr="006230F5">
              <w:rPr>
                <w:b/>
                <w:bCs/>
                <w:color w:val="000000"/>
                <w:sz w:val="18"/>
                <w:szCs w:val="18"/>
              </w:rPr>
              <w:t>Наименование товара, производитель, товарный знак (при наличии), модель (при наличии)</w:t>
            </w:r>
            <w:r w:rsidR="005E587D">
              <w:rPr>
                <w:b/>
                <w:bCs/>
                <w:color w:val="000000"/>
                <w:sz w:val="18"/>
                <w:szCs w:val="18"/>
              </w:rPr>
              <w:t>.</w:t>
            </w:r>
          </w:p>
          <w:p w:rsidR="00CD4021" w:rsidRPr="00CD4021" w:rsidRDefault="00CD4021" w:rsidP="00CD4021">
            <w:pPr>
              <w:ind w:firstLine="0"/>
              <w:jc w:val="center"/>
              <w:rPr>
                <w:b/>
                <w:bCs/>
              </w:rPr>
            </w:pPr>
            <w:r w:rsidRPr="00CD4021">
              <w:rPr>
                <w:b/>
                <w:bCs/>
              </w:rPr>
              <w:t>Технические характеристики, функциональные характеристики (потребительские свойства), качественные характеристики, комплектация предлагаемого товара</w:t>
            </w:r>
          </w:p>
          <w:p w:rsidR="00BC3CA1" w:rsidRPr="006230F5" w:rsidRDefault="00BC3CA1" w:rsidP="00745BA0">
            <w:pPr>
              <w:widowControl/>
              <w:suppressAutoHyphens w:val="0"/>
              <w:snapToGrid/>
              <w:ind w:left="-112" w:right="-102" w:firstLine="0"/>
              <w:jc w:val="center"/>
              <w:rPr>
                <w:rFonts w:eastAsia="Calibri"/>
                <w:b/>
                <w:bCs/>
                <w:sz w:val="18"/>
                <w:szCs w:val="18"/>
                <w:lang w:eastAsia="ru-RU"/>
              </w:rPr>
            </w:pPr>
          </w:p>
        </w:tc>
        <w:tc>
          <w:tcPr>
            <w:tcW w:w="709" w:type="dxa"/>
            <w:tcBorders>
              <w:top w:val="single" w:sz="4" w:space="0" w:color="auto"/>
              <w:left w:val="single" w:sz="4" w:space="0" w:color="auto"/>
              <w:bottom w:val="single" w:sz="4" w:space="0" w:color="auto"/>
              <w:right w:val="single" w:sz="4" w:space="0" w:color="auto"/>
            </w:tcBorders>
            <w:hideMark/>
          </w:tcPr>
          <w:p w:rsidR="00961FC7" w:rsidRPr="006230F5" w:rsidRDefault="00961FC7" w:rsidP="00745BA0">
            <w:pPr>
              <w:widowControl/>
              <w:suppressAutoHyphens w:val="0"/>
              <w:snapToGrid/>
              <w:ind w:left="-114" w:right="-103" w:firstLine="0"/>
              <w:jc w:val="center"/>
              <w:rPr>
                <w:rFonts w:eastAsia="Calibri"/>
                <w:b/>
                <w:bCs/>
                <w:sz w:val="18"/>
                <w:szCs w:val="18"/>
                <w:lang w:eastAsia="ru-RU"/>
              </w:rPr>
            </w:pPr>
            <w:r w:rsidRPr="006230F5">
              <w:rPr>
                <w:rFonts w:eastAsia="Calibri"/>
                <w:b/>
                <w:bCs/>
                <w:sz w:val="18"/>
                <w:szCs w:val="18"/>
                <w:lang w:eastAsia="ru-RU"/>
              </w:rPr>
              <w:t>Кол</w:t>
            </w:r>
            <w:r>
              <w:rPr>
                <w:rFonts w:eastAsia="Calibri"/>
                <w:b/>
                <w:bCs/>
                <w:sz w:val="18"/>
                <w:szCs w:val="18"/>
                <w:lang w:eastAsia="ru-RU"/>
              </w:rPr>
              <w:t>-</w:t>
            </w:r>
            <w:r w:rsidRPr="006230F5">
              <w:rPr>
                <w:rFonts w:eastAsia="Calibri"/>
                <w:b/>
                <w:bCs/>
                <w:sz w:val="18"/>
                <w:szCs w:val="18"/>
                <w:lang w:eastAsia="ru-RU"/>
              </w:rPr>
              <w:t>во</w:t>
            </w:r>
          </w:p>
        </w:tc>
        <w:tc>
          <w:tcPr>
            <w:tcW w:w="1276" w:type="dxa"/>
            <w:tcBorders>
              <w:top w:val="single" w:sz="4" w:space="0" w:color="auto"/>
              <w:left w:val="single" w:sz="4" w:space="0" w:color="auto"/>
              <w:bottom w:val="single" w:sz="4" w:space="0" w:color="auto"/>
              <w:right w:val="single" w:sz="4" w:space="0" w:color="auto"/>
            </w:tcBorders>
          </w:tcPr>
          <w:p w:rsidR="00961FC7" w:rsidRPr="006230F5" w:rsidRDefault="00961FC7" w:rsidP="00745BA0">
            <w:pPr>
              <w:widowControl/>
              <w:shd w:val="clear" w:color="auto" w:fill="FFFFFF"/>
              <w:suppressAutoHyphens w:val="0"/>
              <w:ind w:left="-113" w:right="-107" w:firstLine="0"/>
              <w:jc w:val="center"/>
              <w:rPr>
                <w:b/>
                <w:sz w:val="18"/>
                <w:szCs w:val="18"/>
                <w:lang w:eastAsia="ru-RU"/>
              </w:rPr>
            </w:pPr>
            <w:r w:rsidRPr="006230F5">
              <w:rPr>
                <w:b/>
                <w:sz w:val="18"/>
                <w:szCs w:val="18"/>
                <w:lang w:eastAsia="ru-RU"/>
              </w:rPr>
              <w:t>Цена за  ед. (руб.)</w:t>
            </w:r>
          </w:p>
        </w:tc>
        <w:tc>
          <w:tcPr>
            <w:tcW w:w="1134" w:type="dxa"/>
            <w:tcBorders>
              <w:top w:val="single" w:sz="4" w:space="0" w:color="auto"/>
              <w:left w:val="single" w:sz="4" w:space="0" w:color="auto"/>
              <w:bottom w:val="single" w:sz="4" w:space="0" w:color="auto"/>
              <w:right w:val="single" w:sz="4" w:space="0" w:color="auto"/>
            </w:tcBorders>
          </w:tcPr>
          <w:p w:rsidR="00961FC7" w:rsidRPr="006230F5" w:rsidRDefault="00961FC7" w:rsidP="006230F5">
            <w:pPr>
              <w:ind w:left="57" w:firstLine="0"/>
              <w:jc w:val="center"/>
              <w:rPr>
                <w:b/>
                <w:sz w:val="18"/>
                <w:szCs w:val="18"/>
              </w:rPr>
            </w:pPr>
            <w:r w:rsidRPr="006230F5">
              <w:rPr>
                <w:b/>
                <w:sz w:val="18"/>
                <w:szCs w:val="18"/>
              </w:rPr>
              <w:t>Сумма</w:t>
            </w:r>
          </w:p>
          <w:p w:rsidR="00961FC7" w:rsidRPr="006230F5" w:rsidRDefault="00961FC7" w:rsidP="00745BA0">
            <w:pPr>
              <w:ind w:left="-109" w:right="-113" w:firstLine="0"/>
              <w:jc w:val="center"/>
              <w:rPr>
                <w:b/>
                <w:sz w:val="18"/>
                <w:szCs w:val="18"/>
              </w:rPr>
            </w:pPr>
            <w:r w:rsidRPr="006230F5">
              <w:rPr>
                <w:b/>
                <w:sz w:val="18"/>
                <w:szCs w:val="18"/>
              </w:rPr>
              <w:t>(руб.)</w:t>
            </w:r>
          </w:p>
        </w:tc>
        <w:tc>
          <w:tcPr>
            <w:tcW w:w="1134" w:type="dxa"/>
            <w:tcBorders>
              <w:top w:val="single" w:sz="4" w:space="0" w:color="auto"/>
              <w:left w:val="single" w:sz="4" w:space="0" w:color="auto"/>
              <w:bottom w:val="single" w:sz="4" w:space="0" w:color="auto"/>
              <w:right w:val="single" w:sz="4" w:space="0" w:color="auto"/>
            </w:tcBorders>
          </w:tcPr>
          <w:p w:rsidR="00961FC7" w:rsidRPr="006230F5" w:rsidRDefault="00961FC7" w:rsidP="00745BA0">
            <w:pPr>
              <w:ind w:left="-103" w:right="-107" w:firstLine="0"/>
              <w:jc w:val="center"/>
              <w:rPr>
                <w:b/>
                <w:sz w:val="18"/>
                <w:szCs w:val="18"/>
              </w:rPr>
            </w:pPr>
            <w:r w:rsidRPr="00CF408E">
              <w:rPr>
                <w:b/>
                <w:sz w:val="18"/>
                <w:szCs w:val="18"/>
              </w:rPr>
              <w:t>Страна происхождения товара</w:t>
            </w:r>
          </w:p>
        </w:tc>
        <w:tc>
          <w:tcPr>
            <w:tcW w:w="850" w:type="dxa"/>
            <w:tcBorders>
              <w:top w:val="single" w:sz="4" w:space="0" w:color="auto"/>
              <w:left w:val="single" w:sz="4" w:space="0" w:color="auto"/>
              <w:bottom w:val="single" w:sz="4" w:space="0" w:color="auto"/>
              <w:right w:val="single" w:sz="4" w:space="0" w:color="auto"/>
            </w:tcBorders>
          </w:tcPr>
          <w:p w:rsidR="00961FC7" w:rsidRPr="006230F5" w:rsidRDefault="00961FC7" w:rsidP="00745BA0">
            <w:pPr>
              <w:ind w:left="-109" w:right="-105" w:firstLine="0"/>
              <w:jc w:val="center"/>
              <w:rPr>
                <w:b/>
                <w:color w:val="FF0000"/>
                <w:sz w:val="18"/>
                <w:szCs w:val="18"/>
              </w:rPr>
            </w:pPr>
            <w:r w:rsidRPr="006230F5">
              <w:rPr>
                <w:b/>
                <w:sz w:val="18"/>
                <w:szCs w:val="18"/>
              </w:rPr>
              <w:t>Гарантийный срок (</w:t>
            </w:r>
            <w:proofErr w:type="spellStart"/>
            <w:r w:rsidRPr="006230F5">
              <w:rPr>
                <w:b/>
                <w:sz w:val="18"/>
                <w:szCs w:val="18"/>
              </w:rPr>
              <w:t>мес</w:t>
            </w:r>
            <w:proofErr w:type="spellEnd"/>
            <w:r w:rsidRPr="006230F5">
              <w:rPr>
                <w:b/>
                <w:sz w:val="18"/>
                <w:szCs w:val="18"/>
              </w:rPr>
              <w:t>)</w:t>
            </w:r>
          </w:p>
        </w:tc>
      </w:tr>
      <w:tr w:rsidR="00961FC7" w:rsidRPr="006230F5" w:rsidTr="00695511">
        <w:trPr>
          <w:trHeight w:hRule="exact" w:val="222"/>
        </w:trPr>
        <w:tc>
          <w:tcPr>
            <w:tcW w:w="339" w:type="dxa"/>
            <w:tcBorders>
              <w:top w:val="single" w:sz="4" w:space="0" w:color="auto"/>
              <w:left w:val="single" w:sz="4" w:space="0" w:color="auto"/>
              <w:bottom w:val="single" w:sz="4" w:space="0" w:color="auto"/>
              <w:right w:val="single" w:sz="4" w:space="0" w:color="auto"/>
            </w:tcBorders>
            <w:hideMark/>
          </w:tcPr>
          <w:p w:rsidR="00961FC7" w:rsidRPr="006230F5" w:rsidRDefault="00961FC7" w:rsidP="005969B5">
            <w:pPr>
              <w:widowControl/>
              <w:suppressAutoHyphens w:val="0"/>
              <w:snapToGrid/>
              <w:spacing w:after="200" w:line="276" w:lineRule="auto"/>
              <w:ind w:firstLine="0"/>
              <w:jc w:val="center"/>
              <w:rPr>
                <w:rFonts w:eastAsia="Calibri"/>
                <w:sz w:val="12"/>
                <w:szCs w:val="12"/>
                <w:lang w:eastAsia="en-US"/>
              </w:rPr>
            </w:pPr>
            <w:r w:rsidRPr="006230F5">
              <w:rPr>
                <w:rFonts w:eastAsia="Calibri"/>
                <w:sz w:val="12"/>
                <w:szCs w:val="12"/>
                <w:lang w:eastAsia="en-US"/>
              </w:rPr>
              <w:t>1</w:t>
            </w:r>
          </w:p>
        </w:tc>
        <w:tc>
          <w:tcPr>
            <w:tcW w:w="5386" w:type="dxa"/>
            <w:tcBorders>
              <w:top w:val="single" w:sz="4" w:space="0" w:color="auto"/>
              <w:left w:val="single" w:sz="4" w:space="0" w:color="auto"/>
              <w:bottom w:val="single" w:sz="4" w:space="0" w:color="auto"/>
              <w:right w:val="single" w:sz="4" w:space="0" w:color="auto"/>
            </w:tcBorders>
            <w:hideMark/>
          </w:tcPr>
          <w:p w:rsidR="00961FC7" w:rsidRPr="006230F5" w:rsidRDefault="00961FC7" w:rsidP="005969B5">
            <w:pPr>
              <w:widowControl/>
              <w:suppressAutoHyphens w:val="0"/>
              <w:snapToGrid/>
              <w:spacing w:after="200" w:line="276" w:lineRule="auto"/>
              <w:ind w:firstLine="0"/>
              <w:jc w:val="center"/>
              <w:rPr>
                <w:rFonts w:eastAsia="Calibri"/>
                <w:sz w:val="12"/>
                <w:szCs w:val="12"/>
                <w:lang w:eastAsia="en-US"/>
              </w:rPr>
            </w:pPr>
            <w:r>
              <w:rPr>
                <w:rFonts w:eastAsia="Calibri"/>
                <w:sz w:val="12"/>
                <w:szCs w:val="12"/>
                <w:lang w:eastAsia="en-US"/>
              </w:rPr>
              <w:t>2</w:t>
            </w:r>
          </w:p>
        </w:tc>
        <w:tc>
          <w:tcPr>
            <w:tcW w:w="709" w:type="dxa"/>
            <w:tcBorders>
              <w:top w:val="single" w:sz="4" w:space="0" w:color="auto"/>
              <w:left w:val="single" w:sz="4" w:space="0" w:color="auto"/>
              <w:bottom w:val="single" w:sz="4" w:space="0" w:color="auto"/>
              <w:right w:val="single" w:sz="4" w:space="0" w:color="auto"/>
            </w:tcBorders>
            <w:hideMark/>
          </w:tcPr>
          <w:p w:rsidR="00961FC7" w:rsidRPr="006230F5" w:rsidRDefault="00961FC7" w:rsidP="005969B5">
            <w:pPr>
              <w:widowControl/>
              <w:suppressAutoHyphens w:val="0"/>
              <w:snapToGrid/>
              <w:spacing w:after="200" w:line="276" w:lineRule="auto"/>
              <w:ind w:firstLine="0"/>
              <w:jc w:val="center"/>
              <w:rPr>
                <w:rFonts w:eastAsia="Calibri"/>
                <w:sz w:val="12"/>
                <w:szCs w:val="12"/>
                <w:lang w:eastAsia="en-US"/>
              </w:rPr>
            </w:pPr>
            <w:r>
              <w:rPr>
                <w:rFonts w:eastAsia="Calibri"/>
                <w:sz w:val="12"/>
                <w:szCs w:val="12"/>
                <w:lang w:eastAsia="en-US"/>
              </w:rPr>
              <w:t>3</w:t>
            </w:r>
          </w:p>
        </w:tc>
        <w:tc>
          <w:tcPr>
            <w:tcW w:w="1276" w:type="dxa"/>
            <w:tcBorders>
              <w:top w:val="single" w:sz="4" w:space="0" w:color="auto"/>
              <w:left w:val="single" w:sz="4" w:space="0" w:color="auto"/>
              <w:bottom w:val="single" w:sz="4" w:space="0" w:color="auto"/>
              <w:right w:val="single" w:sz="4" w:space="0" w:color="auto"/>
            </w:tcBorders>
          </w:tcPr>
          <w:p w:rsidR="00961FC7" w:rsidRPr="006230F5" w:rsidRDefault="00961FC7" w:rsidP="005969B5">
            <w:pPr>
              <w:widowControl/>
              <w:suppressAutoHyphens w:val="0"/>
              <w:snapToGrid/>
              <w:spacing w:after="200" w:line="276" w:lineRule="auto"/>
              <w:ind w:firstLine="0"/>
              <w:jc w:val="center"/>
              <w:rPr>
                <w:rFonts w:eastAsia="Calibri"/>
                <w:sz w:val="12"/>
                <w:szCs w:val="12"/>
                <w:lang w:eastAsia="en-US"/>
              </w:rPr>
            </w:pPr>
            <w:r>
              <w:rPr>
                <w:rFonts w:eastAsia="Calibri"/>
                <w:sz w:val="12"/>
                <w:szCs w:val="12"/>
                <w:lang w:eastAsia="en-US"/>
              </w:rPr>
              <w:t>4</w:t>
            </w:r>
          </w:p>
        </w:tc>
        <w:tc>
          <w:tcPr>
            <w:tcW w:w="1134" w:type="dxa"/>
            <w:tcBorders>
              <w:top w:val="single" w:sz="4" w:space="0" w:color="auto"/>
              <w:left w:val="single" w:sz="4" w:space="0" w:color="auto"/>
              <w:bottom w:val="single" w:sz="4" w:space="0" w:color="auto"/>
              <w:right w:val="single" w:sz="4" w:space="0" w:color="auto"/>
            </w:tcBorders>
          </w:tcPr>
          <w:p w:rsidR="00961FC7" w:rsidRPr="006230F5" w:rsidRDefault="00961FC7" w:rsidP="005969B5">
            <w:pPr>
              <w:widowControl/>
              <w:suppressAutoHyphens w:val="0"/>
              <w:snapToGrid/>
              <w:spacing w:after="200" w:line="276" w:lineRule="auto"/>
              <w:ind w:firstLine="0"/>
              <w:jc w:val="center"/>
              <w:rPr>
                <w:rFonts w:eastAsia="Calibri"/>
                <w:sz w:val="12"/>
                <w:szCs w:val="12"/>
                <w:lang w:eastAsia="en-US"/>
              </w:rPr>
            </w:pPr>
            <w:r>
              <w:rPr>
                <w:rFonts w:eastAsia="Calibri"/>
                <w:sz w:val="12"/>
                <w:szCs w:val="12"/>
                <w:lang w:eastAsia="en-US"/>
              </w:rPr>
              <w:t>5</w:t>
            </w:r>
          </w:p>
          <w:p w:rsidR="00961FC7" w:rsidRPr="006230F5" w:rsidRDefault="00961FC7" w:rsidP="005969B5">
            <w:pPr>
              <w:widowControl/>
              <w:suppressAutoHyphens w:val="0"/>
              <w:snapToGrid/>
              <w:spacing w:after="200" w:line="276" w:lineRule="auto"/>
              <w:ind w:firstLine="0"/>
              <w:jc w:val="center"/>
              <w:rPr>
                <w:rFonts w:eastAsia="Calibri"/>
                <w:sz w:val="12"/>
                <w:szCs w:val="12"/>
                <w:lang w:eastAsia="en-US"/>
              </w:rPr>
            </w:pPr>
            <w:r w:rsidRPr="006230F5">
              <w:rPr>
                <w:rFonts w:eastAsia="Calibri"/>
                <w:sz w:val="12"/>
                <w:szCs w:val="12"/>
                <w:lang w:eastAsia="en-US"/>
              </w:rPr>
              <w:t>7</w:t>
            </w:r>
          </w:p>
        </w:tc>
        <w:tc>
          <w:tcPr>
            <w:tcW w:w="1134" w:type="dxa"/>
            <w:tcBorders>
              <w:top w:val="single" w:sz="4" w:space="0" w:color="auto"/>
              <w:left w:val="single" w:sz="4" w:space="0" w:color="auto"/>
              <w:bottom w:val="single" w:sz="4" w:space="0" w:color="auto"/>
              <w:right w:val="single" w:sz="4" w:space="0" w:color="auto"/>
            </w:tcBorders>
          </w:tcPr>
          <w:p w:rsidR="00961FC7" w:rsidRPr="006230F5" w:rsidRDefault="00961FC7" w:rsidP="005969B5">
            <w:pPr>
              <w:widowControl/>
              <w:suppressAutoHyphens w:val="0"/>
              <w:snapToGrid/>
              <w:spacing w:after="200" w:line="276" w:lineRule="auto"/>
              <w:ind w:firstLine="0"/>
              <w:jc w:val="center"/>
              <w:rPr>
                <w:rFonts w:eastAsia="Calibri"/>
                <w:sz w:val="12"/>
                <w:szCs w:val="12"/>
                <w:lang w:eastAsia="en-US"/>
              </w:rPr>
            </w:pPr>
            <w:r>
              <w:rPr>
                <w:rFonts w:eastAsia="Calibri"/>
                <w:sz w:val="12"/>
                <w:szCs w:val="12"/>
                <w:lang w:eastAsia="en-US"/>
              </w:rPr>
              <w:t>6</w:t>
            </w:r>
          </w:p>
        </w:tc>
        <w:tc>
          <w:tcPr>
            <w:tcW w:w="850" w:type="dxa"/>
            <w:tcBorders>
              <w:top w:val="single" w:sz="4" w:space="0" w:color="auto"/>
              <w:left w:val="single" w:sz="4" w:space="0" w:color="auto"/>
              <w:bottom w:val="single" w:sz="4" w:space="0" w:color="auto"/>
              <w:right w:val="single" w:sz="4" w:space="0" w:color="auto"/>
            </w:tcBorders>
          </w:tcPr>
          <w:p w:rsidR="00961FC7" w:rsidRPr="006230F5" w:rsidRDefault="00961FC7" w:rsidP="00745BA0">
            <w:pPr>
              <w:widowControl/>
              <w:suppressAutoHyphens w:val="0"/>
              <w:snapToGrid/>
              <w:spacing w:after="200" w:line="276" w:lineRule="auto"/>
              <w:ind w:left="-109" w:firstLine="0"/>
              <w:jc w:val="center"/>
              <w:rPr>
                <w:rFonts w:eastAsia="Calibri"/>
                <w:sz w:val="12"/>
                <w:szCs w:val="12"/>
                <w:lang w:eastAsia="en-US"/>
              </w:rPr>
            </w:pPr>
            <w:r>
              <w:rPr>
                <w:rFonts w:eastAsia="Calibri"/>
                <w:sz w:val="12"/>
                <w:szCs w:val="12"/>
                <w:lang w:eastAsia="en-US"/>
              </w:rPr>
              <w:t>7</w:t>
            </w:r>
          </w:p>
        </w:tc>
      </w:tr>
      <w:tr w:rsidR="00961FC7" w:rsidRPr="0029208F" w:rsidTr="00223339">
        <w:trPr>
          <w:trHeight w:val="143"/>
        </w:trPr>
        <w:tc>
          <w:tcPr>
            <w:tcW w:w="339" w:type="dxa"/>
            <w:tcBorders>
              <w:top w:val="single" w:sz="4" w:space="0" w:color="auto"/>
              <w:left w:val="single" w:sz="4" w:space="0" w:color="auto"/>
              <w:bottom w:val="single" w:sz="4" w:space="0" w:color="auto"/>
              <w:right w:val="single" w:sz="4" w:space="0" w:color="auto"/>
            </w:tcBorders>
            <w:hideMark/>
          </w:tcPr>
          <w:p w:rsidR="00961FC7" w:rsidRPr="00223339" w:rsidRDefault="00961FC7" w:rsidP="00223339">
            <w:pPr>
              <w:suppressAutoHyphens w:val="0"/>
              <w:snapToGrid/>
              <w:ind w:firstLine="0"/>
              <w:jc w:val="center"/>
              <w:rPr>
                <w:rFonts w:eastAsia="Calibri"/>
                <w:lang w:eastAsia="en-US"/>
              </w:rPr>
            </w:pPr>
            <w:r w:rsidRPr="00223339">
              <w:rPr>
                <w:rFonts w:eastAsia="Calibri"/>
                <w:lang w:eastAsia="en-US"/>
              </w:rPr>
              <w:t>1</w:t>
            </w:r>
          </w:p>
        </w:tc>
        <w:tc>
          <w:tcPr>
            <w:tcW w:w="5386" w:type="dxa"/>
            <w:tcBorders>
              <w:top w:val="single" w:sz="4" w:space="0" w:color="auto"/>
              <w:left w:val="single" w:sz="4" w:space="0" w:color="auto"/>
              <w:bottom w:val="single" w:sz="4" w:space="0" w:color="auto"/>
              <w:right w:val="single" w:sz="4" w:space="0" w:color="auto"/>
            </w:tcBorders>
          </w:tcPr>
          <w:p w:rsidR="00961FC7" w:rsidRPr="0029208F" w:rsidRDefault="00961FC7" w:rsidP="0029208F">
            <w:pPr>
              <w:suppressAutoHyphens w:val="0"/>
              <w:adjustRightInd w:val="0"/>
              <w:ind w:firstLine="0"/>
              <w:rPr>
                <w:color w:val="000000"/>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961FC7" w:rsidRPr="0029208F" w:rsidRDefault="00961FC7" w:rsidP="00223339">
            <w:pPr>
              <w:suppressAutoHyphens w:val="0"/>
              <w:adjustRightInd w:val="0"/>
              <w:ind w:firstLine="0"/>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961FC7" w:rsidRPr="0029208F" w:rsidRDefault="00961FC7" w:rsidP="00223339">
            <w:pPr>
              <w:suppressAutoHyphens w:val="0"/>
              <w:snapToGrid/>
              <w:ind w:firstLine="0"/>
              <w:jc w:val="center"/>
              <w:rPr>
                <w:rFonts w:eastAsia="Calibri"/>
                <w:lang w:val="en-US" w:eastAsia="en-US"/>
              </w:rPr>
            </w:pPr>
          </w:p>
        </w:tc>
        <w:tc>
          <w:tcPr>
            <w:tcW w:w="1134" w:type="dxa"/>
            <w:tcBorders>
              <w:top w:val="single" w:sz="4" w:space="0" w:color="auto"/>
              <w:left w:val="single" w:sz="4" w:space="0" w:color="auto"/>
              <w:bottom w:val="single" w:sz="4" w:space="0" w:color="auto"/>
              <w:right w:val="single" w:sz="4" w:space="0" w:color="auto"/>
            </w:tcBorders>
          </w:tcPr>
          <w:p w:rsidR="00961FC7" w:rsidRPr="0029208F" w:rsidRDefault="00961FC7" w:rsidP="00223339">
            <w:pPr>
              <w:suppressAutoHyphens w:val="0"/>
              <w:snapToGrid/>
              <w:ind w:firstLine="0"/>
              <w:jc w:val="center"/>
              <w:rPr>
                <w:rFonts w:eastAsia="Calibri"/>
                <w:lang w:val="en-US" w:eastAsia="en-US"/>
              </w:rPr>
            </w:pPr>
          </w:p>
        </w:tc>
        <w:tc>
          <w:tcPr>
            <w:tcW w:w="1134" w:type="dxa"/>
            <w:tcBorders>
              <w:top w:val="single" w:sz="4" w:space="0" w:color="auto"/>
              <w:left w:val="single" w:sz="4" w:space="0" w:color="auto"/>
              <w:bottom w:val="single" w:sz="4" w:space="0" w:color="auto"/>
              <w:right w:val="single" w:sz="4" w:space="0" w:color="auto"/>
            </w:tcBorders>
          </w:tcPr>
          <w:p w:rsidR="00961FC7" w:rsidRPr="0029208F" w:rsidRDefault="00961FC7" w:rsidP="00223339">
            <w:pPr>
              <w:suppressAutoHyphens w:val="0"/>
              <w:snapToGrid/>
              <w:ind w:firstLine="0"/>
              <w:jc w:val="center"/>
              <w:rPr>
                <w:rFonts w:eastAsia="Calibri"/>
                <w:lang w:val="en-US" w:eastAsia="en-US"/>
              </w:rPr>
            </w:pPr>
          </w:p>
        </w:tc>
        <w:tc>
          <w:tcPr>
            <w:tcW w:w="850" w:type="dxa"/>
            <w:tcBorders>
              <w:top w:val="single" w:sz="4" w:space="0" w:color="auto"/>
              <w:left w:val="single" w:sz="4" w:space="0" w:color="auto"/>
              <w:bottom w:val="single" w:sz="4" w:space="0" w:color="auto"/>
              <w:right w:val="single" w:sz="4" w:space="0" w:color="auto"/>
            </w:tcBorders>
          </w:tcPr>
          <w:p w:rsidR="00961FC7" w:rsidRPr="0029208F" w:rsidRDefault="00961FC7" w:rsidP="00223339">
            <w:pPr>
              <w:suppressAutoHyphens w:val="0"/>
              <w:snapToGrid/>
              <w:ind w:firstLine="0"/>
              <w:jc w:val="center"/>
              <w:rPr>
                <w:rFonts w:eastAsia="Calibri"/>
                <w:lang w:val="en-US" w:eastAsia="en-US"/>
              </w:rPr>
            </w:pPr>
          </w:p>
        </w:tc>
      </w:tr>
      <w:tr w:rsidR="004D0891" w:rsidRPr="00745BA0" w:rsidTr="00745BA0">
        <w:trPr>
          <w:trHeight w:val="295"/>
        </w:trPr>
        <w:tc>
          <w:tcPr>
            <w:tcW w:w="339" w:type="dxa"/>
            <w:tcBorders>
              <w:top w:val="single" w:sz="4" w:space="0" w:color="auto"/>
              <w:left w:val="single" w:sz="4" w:space="0" w:color="auto"/>
              <w:bottom w:val="single" w:sz="4" w:space="0" w:color="auto"/>
              <w:right w:val="single" w:sz="4" w:space="0" w:color="auto"/>
            </w:tcBorders>
          </w:tcPr>
          <w:p w:rsidR="004D0891" w:rsidRPr="00745BA0" w:rsidRDefault="004D0891" w:rsidP="00745BA0">
            <w:pPr>
              <w:widowControl/>
              <w:suppressAutoHyphens w:val="0"/>
              <w:snapToGrid/>
              <w:ind w:firstLine="0"/>
              <w:jc w:val="center"/>
              <w:rPr>
                <w:rFonts w:eastAsia="Calibri"/>
                <w:b/>
                <w:lang w:eastAsia="en-US"/>
              </w:rPr>
            </w:pPr>
          </w:p>
        </w:tc>
        <w:tc>
          <w:tcPr>
            <w:tcW w:w="7371" w:type="dxa"/>
            <w:gridSpan w:val="3"/>
            <w:tcBorders>
              <w:top w:val="single" w:sz="4" w:space="0" w:color="auto"/>
              <w:left w:val="single" w:sz="4" w:space="0" w:color="auto"/>
              <w:bottom w:val="single" w:sz="4" w:space="0" w:color="auto"/>
              <w:right w:val="single" w:sz="4" w:space="0" w:color="auto"/>
            </w:tcBorders>
          </w:tcPr>
          <w:p w:rsidR="004D0891" w:rsidRPr="00745BA0" w:rsidRDefault="004D0891" w:rsidP="00745BA0">
            <w:pPr>
              <w:widowControl/>
              <w:suppressAutoHyphens w:val="0"/>
              <w:snapToGrid/>
              <w:ind w:firstLine="0"/>
              <w:jc w:val="center"/>
              <w:rPr>
                <w:rFonts w:eastAsia="Calibri"/>
                <w:b/>
                <w:lang w:eastAsia="en-US"/>
              </w:rPr>
            </w:pPr>
            <w:r w:rsidRPr="00745BA0">
              <w:rPr>
                <w:rFonts w:eastAsia="Calibri"/>
                <w:b/>
                <w:lang w:eastAsia="en-US"/>
              </w:rPr>
              <w:t xml:space="preserve">                                                                                                         Итого, руб</w:t>
            </w:r>
            <w:r w:rsidR="00290267" w:rsidRPr="00745BA0">
              <w:rPr>
                <w:rFonts w:eastAsia="Calibri"/>
                <w:b/>
                <w:lang w:eastAsia="en-US"/>
              </w:rPr>
              <w:t>.</w:t>
            </w:r>
            <w:r w:rsidRPr="00745BA0">
              <w:rPr>
                <w:rFonts w:eastAsia="Calibri"/>
                <w:b/>
                <w:lang w:eastAsia="en-US"/>
              </w:rPr>
              <w:t>*:</w:t>
            </w:r>
          </w:p>
        </w:tc>
        <w:tc>
          <w:tcPr>
            <w:tcW w:w="3118" w:type="dxa"/>
            <w:gridSpan w:val="3"/>
            <w:tcBorders>
              <w:top w:val="single" w:sz="4" w:space="0" w:color="auto"/>
              <w:left w:val="single" w:sz="4" w:space="0" w:color="auto"/>
              <w:bottom w:val="single" w:sz="4" w:space="0" w:color="auto"/>
              <w:right w:val="single" w:sz="4" w:space="0" w:color="auto"/>
            </w:tcBorders>
          </w:tcPr>
          <w:p w:rsidR="004D0891" w:rsidRPr="00745BA0" w:rsidRDefault="004D0891" w:rsidP="00745BA0">
            <w:pPr>
              <w:widowControl/>
              <w:suppressAutoHyphens w:val="0"/>
              <w:snapToGrid/>
              <w:ind w:left="-109" w:firstLine="0"/>
              <w:jc w:val="center"/>
              <w:rPr>
                <w:rFonts w:eastAsia="Calibri"/>
                <w:lang w:eastAsia="en-US"/>
              </w:rPr>
            </w:pPr>
          </w:p>
        </w:tc>
      </w:tr>
    </w:tbl>
    <w:p w:rsidR="004D0891" w:rsidRPr="004D0891" w:rsidRDefault="004D0891" w:rsidP="004D0891">
      <w:pPr>
        <w:widowControl/>
        <w:snapToGrid/>
        <w:ind w:firstLine="0"/>
        <w:jc w:val="both"/>
        <w:rPr>
          <w:bCs/>
          <w:i/>
          <w:sz w:val="18"/>
          <w:szCs w:val="18"/>
        </w:rPr>
      </w:pPr>
      <w:r w:rsidRPr="004D0891">
        <w:rPr>
          <w:rFonts w:eastAsia="Times New Roman"/>
          <w:bCs/>
          <w:i/>
          <w:color w:val="000000"/>
          <w:sz w:val="18"/>
          <w:szCs w:val="18"/>
          <w:lang w:eastAsia="ru-RU"/>
        </w:rPr>
        <w:t>*</w:t>
      </w:r>
      <w:r w:rsidRPr="004D0891">
        <w:rPr>
          <w:bCs/>
          <w:i/>
          <w:sz w:val="18"/>
          <w:szCs w:val="18"/>
        </w:rPr>
        <w:t xml:space="preserve"> В случае расхождения суммы цифрами и прописью, приоритет имеет сумма прописью.</w:t>
      </w:r>
    </w:p>
    <w:p w:rsidR="004D0891" w:rsidRPr="004D0891" w:rsidRDefault="004D0891" w:rsidP="004D0891">
      <w:pPr>
        <w:ind w:firstLine="0"/>
        <w:jc w:val="both"/>
        <w:rPr>
          <w:bCs/>
          <w:i/>
          <w:sz w:val="18"/>
          <w:szCs w:val="18"/>
        </w:rPr>
      </w:pPr>
      <w:r w:rsidRPr="004D0891">
        <w:rPr>
          <w:bCs/>
          <w:i/>
          <w:sz w:val="18"/>
          <w:szCs w:val="18"/>
        </w:rPr>
        <w:t>** В случае расхождения суммы указанной в котировочной заявке участника и суммы на ЭТП, такая заявка отклоняется, т.к. невозможно определить предложенную сумму договора.</w:t>
      </w:r>
    </w:p>
    <w:p w:rsidR="005969B5" w:rsidRPr="005969B5" w:rsidRDefault="005969B5" w:rsidP="005969B5">
      <w:pPr>
        <w:keepNext/>
        <w:keepLines/>
        <w:suppressLineNumbers/>
        <w:spacing w:line="276" w:lineRule="auto"/>
        <w:ind w:firstLine="0"/>
        <w:jc w:val="both"/>
        <w:rPr>
          <w:rFonts w:eastAsia="Times New Roman"/>
          <w:lang w:eastAsia="ru-RU"/>
        </w:rPr>
      </w:pPr>
      <w:r w:rsidRPr="005969B5">
        <w:rPr>
          <w:rFonts w:eastAsia="Times New Roman"/>
          <w:lang w:eastAsia="ru-RU"/>
        </w:rPr>
        <w:t xml:space="preserve">Итого: __________________________________________руб. в т. ч. </w:t>
      </w:r>
      <w:r w:rsidR="00223339" w:rsidRPr="005969B5">
        <w:rPr>
          <w:rFonts w:eastAsia="Times New Roman"/>
          <w:lang w:eastAsia="ru-RU"/>
        </w:rPr>
        <w:t>НДС _</w:t>
      </w:r>
      <w:r w:rsidRPr="005969B5">
        <w:rPr>
          <w:rFonts w:eastAsia="Times New Roman"/>
          <w:lang w:eastAsia="ru-RU"/>
        </w:rPr>
        <w:t xml:space="preserve">____________________ руб. </w:t>
      </w:r>
      <w:r w:rsidR="004D0891" w:rsidRPr="005969B5">
        <w:rPr>
          <w:rFonts w:eastAsia="Times New Roman"/>
          <w:lang w:eastAsia="ru-RU"/>
        </w:rPr>
        <w:t>(</w:t>
      </w:r>
      <w:r w:rsidR="004D0891">
        <w:rPr>
          <w:rFonts w:eastAsia="Times New Roman"/>
          <w:lang w:eastAsia="ru-RU"/>
        </w:rPr>
        <w:t>или</w:t>
      </w:r>
      <w:r w:rsidR="004D0891" w:rsidRPr="005969B5">
        <w:rPr>
          <w:rFonts w:eastAsia="Times New Roman"/>
          <w:lang w:eastAsia="ru-RU"/>
        </w:rPr>
        <w:t xml:space="preserve"> НДС</w:t>
      </w:r>
      <w:r w:rsidR="003D7262">
        <w:rPr>
          <w:rFonts w:eastAsia="Times New Roman"/>
          <w:lang w:eastAsia="ru-RU"/>
        </w:rPr>
        <w:t xml:space="preserve"> </w:t>
      </w:r>
      <w:r w:rsidR="004D0891">
        <w:rPr>
          <w:rFonts w:eastAsia="Times New Roman"/>
          <w:lang w:eastAsia="ru-RU"/>
        </w:rPr>
        <w:t>- нет</w:t>
      </w:r>
      <w:r w:rsidR="004D0891" w:rsidRPr="005969B5">
        <w:rPr>
          <w:rFonts w:eastAsia="Times New Roman"/>
          <w:lang w:eastAsia="ru-RU"/>
        </w:rPr>
        <w:t xml:space="preserve">) </w:t>
      </w:r>
      <w:r w:rsidRPr="005969B5">
        <w:rPr>
          <w:rFonts w:eastAsia="Times New Roman"/>
          <w:lang w:eastAsia="ru-RU"/>
        </w:rPr>
        <w:t xml:space="preserve"> </w:t>
      </w:r>
    </w:p>
    <w:p w:rsidR="005969B5" w:rsidRPr="005969B5" w:rsidRDefault="005969B5" w:rsidP="005969B5">
      <w:pPr>
        <w:keepNext/>
        <w:keepLines/>
        <w:suppressLineNumbers/>
        <w:spacing w:line="276" w:lineRule="auto"/>
        <w:ind w:firstLine="0"/>
        <w:jc w:val="both"/>
        <w:rPr>
          <w:rFonts w:eastAsia="Times New Roman"/>
          <w:sz w:val="16"/>
          <w:szCs w:val="16"/>
          <w:lang w:eastAsia="ru-RU"/>
        </w:rPr>
      </w:pPr>
      <w:r w:rsidRPr="005969B5">
        <w:rPr>
          <w:rFonts w:eastAsia="Times New Roman"/>
          <w:lang w:eastAsia="ru-RU"/>
        </w:rPr>
        <w:t xml:space="preserve">                                    </w:t>
      </w:r>
      <w:r w:rsidRPr="005969B5">
        <w:rPr>
          <w:rFonts w:eastAsia="Times New Roman"/>
          <w:sz w:val="16"/>
          <w:szCs w:val="16"/>
          <w:lang w:eastAsia="ru-RU"/>
        </w:rPr>
        <w:t xml:space="preserve">(Сумма </w:t>
      </w:r>
      <w:r w:rsidR="00223339" w:rsidRPr="005969B5">
        <w:rPr>
          <w:rFonts w:eastAsia="Times New Roman"/>
          <w:sz w:val="16"/>
          <w:szCs w:val="16"/>
          <w:lang w:eastAsia="ru-RU"/>
        </w:rPr>
        <w:t>прописью) *</w:t>
      </w:r>
      <w:r w:rsidRPr="005969B5">
        <w:rPr>
          <w:rFonts w:eastAsia="Times New Roman"/>
          <w:sz w:val="16"/>
          <w:szCs w:val="16"/>
          <w:lang w:eastAsia="ru-RU"/>
        </w:rPr>
        <w:t>*</w:t>
      </w:r>
    </w:p>
    <w:p w:rsidR="006610BA" w:rsidRPr="006610BA" w:rsidRDefault="006610BA" w:rsidP="006610BA">
      <w:pPr>
        <w:ind w:firstLine="0"/>
        <w:jc w:val="both"/>
      </w:pPr>
      <w:r w:rsidRPr="006610BA">
        <w:t>Цена договора сформирована и включает в себя все затраты, связанные с его исполнением, в том числе доставку, разгрузку, подъем, страхование, уплату всех налогов, сборов и других обязательных платежей.</w:t>
      </w:r>
    </w:p>
    <w:p w:rsidR="00427179" w:rsidRDefault="00427179" w:rsidP="00745BA0">
      <w:pPr>
        <w:ind w:firstLine="0"/>
        <w:jc w:val="center"/>
        <w:rPr>
          <w:b/>
          <w:bCs/>
          <w:i/>
        </w:rPr>
      </w:pPr>
    </w:p>
    <w:p w:rsidR="0006733A" w:rsidRPr="0006733A" w:rsidRDefault="0006733A" w:rsidP="0006733A">
      <w:pPr>
        <w:tabs>
          <w:tab w:val="left" w:pos="1080"/>
        </w:tabs>
        <w:suppressAutoHyphens w:val="0"/>
        <w:autoSpaceDE w:val="0"/>
        <w:autoSpaceDN w:val="0"/>
        <w:adjustRightInd w:val="0"/>
        <w:snapToGrid/>
        <w:ind w:firstLine="540"/>
        <w:rPr>
          <w:rFonts w:eastAsia="Times New Roman"/>
          <w:b/>
          <w:lang w:eastAsia="ru-RU"/>
        </w:rPr>
      </w:pPr>
      <w:r w:rsidRPr="0006733A">
        <w:rPr>
          <w:rFonts w:eastAsia="Times New Roman"/>
          <w:b/>
          <w:lang w:eastAsia="ru-RU"/>
        </w:rPr>
        <w:t>Настоящая заявка имеет правовой статус оферты и действует до полного исполнения обязательств по заключенному договору.</w:t>
      </w:r>
    </w:p>
    <w:p w:rsidR="0006733A" w:rsidRPr="0006733A" w:rsidRDefault="0006733A" w:rsidP="0006733A">
      <w:pPr>
        <w:widowControl/>
        <w:suppressAutoHyphens w:val="0"/>
        <w:snapToGrid/>
        <w:ind w:firstLine="0"/>
        <w:jc w:val="both"/>
        <w:rPr>
          <w:rFonts w:eastAsia="Times New Roman"/>
          <w:b/>
          <w:lang w:eastAsia="ru-RU"/>
        </w:rPr>
      </w:pPr>
      <w:r w:rsidRPr="0006733A">
        <w:rPr>
          <w:rFonts w:eastAsia="Times New Roman"/>
          <w:b/>
          <w:lang w:eastAsia="ru-RU"/>
        </w:rPr>
        <w:t xml:space="preserve">           Мы согласны с формой, сроками и порядком </w:t>
      </w:r>
      <w:r w:rsidR="003826B1">
        <w:rPr>
          <w:rFonts w:eastAsia="Times New Roman"/>
          <w:b/>
          <w:lang w:eastAsia="ru-RU"/>
        </w:rPr>
        <w:t>поставки товара</w:t>
      </w:r>
      <w:r w:rsidRPr="0006733A">
        <w:rPr>
          <w:rFonts w:eastAsia="Times New Roman"/>
          <w:b/>
          <w:lang w:eastAsia="ru-RU"/>
        </w:rPr>
        <w:t>, техническим заданием указанными в Документации и проекте договора, входящем в состав Документации.</w:t>
      </w:r>
    </w:p>
    <w:p w:rsidR="0006733A" w:rsidRPr="0006733A" w:rsidRDefault="0006733A" w:rsidP="0006733A">
      <w:pPr>
        <w:widowControl/>
        <w:suppressAutoHyphens w:val="0"/>
        <w:snapToGrid/>
        <w:ind w:firstLine="567"/>
        <w:jc w:val="both"/>
        <w:rPr>
          <w:rFonts w:eastAsia="Times New Roman"/>
          <w:b/>
          <w:spacing w:val="-6"/>
          <w:lang w:eastAsia="ru-RU"/>
        </w:rPr>
      </w:pPr>
    </w:p>
    <w:p w:rsidR="0006733A" w:rsidRPr="0006733A" w:rsidRDefault="0006733A" w:rsidP="0006733A">
      <w:pPr>
        <w:widowControl/>
        <w:suppressAutoHyphens w:val="0"/>
        <w:snapToGrid/>
        <w:ind w:firstLine="567"/>
        <w:rPr>
          <w:rFonts w:eastAsia="Times New Roman"/>
          <w:spacing w:val="-6"/>
          <w:lang w:eastAsia="ru-RU"/>
        </w:rPr>
      </w:pPr>
      <w:r w:rsidRPr="0006733A">
        <w:rPr>
          <w:rFonts w:eastAsia="Times New Roman"/>
          <w:spacing w:val="-6"/>
          <w:lang w:eastAsia="ru-RU"/>
        </w:rPr>
        <w:t xml:space="preserve">Декларируем: в отношении     _________________________________________________________      </w:t>
      </w:r>
    </w:p>
    <w:p w:rsidR="0006733A" w:rsidRPr="0006733A" w:rsidRDefault="0006733A" w:rsidP="0006733A">
      <w:pPr>
        <w:widowControl/>
        <w:suppressAutoHyphens w:val="0"/>
        <w:snapToGrid/>
        <w:ind w:firstLine="567"/>
        <w:rPr>
          <w:rFonts w:eastAsia="Times New Roman"/>
          <w:spacing w:val="-6"/>
          <w:lang w:eastAsia="ru-RU"/>
        </w:rPr>
      </w:pPr>
      <w:r w:rsidRPr="0006733A">
        <w:rPr>
          <w:rFonts w:eastAsia="Times New Roman"/>
          <w:i/>
          <w:spacing w:val="-6"/>
          <w:lang w:eastAsia="ru-RU"/>
        </w:rPr>
        <w:t xml:space="preserve">                                                                     (наименование участника запроса котировок)</w:t>
      </w:r>
    </w:p>
    <w:p w:rsidR="0006733A" w:rsidRPr="0006733A" w:rsidRDefault="0006733A" w:rsidP="0006733A">
      <w:pPr>
        <w:widowControl/>
        <w:suppressAutoHyphens w:val="0"/>
        <w:snapToGrid/>
        <w:rPr>
          <w:rFonts w:eastAsia="Times New Roman"/>
          <w:spacing w:val="-6"/>
          <w:lang w:eastAsia="ru-RU"/>
        </w:rPr>
      </w:pPr>
      <w:r w:rsidRPr="0006733A">
        <w:rPr>
          <w:rFonts w:eastAsia="Times New Roman"/>
          <w:spacing w:val="-6"/>
          <w:lang w:eastAsia="ru-RU"/>
        </w:rPr>
        <w:t>-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решения об открытии конкурсного производства;</w:t>
      </w:r>
    </w:p>
    <w:p w:rsidR="0006733A" w:rsidRPr="0006733A" w:rsidRDefault="0006733A" w:rsidP="0006733A">
      <w:pPr>
        <w:widowControl/>
        <w:suppressAutoHyphens w:val="0"/>
        <w:snapToGrid/>
        <w:ind w:firstLine="567"/>
        <w:rPr>
          <w:rFonts w:eastAsia="Times New Roman"/>
          <w:spacing w:val="-6"/>
          <w:lang w:eastAsia="ru-RU"/>
        </w:rPr>
      </w:pPr>
    </w:p>
    <w:p w:rsidR="0006733A" w:rsidRPr="0006733A" w:rsidRDefault="0006733A" w:rsidP="0006733A">
      <w:pPr>
        <w:widowControl/>
        <w:suppressAutoHyphens w:val="0"/>
        <w:snapToGrid/>
        <w:ind w:firstLine="567"/>
        <w:rPr>
          <w:rFonts w:eastAsia="Times New Roman"/>
          <w:spacing w:val="-6"/>
          <w:lang w:eastAsia="ru-RU"/>
        </w:rPr>
      </w:pPr>
      <w:r w:rsidRPr="0006733A">
        <w:rPr>
          <w:rFonts w:eastAsia="Times New Roman"/>
          <w:spacing w:val="-6"/>
          <w:lang w:eastAsia="ru-RU"/>
        </w:rPr>
        <w:t xml:space="preserve"> - деятельность в порядке, предусмотренном Кодексом Российской Федерации об административных </w:t>
      </w:r>
      <w:r w:rsidR="0061394A" w:rsidRPr="0006733A">
        <w:rPr>
          <w:rFonts w:eastAsia="Times New Roman"/>
          <w:spacing w:val="-6"/>
          <w:lang w:eastAsia="ru-RU"/>
        </w:rPr>
        <w:t>правонарушениях на</w:t>
      </w:r>
      <w:r w:rsidRPr="0006733A">
        <w:rPr>
          <w:rFonts w:eastAsia="Times New Roman"/>
          <w:spacing w:val="-6"/>
          <w:lang w:eastAsia="ru-RU"/>
        </w:rPr>
        <w:t xml:space="preserve"> дату подачи заявки на участие в запросе котировок не приостановлена;</w:t>
      </w:r>
    </w:p>
    <w:p w:rsidR="0006733A" w:rsidRPr="0006733A" w:rsidRDefault="0006733A" w:rsidP="0006733A">
      <w:pPr>
        <w:widowControl/>
        <w:suppressAutoHyphens w:val="0"/>
        <w:snapToGrid/>
        <w:ind w:firstLine="567"/>
        <w:rPr>
          <w:rFonts w:eastAsia="Times New Roman"/>
          <w:spacing w:val="-6"/>
          <w:lang w:eastAsia="ru-RU"/>
        </w:rPr>
      </w:pPr>
    </w:p>
    <w:p w:rsidR="0006733A" w:rsidRPr="0006733A" w:rsidRDefault="0006733A" w:rsidP="0006733A">
      <w:pPr>
        <w:widowControl/>
        <w:suppressAutoHyphens w:val="0"/>
        <w:snapToGrid/>
        <w:ind w:firstLine="0"/>
        <w:jc w:val="both"/>
        <w:rPr>
          <w:rFonts w:eastAsia="Times New Roman"/>
          <w:i/>
          <w:lang w:eastAsia="ru-RU"/>
        </w:rPr>
      </w:pPr>
    </w:p>
    <w:p w:rsidR="0006733A" w:rsidRPr="0006733A" w:rsidRDefault="0006733A" w:rsidP="0006733A">
      <w:pPr>
        <w:widowControl/>
        <w:suppressAutoHyphens w:val="0"/>
        <w:snapToGrid/>
        <w:ind w:firstLine="0"/>
        <w:jc w:val="both"/>
        <w:rPr>
          <w:rFonts w:eastAsia="Times New Roman"/>
          <w:i/>
          <w:lang w:eastAsia="ru-RU"/>
        </w:rPr>
      </w:pPr>
      <w:r w:rsidRPr="0006733A">
        <w:rPr>
          <w:rFonts w:eastAsia="Times New Roman"/>
          <w:i/>
          <w:lang w:eastAsia="ru-RU"/>
        </w:rPr>
        <w:t>____________________________________________________________</w:t>
      </w:r>
      <w:r w:rsidR="0061394A" w:rsidRPr="0006733A">
        <w:rPr>
          <w:rFonts w:eastAsia="Times New Roman"/>
          <w:i/>
          <w:lang w:eastAsia="ru-RU"/>
        </w:rPr>
        <w:t>_(</w:t>
      </w:r>
      <w:r w:rsidR="0061394A" w:rsidRPr="0006733A">
        <w:rPr>
          <w:rFonts w:eastAsia="Times New Roman"/>
          <w:i/>
          <w:spacing w:val="-6"/>
          <w:lang w:eastAsia="ru-RU"/>
        </w:rPr>
        <w:t>наименование</w:t>
      </w:r>
      <w:r w:rsidRPr="0006733A">
        <w:rPr>
          <w:rFonts w:eastAsia="Times New Roman"/>
          <w:i/>
          <w:lang w:eastAsia="ru-RU"/>
        </w:rPr>
        <w:t xml:space="preserve"> участника запроса котировок) </w:t>
      </w:r>
    </w:p>
    <w:p w:rsidR="0006733A" w:rsidRPr="0006733A" w:rsidRDefault="0006733A" w:rsidP="0006733A">
      <w:pPr>
        <w:widowControl/>
        <w:suppressAutoHyphens w:val="0"/>
        <w:snapToGrid/>
        <w:ind w:firstLine="0"/>
        <w:jc w:val="both"/>
        <w:rPr>
          <w:rFonts w:eastAsia="Times New Roman"/>
          <w:lang w:eastAsia="ru-RU"/>
        </w:rPr>
      </w:pPr>
      <w:r w:rsidRPr="0006733A">
        <w:rPr>
          <w:rFonts w:eastAsia="Times New Roman"/>
          <w:lang w:eastAsia="ru-RU"/>
        </w:rPr>
        <w:lastRenderedPageBreak/>
        <w:t>при подаче настоящей Заявки принимает на себя следующие обязательства, связанные с подачей заявки на участие в запросе котировок:</w:t>
      </w:r>
    </w:p>
    <w:p w:rsidR="0006733A" w:rsidRPr="0006733A" w:rsidRDefault="0006733A" w:rsidP="0006733A">
      <w:pPr>
        <w:widowControl/>
        <w:suppressAutoHyphens w:val="0"/>
        <w:snapToGrid/>
        <w:ind w:firstLine="0"/>
        <w:jc w:val="both"/>
        <w:rPr>
          <w:rFonts w:eastAsia="Times New Roman"/>
          <w:lang w:eastAsia="ru-RU"/>
        </w:rPr>
      </w:pPr>
      <w:r w:rsidRPr="0006733A">
        <w:rPr>
          <w:rFonts w:eastAsia="Times New Roman"/>
          <w:lang w:eastAsia="ru-RU"/>
        </w:rPr>
        <w:t>1.  предоставлять достоверные и неискаженные документы, сведения и/или информацию, приведенные в составе заявки;</w:t>
      </w:r>
    </w:p>
    <w:p w:rsidR="0006733A" w:rsidRPr="0006733A" w:rsidRDefault="0006733A" w:rsidP="0006733A">
      <w:pPr>
        <w:widowControl/>
        <w:suppressAutoHyphens w:val="0"/>
        <w:snapToGrid/>
        <w:ind w:firstLine="0"/>
        <w:jc w:val="both"/>
        <w:rPr>
          <w:rFonts w:eastAsia="Times New Roman"/>
          <w:lang w:eastAsia="ru-RU"/>
        </w:rPr>
      </w:pPr>
      <w:r w:rsidRPr="0006733A">
        <w:rPr>
          <w:rFonts w:eastAsia="Times New Roman"/>
          <w:lang w:eastAsia="ru-RU"/>
        </w:rPr>
        <w:t>2.заключить договор в установленном закупочной процедурой порядке, в случае признания ____________________(</w:t>
      </w:r>
      <w:r w:rsidRPr="0006733A">
        <w:rPr>
          <w:rFonts w:eastAsia="Times New Roman"/>
          <w:i/>
          <w:spacing w:val="-6"/>
          <w:lang w:eastAsia="ru-RU"/>
        </w:rPr>
        <w:t>наименование участника запроса котировок</w:t>
      </w:r>
      <w:r w:rsidRPr="0006733A">
        <w:rPr>
          <w:rFonts w:eastAsia="Times New Roman"/>
          <w:lang w:eastAsia="ru-RU"/>
        </w:rPr>
        <w:t>) победителем, либо единственным участником, соответствующим требованиям Документации;</w:t>
      </w:r>
    </w:p>
    <w:p w:rsidR="0006733A" w:rsidRPr="0006733A" w:rsidRDefault="0006733A" w:rsidP="0006733A">
      <w:pPr>
        <w:widowControl/>
        <w:suppressAutoHyphens w:val="0"/>
        <w:snapToGrid/>
        <w:ind w:firstLine="567"/>
        <w:jc w:val="both"/>
        <w:rPr>
          <w:rFonts w:eastAsia="Times New Roman"/>
          <w:lang w:eastAsia="ru-RU"/>
        </w:rPr>
      </w:pPr>
    </w:p>
    <w:p w:rsidR="0006733A" w:rsidRPr="0006733A" w:rsidRDefault="0006733A" w:rsidP="0006733A">
      <w:pPr>
        <w:widowControl/>
        <w:suppressAutoHyphens w:val="0"/>
        <w:snapToGrid/>
        <w:ind w:firstLine="567"/>
        <w:jc w:val="both"/>
        <w:rPr>
          <w:rFonts w:eastAsia="Times New Roman"/>
          <w:sz w:val="22"/>
          <w:szCs w:val="22"/>
          <w:lang w:eastAsia="ru-RU"/>
        </w:rPr>
      </w:pPr>
    </w:p>
    <w:tbl>
      <w:tblPr>
        <w:tblW w:w="10031" w:type="dxa"/>
        <w:jc w:val="center"/>
        <w:tblLook w:val="01E0" w:firstRow="1" w:lastRow="1" w:firstColumn="1" w:lastColumn="1" w:noHBand="0" w:noVBand="0"/>
      </w:tblPr>
      <w:tblGrid>
        <w:gridCol w:w="3528"/>
        <w:gridCol w:w="514"/>
        <w:gridCol w:w="1966"/>
        <w:gridCol w:w="773"/>
        <w:gridCol w:w="3250"/>
      </w:tblGrid>
      <w:tr w:rsidR="0006733A" w:rsidRPr="0006733A" w:rsidTr="00350449">
        <w:trPr>
          <w:jc w:val="center"/>
        </w:trPr>
        <w:tc>
          <w:tcPr>
            <w:tcW w:w="3573" w:type="dxa"/>
            <w:tcBorders>
              <w:top w:val="single" w:sz="4" w:space="0" w:color="auto"/>
            </w:tcBorders>
            <w:shd w:val="clear" w:color="auto" w:fill="auto"/>
          </w:tcPr>
          <w:p w:rsidR="0006733A" w:rsidRPr="0006733A" w:rsidRDefault="0006733A" w:rsidP="0006733A">
            <w:pPr>
              <w:widowControl/>
              <w:suppressAutoHyphens w:val="0"/>
              <w:snapToGrid/>
              <w:spacing w:line="240" w:lineRule="atLeast"/>
              <w:ind w:firstLine="0"/>
              <w:jc w:val="center"/>
              <w:rPr>
                <w:rFonts w:eastAsia="Times New Roman"/>
                <w:i/>
                <w:sz w:val="16"/>
                <w:szCs w:val="16"/>
                <w:lang w:eastAsia="ru-RU"/>
              </w:rPr>
            </w:pPr>
            <w:r w:rsidRPr="0006733A">
              <w:rPr>
                <w:rFonts w:eastAsia="Times New Roman"/>
                <w:i/>
                <w:sz w:val="16"/>
                <w:szCs w:val="16"/>
                <w:lang w:eastAsia="ru-RU"/>
              </w:rPr>
              <w:t>должность уполномоченного лица, подписавшего документ</w:t>
            </w:r>
          </w:p>
          <w:p w:rsidR="0006733A" w:rsidRPr="0006733A" w:rsidRDefault="0006733A" w:rsidP="0006733A">
            <w:pPr>
              <w:widowControl/>
              <w:suppressAutoHyphens w:val="0"/>
              <w:snapToGrid/>
              <w:spacing w:line="240" w:lineRule="atLeast"/>
              <w:ind w:firstLine="0"/>
              <w:rPr>
                <w:rFonts w:ascii="Arial" w:eastAsia="Times New Roman" w:hAnsi="Arial"/>
                <w:i/>
                <w:sz w:val="16"/>
                <w:szCs w:val="16"/>
                <w:lang w:eastAsia="ru-RU"/>
              </w:rPr>
            </w:pPr>
          </w:p>
        </w:tc>
        <w:tc>
          <w:tcPr>
            <w:tcW w:w="520" w:type="dxa"/>
            <w:shd w:val="clear" w:color="auto" w:fill="auto"/>
          </w:tcPr>
          <w:p w:rsidR="0006733A" w:rsidRPr="0006733A" w:rsidRDefault="0006733A" w:rsidP="0006733A">
            <w:pPr>
              <w:widowControl/>
              <w:suppressAutoHyphens w:val="0"/>
              <w:snapToGrid/>
              <w:spacing w:line="240" w:lineRule="atLeast"/>
              <w:ind w:firstLine="0"/>
              <w:jc w:val="center"/>
              <w:rPr>
                <w:rFonts w:ascii="Arial" w:eastAsia="Times New Roman" w:hAnsi="Arial"/>
                <w:i/>
                <w:sz w:val="16"/>
                <w:szCs w:val="16"/>
                <w:lang w:eastAsia="ru-RU"/>
              </w:rPr>
            </w:pPr>
          </w:p>
        </w:tc>
        <w:tc>
          <w:tcPr>
            <w:tcW w:w="1978" w:type="dxa"/>
            <w:tcBorders>
              <w:top w:val="single" w:sz="4" w:space="0" w:color="auto"/>
            </w:tcBorders>
            <w:shd w:val="clear" w:color="auto" w:fill="auto"/>
          </w:tcPr>
          <w:p w:rsidR="0006733A" w:rsidRPr="0006733A" w:rsidRDefault="0006733A" w:rsidP="0006733A">
            <w:pPr>
              <w:widowControl/>
              <w:suppressAutoHyphens w:val="0"/>
              <w:snapToGrid/>
              <w:spacing w:line="240" w:lineRule="atLeast"/>
              <w:ind w:firstLine="0"/>
              <w:jc w:val="center"/>
              <w:rPr>
                <w:rFonts w:eastAsia="Times New Roman"/>
                <w:i/>
                <w:sz w:val="16"/>
                <w:szCs w:val="16"/>
                <w:lang w:eastAsia="ru-RU"/>
              </w:rPr>
            </w:pPr>
            <w:r w:rsidRPr="0006733A">
              <w:rPr>
                <w:rFonts w:eastAsia="Times New Roman"/>
                <w:i/>
                <w:sz w:val="16"/>
                <w:szCs w:val="16"/>
                <w:lang w:eastAsia="ru-RU"/>
              </w:rPr>
              <w:t>подпись уполномоченного лица</w:t>
            </w:r>
          </w:p>
        </w:tc>
        <w:tc>
          <w:tcPr>
            <w:tcW w:w="671" w:type="dxa"/>
            <w:tcBorders>
              <w:left w:val="nil"/>
            </w:tcBorders>
            <w:shd w:val="clear" w:color="auto" w:fill="auto"/>
          </w:tcPr>
          <w:p w:rsidR="0006733A" w:rsidRPr="0006733A" w:rsidRDefault="0006733A" w:rsidP="0006733A">
            <w:pPr>
              <w:widowControl/>
              <w:suppressAutoHyphens w:val="0"/>
              <w:snapToGrid/>
              <w:spacing w:line="240" w:lineRule="atLeast"/>
              <w:ind w:firstLine="0"/>
              <w:jc w:val="center"/>
              <w:rPr>
                <w:rFonts w:ascii="Arial" w:eastAsia="Times New Roman" w:hAnsi="Arial"/>
                <w:i/>
                <w:sz w:val="16"/>
                <w:szCs w:val="16"/>
                <w:lang w:eastAsia="ru-RU"/>
              </w:rPr>
            </w:pPr>
          </w:p>
        </w:tc>
        <w:tc>
          <w:tcPr>
            <w:tcW w:w="3289" w:type="dxa"/>
            <w:tcBorders>
              <w:top w:val="single" w:sz="4" w:space="0" w:color="auto"/>
            </w:tcBorders>
            <w:shd w:val="clear" w:color="auto" w:fill="auto"/>
          </w:tcPr>
          <w:p w:rsidR="0006733A" w:rsidRPr="0006733A" w:rsidRDefault="0006733A" w:rsidP="0006733A">
            <w:pPr>
              <w:widowControl/>
              <w:suppressAutoHyphens w:val="0"/>
              <w:snapToGrid/>
              <w:spacing w:line="240" w:lineRule="atLeast"/>
              <w:ind w:firstLine="0"/>
              <w:jc w:val="center"/>
              <w:rPr>
                <w:rFonts w:ascii="Arial" w:eastAsia="Times New Roman" w:hAnsi="Arial"/>
                <w:i/>
                <w:sz w:val="16"/>
                <w:szCs w:val="16"/>
                <w:lang w:eastAsia="ru-RU"/>
              </w:rPr>
            </w:pPr>
            <w:r w:rsidRPr="0006733A">
              <w:rPr>
                <w:rFonts w:eastAsia="Times New Roman"/>
                <w:i/>
                <w:sz w:val="16"/>
                <w:szCs w:val="16"/>
                <w:lang w:eastAsia="ru-RU"/>
              </w:rPr>
              <w:t>Фамилия, Имя, Отчество уполномоченного лица</w:t>
            </w:r>
          </w:p>
        </w:tc>
      </w:tr>
      <w:tr w:rsidR="0006733A" w:rsidRPr="0006733A" w:rsidTr="00350449">
        <w:trPr>
          <w:trHeight w:val="190"/>
          <w:jc w:val="center"/>
        </w:trPr>
        <w:tc>
          <w:tcPr>
            <w:tcW w:w="3573" w:type="dxa"/>
            <w:shd w:val="clear" w:color="auto" w:fill="auto"/>
          </w:tcPr>
          <w:p w:rsidR="0006733A" w:rsidRPr="0006733A" w:rsidRDefault="0006733A" w:rsidP="0006733A">
            <w:pPr>
              <w:widowControl/>
              <w:suppressAutoHyphens w:val="0"/>
              <w:snapToGrid/>
              <w:ind w:firstLine="0"/>
              <w:jc w:val="center"/>
              <w:rPr>
                <w:rFonts w:ascii="Arial" w:eastAsia="Times New Roman" w:hAnsi="Arial"/>
                <w:i/>
                <w:sz w:val="22"/>
                <w:szCs w:val="22"/>
                <w:lang w:eastAsia="ru-RU"/>
              </w:rPr>
            </w:pPr>
          </w:p>
        </w:tc>
        <w:tc>
          <w:tcPr>
            <w:tcW w:w="520" w:type="dxa"/>
            <w:shd w:val="clear" w:color="auto" w:fill="auto"/>
          </w:tcPr>
          <w:p w:rsidR="0006733A" w:rsidRPr="0006733A" w:rsidRDefault="0006733A" w:rsidP="0006733A">
            <w:pPr>
              <w:widowControl/>
              <w:suppressAutoHyphens w:val="0"/>
              <w:snapToGrid/>
              <w:ind w:firstLine="0"/>
              <w:jc w:val="center"/>
              <w:rPr>
                <w:rFonts w:ascii="Arial" w:eastAsia="Times New Roman" w:hAnsi="Arial"/>
                <w:i/>
                <w:sz w:val="22"/>
                <w:szCs w:val="22"/>
                <w:lang w:eastAsia="ru-RU"/>
              </w:rPr>
            </w:pPr>
          </w:p>
        </w:tc>
        <w:tc>
          <w:tcPr>
            <w:tcW w:w="1978" w:type="dxa"/>
            <w:shd w:val="clear" w:color="auto" w:fill="auto"/>
          </w:tcPr>
          <w:p w:rsidR="0006733A" w:rsidRPr="0006733A" w:rsidRDefault="0006733A" w:rsidP="0006733A">
            <w:pPr>
              <w:widowControl/>
              <w:suppressAutoHyphens w:val="0"/>
              <w:snapToGrid/>
              <w:ind w:firstLine="0"/>
              <w:jc w:val="center"/>
              <w:rPr>
                <w:rFonts w:ascii="Arial" w:eastAsia="Times New Roman" w:hAnsi="Arial"/>
                <w:i/>
                <w:sz w:val="16"/>
                <w:szCs w:val="16"/>
                <w:lang w:eastAsia="ru-RU"/>
              </w:rPr>
            </w:pPr>
          </w:p>
        </w:tc>
        <w:tc>
          <w:tcPr>
            <w:tcW w:w="671" w:type="dxa"/>
            <w:tcBorders>
              <w:left w:val="nil"/>
            </w:tcBorders>
            <w:shd w:val="clear" w:color="auto" w:fill="auto"/>
          </w:tcPr>
          <w:p w:rsidR="0006733A" w:rsidRPr="0006733A" w:rsidRDefault="0006733A" w:rsidP="0006733A">
            <w:pPr>
              <w:widowControl/>
              <w:suppressAutoHyphens w:val="0"/>
              <w:snapToGrid/>
              <w:ind w:firstLine="9"/>
              <w:jc w:val="center"/>
              <w:rPr>
                <w:rFonts w:eastAsia="Times New Roman"/>
                <w:i/>
                <w:sz w:val="16"/>
                <w:szCs w:val="16"/>
                <w:lang w:eastAsia="ru-RU"/>
              </w:rPr>
            </w:pPr>
            <w:r w:rsidRPr="0006733A">
              <w:rPr>
                <w:rFonts w:eastAsia="Times New Roman"/>
                <w:i/>
                <w:sz w:val="16"/>
                <w:szCs w:val="16"/>
                <w:lang w:eastAsia="ru-RU"/>
              </w:rPr>
              <w:t xml:space="preserve">М.П. (при наличии печати)          </w:t>
            </w:r>
          </w:p>
        </w:tc>
        <w:tc>
          <w:tcPr>
            <w:tcW w:w="3289" w:type="dxa"/>
            <w:shd w:val="clear" w:color="auto" w:fill="auto"/>
          </w:tcPr>
          <w:p w:rsidR="0006733A" w:rsidRPr="0006733A" w:rsidRDefault="0006733A" w:rsidP="0006733A">
            <w:pPr>
              <w:widowControl/>
              <w:suppressAutoHyphens w:val="0"/>
              <w:snapToGrid/>
              <w:ind w:firstLine="9"/>
              <w:jc w:val="center"/>
              <w:rPr>
                <w:rFonts w:ascii="Courier New" w:eastAsia="Times New Roman" w:hAnsi="Courier New"/>
                <w:i/>
                <w:sz w:val="16"/>
                <w:szCs w:val="16"/>
                <w:lang w:eastAsia="ru-RU"/>
              </w:rPr>
            </w:pPr>
          </w:p>
        </w:tc>
      </w:tr>
    </w:tbl>
    <w:p w:rsidR="0006733A" w:rsidRPr="0006733A" w:rsidRDefault="0006733A" w:rsidP="0006733A">
      <w:pPr>
        <w:widowControl/>
        <w:suppressAutoHyphens w:val="0"/>
        <w:snapToGrid/>
        <w:ind w:firstLine="0"/>
        <w:jc w:val="both"/>
        <w:rPr>
          <w:rFonts w:eastAsia="Times New Roman"/>
          <w:b/>
          <w:sz w:val="24"/>
          <w:szCs w:val="24"/>
          <w:lang w:eastAsia="ru-RU"/>
        </w:rPr>
      </w:pPr>
    </w:p>
    <w:p w:rsidR="0006733A" w:rsidRPr="0006733A" w:rsidRDefault="0006733A" w:rsidP="0006733A">
      <w:pPr>
        <w:widowControl/>
        <w:suppressAutoHyphens w:val="0"/>
        <w:snapToGrid/>
        <w:ind w:firstLine="0"/>
        <w:jc w:val="both"/>
        <w:rPr>
          <w:rFonts w:eastAsia="Times New Roman"/>
          <w:b/>
          <w:sz w:val="24"/>
          <w:szCs w:val="24"/>
          <w:lang w:eastAsia="ru-RU"/>
        </w:rPr>
      </w:pPr>
    </w:p>
    <w:p w:rsidR="00A50F5F" w:rsidRDefault="00A50F5F" w:rsidP="0006733A">
      <w:pPr>
        <w:widowControl/>
        <w:suppressAutoHyphens w:val="0"/>
        <w:snapToGrid/>
        <w:spacing w:line="360" w:lineRule="auto"/>
        <w:ind w:firstLine="540"/>
        <w:jc w:val="center"/>
        <w:rPr>
          <w:rFonts w:eastAsia="Times New Roman"/>
          <w:b/>
          <w:caps/>
          <w:sz w:val="24"/>
          <w:szCs w:val="24"/>
          <w:lang w:eastAsia="ru-RU"/>
        </w:rPr>
      </w:pPr>
    </w:p>
    <w:p w:rsidR="0006733A" w:rsidRPr="0006733A" w:rsidRDefault="0006733A" w:rsidP="0006733A">
      <w:pPr>
        <w:widowControl/>
        <w:suppressAutoHyphens w:val="0"/>
        <w:snapToGrid/>
        <w:spacing w:line="360" w:lineRule="auto"/>
        <w:ind w:firstLine="540"/>
        <w:jc w:val="center"/>
        <w:rPr>
          <w:rFonts w:eastAsia="Times New Roman"/>
          <w:b/>
          <w:bCs/>
          <w:caps/>
          <w:sz w:val="24"/>
          <w:szCs w:val="24"/>
          <w:lang w:eastAsia="ru-RU"/>
        </w:rPr>
      </w:pPr>
      <w:r w:rsidRPr="0006733A">
        <w:rPr>
          <w:rFonts w:eastAsia="Times New Roman"/>
          <w:b/>
          <w:caps/>
          <w:sz w:val="24"/>
          <w:szCs w:val="24"/>
          <w:lang w:eastAsia="ru-RU"/>
        </w:rPr>
        <w:t xml:space="preserve">РАЗДЕЛ </w:t>
      </w:r>
      <w:r w:rsidRPr="0006733A">
        <w:rPr>
          <w:rFonts w:eastAsia="Times New Roman"/>
          <w:b/>
          <w:caps/>
          <w:sz w:val="24"/>
          <w:szCs w:val="24"/>
          <w:lang w:val="en-US" w:eastAsia="ru-RU"/>
        </w:rPr>
        <w:t>V</w:t>
      </w:r>
      <w:r w:rsidRPr="0006733A">
        <w:rPr>
          <w:rFonts w:eastAsia="Times New Roman"/>
          <w:b/>
          <w:caps/>
          <w:sz w:val="24"/>
          <w:szCs w:val="24"/>
          <w:lang w:eastAsia="ru-RU"/>
        </w:rPr>
        <w:t xml:space="preserve">. </w:t>
      </w:r>
      <w:r w:rsidRPr="0006733A">
        <w:rPr>
          <w:rFonts w:eastAsia="Times New Roman"/>
          <w:b/>
          <w:bCs/>
          <w:caps/>
          <w:sz w:val="24"/>
          <w:szCs w:val="24"/>
          <w:lang w:eastAsia="ru-RU"/>
        </w:rPr>
        <w:t>Согласие на обработку персональных данных</w:t>
      </w:r>
    </w:p>
    <w:p w:rsidR="0006733A" w:rsidRPr="0006733A" w:rsidRDefault="0006733A" w:rsidP="0006733A">
      <w:pPr>
        <w:widowControl/>
        <w:suppressAutoHyphens w:val="0"/>
        <w:snapToGrid/>
        <w:spacing w:line="360" w:lineRule="auto"/>
        <w:ind w:firstLine="540"/>
        <w:jc w:val="center"/>
        <w:rPr>
          <w:rFonts w:eastAsia="Times New Roman"/>
          <w:bCs/>
          <w:i/>
          <w:szCs w:val="24"/>
          <w:lang w:eastAsia="ru-RU"/>
        </w:rPr>
      </w:pPr>
      <w:r w:rsidRPr="0006733A">
        <w:rPr>
          <w:rFonts w:eastAsia="Times New Roman"/>
          <w:bCs/>
          <w:i/>
          <w:szCs w:val="24"/>
          <w:lang w:eastAsia="ru-RU"/>
        </w:rPr>
        <w:t xml:space="preserve">(для физических лиц) </w:t>
      </w:r>
    </w:p>
    <w:p w:rsidR="0006733A" w:rsidRPr="0006733A" w:rsidRDefault="0006733A" w:rsidP="0006733A">
      <w:pPr>
        <w:widowControl/>
        <w:suppressAutoHyphens w:val="0"/>
        <w:snapToGrid/>
        <w:spacing w:line="360" w:lineRule="auto"/>
        <w:ind w:left="567" w:firstLine="0"/>
        <w:jc w:val="center"/>
        <w:rPr>
          <w:rFonts w:eastAsia="Times New Roman"/>
          <w:b/>
          <w:sz w:val="24"/>
          <w:szCs w:val="24"/>
          <w:lang w:eastAsia="ru-RU"/>
        </w:rPr>
      </w:pPr>
    </w:p>
    <w:p w:rsidR="0006733A" w:rsidRPr="0006733A" w:rsidRDefault="0006733A" w:rsidP="0006733A">
      <w:pPr>
        <w:suppressAutoHyphens w:val="0"/>
        <w:autoSpaceDE w:val="0"/>
        <w:autoSpaceDN w:val="0"/>
        <w:adjustRightInd w:val="0"/>
        <w:snapToGrid/>
        <w:spacing w:line="276" w:lineRule="auto"/>
        <w:ind w:firstLine="709"/>
        <w:jc w:val="both"/>
        <w:rPr>
          <w:rFonts w:eastAsia="Times New Roman"/>
          <w:sz w:val="24"/>
          <w:szCs w:val="24"/>
          <w:lang w:eastAsia="ru-RU"/>
        </w:rPr>
      </w:pPr>
      <w:r w:rsidRPr="0006733A">
        <w:rPr>
          <w:rFonts w:eastAsia="Times New Roman"/>
          <w:sz w:val="24"/>
          <w:szCs w:val="24"/>
          <w:lang w:eastAsia="ru-RU"/>
        </w:rPr>
        <w:t xml:space="preserve">Настоящим </w:t>
      </w:r>
      <w:r w:rsidRPr="0006733A">
        <w:rPr>
          <w:rFonts w:eastAsia="Times New Roman"/>
          <w:b/>
          <w:i/>
          <w:sz w:val="24"/>
          <w:szCs w:val="24"/>
          <w:lang w:eastAsia="ru-RU"/>
        </w:rPr>
        <w:t xml:space="preserve">{указывается полное наименование участника закупочной процедуры,  его место нахождения, ИНН, номер основного документа, удостоверяющего личность, сведения о дате выдачи указанного документа и выдавшем его органе}, </w:t>
      </w:r>
      <w:r w:rsidRPr="0006733A">
        <w:rPr>
          <w:rFonts w:eastAsia="Times New Roman"/>
          <w:sz w:val="24"/>
          <w:szCs w:val="24"/>
          <w:lang w:eastAsia="ru-RU"/>
        </w:rPr>
        <w:t xml:space="preserve">дает свое согласие на </w:t>
      </w:r>
      <w:r w:rsidRPr="0006733A">
        <w:rPr>
          <w:rFonts w:eastAsia="Times New Roman"/>
          <w:snapToGrid w:val="0"/>
          <w:sz w:val="24"/>
          <w:szCs w:val="24"/>
          <w:lang w:eastAsia="ru-RU"/>
        </w:rPr>
        <w:t xml:space="preserve">совершение </w:t>
      </w:r>
      <w:r w:rsidRPr="0006733A">
        <w:rPr>
          <w:rFonts w:eastAsia="Times New Roman"/>
          <w:sz w:val="24"/>
          <w:szCs w:val="24"/>
          <w:lang w:eastAsia="ru-RU"/>
        </w:rPr>
        <w:t xml:space="preserve">ГАУ РК «ЦИТ» </w:t>
      </w:r>
      <w:r w:rsidRPr="0006733A">
        <w:rPr>
          <w:rFonts w:eastAsia="Times New Roman"/>
          <w:snapToGrid w:val="0"/>
          <w:sz w:val="24"/>
          <w:szCs w:val="24"/>
          <w:lang w:eastAsia="ru-RU"/>
        </w:rPr>
        <w:t>действий, предусмотренных п. 3 ст. 3 ФЗ «О персональных данных» от 27.07.2006 № 152-ФЗ, в отношении</w:t>
      </w:r>
      <w:r w:rsidRPr="0006733A">
        <w:rPr>
          <w:rFonts w:eastAsia="Times New Roman"/>
          <w:sz w:val="24"/>
          <w:szCs w:val="24"/>
          <w:lang w:eastAsia="ru-RU"/>
        </w:rPr>
        <w:t xml:space="preserve"> персональных данных (представляемых сведений в составе заявки) участника закупки и планируемых к привлечению субконтрагентов (в случае привлечения).</w:t>
      </w:r>
    </w:p>
    <w:p w:rsidR="0006733A" w:rsidRPr="0006733A" w:rsidRDefault="0006733A" w:rsidP="0006733A">
      <w:pPr>
        <w:suppressAutoHyphens w:val="0"/>
        <w:autoSpaceDE w:val="0"/>
        <w:autoSpaceDN w:val="0"/>
        <w:adjustRightInd w:val="0"/>
        <w:snapToGrid/>
        <w:spacing w:line="276" w:lineRule="auto"/>
        <w:ind w:firstLine="709"/>
        <w:jc w:val="both"/>
        <w:rPr>
          <w:rFonts w:eastAsia="Times New Roman"/>
          <w:sz w:val="24"/>
          <w:szCs w:val="24"/>
          <w:lang w:eastAsia="ru-RU"/>
        </w:rPr>
      </w:pPr>
    </w:p>
    <w:p w:rsidR="0006733A" w:rsidRPr="0006733A" w:rsidRDefault="0006733A" w:rsidP="0006733A">
      <w:pPr>
        <w:widowControl/>
        <w:suppressAutoHyphens w:val="0"/>
        <w:snapToGrid/>
        <w:spacing w:line="276" w:lineRule="auto"/>
        <w:ind w:left="567" w:firstLine="0"/>
        <w:jc w:val="both"/>
        <w:rPr>
          <w:rFonts w:eastAsia="Times New Roman"/>
          <w:sz w:val="24"/>
          <w:szCs w:val="24"/>
          <w:lang w:eastAsia="ru-RU"/>
        </w:rPr>
      </w:pPr>
      <w:r w:rsidRPr="0006733A">
        <w:rPr>
          <w:rFonts w:eastAsia="Times New Roman"/>
          <w:sz w:val="24"/>
          <w:szCs w:val="24"/>
          <w:lang w:eastAsia="ru-RU"/>
        </w:rPr>
        <w:t>Согласие вступает в силу со дня его подписания и действует до момента отзыва на основании моего письменного заявления.</w:t>
      </w:r>
    </w:p>
    <w:p w:rsidR="0006733A" w:rsidRPr="0006733A" w:rsidRDefault="0006733A" w:rsidP="0006733A">
      <w:pPr>
        <w:widowControl/>
        <w:suppressAutoHyphens w:val="0"/>
        <w:snapToGrid/>
        <w:spacing w:line="360" w:lineRule="auto"/>
        <w:ind w:left="567" w:firstLine="0"/>
        <w:jc w:val="center"/>
        <w:rPr>
          <w:rFonts w:eastAsia="Times New Roman"/>
          <w:b/>
          <w:sz w:val="24"/>
          <w:szCs w:val="24"/>
          <w:lang w:eastAsia="ru-RU"/>
        </w:rPr>
      </w:pPr>
    </w:p>
    <w:p w:rsidR="0006733A" w:rsidRPr="0006733A" w:rsidRDefault="0006733A" w:rsidP="0006733A">
      <w:pPr>
        <w:widowControl/>
        <w:suppressAutoHyphens w:val="0"/>
        <w:snapToGrid/>
        <w:spacing w:line="360" w:lineRule="auto"/>
        <w:ind w:left="567" w:firstLine="0"/>
        <w:jc w:val="center"/>
        <w:rPr>
          <w:rFonts w:eastAsia="Times New Roman"/>
          <w:b/>
          <w:sz w:val="24"/>
          <w:szCs w:val="24"/>
          <w:lang w:eastAsia="ru-RU"/>
        </w:rPr>
      </w:pPr>
    </w:p>
    <w:p w:rsidR="0006733A" w:rsidRPr="0006733A" w:rsidRDefault="0006733A" w:rsidP="0006733A">
      <w:pPr>
        <w:widowControl/>
        <w:suppressAutoHyphens w:val="0"/>
        <w:snapToGrid/>
        <w:ind w:firstLine="567"/>
        <w:jc w:val="both"/>
        <w:rPr>
          <w:rFonts w:eastAsia="Times New Roman"/>
          <w:sz w:val="22"/>
          <w:szCs w:val="22"/>
          <w:lang w:eastAsia="ru-RU"/>
        </w:rPr>
      </w:pPr>
    </w:p>
    <w:tbl>
      <w:tblPr>
        <w:tblW w:w="10031" w:type="dxa"/>
        <w:jc w:val="center"/>
        <w:tblLook w:val="01E0" w:firstRow="1" w:lastRow="1" w:firstColumn="1" w:lastColumn="1" w:noHBand="0" w:noVBand="0"/>
      </w:tblPr>
      <w:tblGrid>
        <w:gridCol w:w="3528"/>
        <w:gridCol w:w="514"/>
        <w:gridCol w:w="1966"/>
        <w:gridCol w:w="773"/>
        <w:gridCol w:w="3250"/>
      </w:tblGrid>
      <w:tr w:rsidR="0006733A" w:rsidRPr="0006733A" w:rsidTr="00350449">
        <w:trPr>
          <w:jc w:val="center"/>
        </w:trPr>
        <w:tc>
          <w:tcPr>
            <w:tcW w:w="3573" w:type="dxa"/>
            <w:tcBorders>
              <w:top w:val="single" w:sz="4" w:space="0" w:color="auto"/>
            </w:tcBorders>
            <w:shd w:val="clear" w:color="auto" w:fill="auto"/>
          </w:tcPr>
          <w:p w:rsidR="0006733A" w:rsidRPr="0006733A" w:rsidRDefault="0006733A" w:rsidP="0006733A">
            <w:pPr>
              <w:widowControl/>
              <w:suppressAutoHyphens w:val="0"/>
              <w:snapToGrid/>
              <w:spacing w:line="240" w:lineRule="atLeast"/>
              <w:ind w:firstLine="0"/>
              <w:jc w:val="center"/>
              <w:rPr>
                <w:rFonts w:eastAsia="Times New Roman"/>
                <w:i/>
                <w:sz w:val="16"/>
                <w:szCs w:val="16"/>
                <w:lang w:eastAsia="ru-RU"/>
              </w:rPr>
            </w:pPr>
            <w:r w:rsidRPr="0006733A">
              <w:rPr>
                <w:rFonts w:eastAsia="Times New Roman"/>
                <w:i/>
                <w:sz w:val="16"/>
                <w:szCs w:val="16"/>
                <w:lang w:eastAsia="ru-RU"/>
              </w:rPr>
              <w:t>должность уполномоченного лица, подписавшего документ</w:t>
            </w:r>
          </w:p>
          <w:p w:rsidR="0006733A" w:rsidRPr="0006733A" w:rsidRDefault="0006733A" w:rsidP="0006733A">
            <w:pPr>
              <w:widowControl/>
              <w:suppressAutoHyphens w:val="0"/>
              <w:snapToGrid/>
              <w:spacing w:line="240" w:lineRule="atLeast"/>
              <w:ind w:firstLine="0"/>
              <w:rPr>
                <w:rFonts w:ascii="Arial" w:eastAsia="Times New Roman" w:hAnsi="Arial"/>
                <w:i/>
                <w:sz w:val="16"/>
                <w:szCs w:val="16"/>
                <w:lang w:eastAsia="ru-RU"/>
              </w:rPr>
            </w:pPr>
          </w:p>
        </w:tc>
        <w:tc>
          <w:tcPr>
            <w:tcW w:w="520" w:type="dxa"/>
            <w:shd w:val="clear" w:color="auto" w:fill="auto"/>
          </w:tcPr>
          <w:p w:rsidR="0006733A" w:rsidRPr="0006733A" w:rsidRDefault="0006733A" w:rsidP="0006733A">
            <w:pPr>
              <w:widowControl/>
              <w:suppressAutoHyphens w:val="0"/>
              <w:snapToGrid/>
              <w:spacing w:line="240" w:lineRule="atLeast"/>
              <w:ind w:firstLine="0"/>
              <w:jc w:val="center"/>
              <w:rPr>
                <w:rFonts w:ascii="Arial" w:eastAsia="Times New Roman" w:hAnsi="Arial"/>
                <w:i/>
                <w:sz w:val="16"/>
                <w:szCs w:val="16"/>
                <w:lang w:eastAsia="ru-RU"/>
              </w:rPr>
            </w:pPr>
          </w:p>
        </w:tc>
        <w:tc>
          <w:tcPr>
            <w:tcW w:w="1978" w:type="dxa"/>
            <w:tcBorders>
              <w:top w:val="single" w:sz="4" w:space="0" w:color="auto"/>
            </w:tcBorders>
            <w:shd w:val="clear" w:color="auto" w:fill="auto"/>
          </w:tcPr>
          <w:p w:rsidR="0006733A" w:rsidRPr="0006733A" w:rsidRDefault="0006733A" w:rsidP="0006733A">
            <w:pPr>
              <w:widowControl/>
              <w:suppressAutoHyphens w:val="0"/>
              <w:snapToGrid/>
              <w:spacing w:line="240" w:lineRule="atLeast"/>
              <w:ind w:firstLine="0"/>
              <w:jc w:val="center"/>
              <w:rPr>
                <w:rFonts w:eastAsia="Times New Roman"/>
                <w:i/>
                <w:sz w:val="16"/>
                <w:szCs w:val="16"/>
                <w:lang w:eastAsia="ru-RU"/>
              </w:rPr>
            </w:pPr>
            <w:r w:rsidRPr="0006733A">
              <w:rPr>
                <w:rFonts w:eastAsia="Times New Roman"/>
                <w:i/>
                <w:sz w:val="16"/>
                <w:szCs w:val="16"/>
                <w:lang w:eastAsia="ru-RU"/>
              </w:rPr>
              <w:t>подпись уполномоченного лица</w:t>
            </w:r>
          </w:p>
        </w:tc>
        <w:tc>
          <w:tcPr>
            <w:tcW w:w="671" w:type="dxa"/>
            <w:tcBorders>
              <w:left w:val="nil"/>
            </w:tcBorders>
            <w:shd w:val="clear" w:color="auto" w:fill="auto"/>
          </w:tcPr>
          <w:p w:rsidR="0006733A" w:rsidRPr="0006733A" w:rsidRDefault="0006733A" w:rsidP="0006733A">
            <w:pPr>
              <w:widowControl/>
              <w:suppressAutoHyphens w:val="0"/>
              <w:snapToGrid/>
              <w:spacing w:line="240" w:lineRule="atLeast"/>
              <w:ind w:firstLine="0"/>
              <w:jc w:val="center"/>
              <w:rPr>
                <w:rFonts w:ascii="Arial" w:eastAsia="Times New Roman" w:hAnsi="Arial"/>
                <w:i/>
                <w:sz w:val="16"/>
                <w:szCs w:val="16"/>
                <w:lang w:eastAsia="ru-RU"/>
              </w:rPr>
            </w:pPr>
          </w:p>
        </w:tc>
        <w:tc>
          <w:tcPr>
            <w:tcW w:w="3289" w:type="dxa"/>
            <w:tcBorders>
              <w:top w:val="single" w:sz="4" w:space="0" w:color="auto"/>
            </w:tcBorders>
            <w:shd w:val="clear" w:color="auto" w:fill="auto"/>
          </w:tcPr>
          <w:p w:rsidR="0006733A" w:rsidRPr="0006733A" w:rsidRDefault="0006733A" w:rsidP="0006733A">
            <w:pPr>
              <w:widowControl/>
              <w:suppressAutoHyphens w:val="0"/>
              <w:snapToGrid/>
              <w:spacing w:line="240" w:lineRule="atLeast"/>
              <w:ind w:firstLine="0"/>
              <w:jc w:val="center"/>
              <w:rPr>
                <w:rFonts w:ascii="Arial" w:eastAsia="Times New Roman" w:hAnsi="Arial"/>
                <w:i/>
                <w:sz w:val="16"/>
                <w:szCs w:val="16"/>
                <w:lang w:eastAsia="ru-RU"/>
              </w:rPr>
            </w:pPr>
            <w:r w:rsidRPr="0006733A">
              <w:rPr>
                <w:rFonts w:eastAsia="Times New Roman"/>
                <w:i/>
                <w:sz w:val="16"/>
                <w:szCs w:val="16"/>
                <w:lang w:eastAsia="ru-RU"/>
              </w:rPr>
              <w:t>Фамилия, Имя, Отчество уполномоченного лица</w:t>
            </w:r>
          </w:p>
        </w:tc>
      </w:tr>
      <w:tr w:rsidR="0006733A" w:rsidRPr="0006733A" w:rsidTr="00350449">
        <w:trPr>
          <w:trHeight w:val="190"/>
          <w:jc w:val="center"/>
        </w:trPr>
        <w:tc>
          <w:tcPr>
            <w:tcW w:w="3573" w:type="dxa"/>
            <w:shd w:val="clear" w:color="auto" w:fill="auto"/>
          </w:tcPr>
          <w:p w:rsidR="0006733A" w:rsidRPr="0006733A" w:rsidRDefault="0006733A" w:rsidP="0006733A">
            <w:pPr>
              <w:widowControl/>
              <w:suppressAutoHyphens w:val="0"/>
              <w:snapToGrid/>
              <w:ind w:firstLine="0"/>
              <w:jc w:val="center"/>
              <w:rPr>
                <w:rFonts w:ascii="Arial" w:eastAsia="Times New Roman" w:hAnsi="Arial"/>
                <w:i/>
                <w:sz w:val="22"/>
                <w:szCs w:val="22"/>
                <w:lang w:eastAsia="ru-RU"/>
              </w:rPr>
            </w:pPr>
          </w:p>
        </w:tc>
        <w:tc>
          <w:tcPr>
            <w:tcW w:w="520" w:type="dxa"/>
            <w:shd w:val="clear" w:color="auto" w:fill="auto"/>
          </w:tcPr>
          <w:p w:rsidR="0006733A" w:rsidRPr="0006733A" w:rsidRDefault="0006733A" w:rsidP="0006733A">
            <w:pPr>
              <w:widowControl/>
              <w:suppressAutoHyphens w:val="0"/>
              <w:snapToGrid/>
              <w:ind w:firstLine="0"/>
              <w:jc w:val="center"/>
              <w:rPr>
                <w:rFonts w:ascii="Arial" w:eastAsia="Times New Roman" w:hAnsi="Arial"/>
                <w:i/>
                <w:sz w:val="22"/>
                <w:szCs w:val="22"/>
                <w:lang w:eastAsia="ru-RU"/>
              </w:rPr>
            </w:pPr>
          </w:p>
        </w:tc>
        <w:tc>
          <w:tcPr>
            <w:tcW w:w="1978" w:type="dxa"/>
            <w:shd w:val="clear" w:color="auto" w:fill="auto"/>
          </w:tcPr>
          <w:p w:rsidR="0006733A" w:rsidRPr="0006733A" w:rsidRDefault="0006733A" w:rsidP="0006733A">
            <w:pPr>
              <w:widowControl/>
              <w:suppressAutoHyphens w:val="0"/>
              <w:snapToGrid/>
              <w:ind w:firstLine="0"/>
              <w:jc w:val="center"/>
              <w:rPr>
                <w:rFonts w:ascii="Arial" w:eastAsia="Times New Roman" w:hAnsi="Arial"/>
                <w:i/>
                <w:sz w:val="16"/>
                <w:szCs w:val="16"/>
                <w:lang w:eastAsia="ru-RU"/>
              </w:rPr>
            </w:pPr>
          </w:p>
        </w:tc>
        <w:tc>
          <w:tcPr>
            <w:tcW w:w="671" w:type="dxa"/>
            <w:tcBorders>
              <w:left w:val="nil"/>
            </w:tcBorders>
            <w:shd w:val="clear" w:color="auto" w:fill="auto"/>
          </w:tcPr>
          <w:p w:rsidR="0006733A" w:rsidRPr="0006733A" w:rsidRDefault="0006733A" w:rsidP="0006733A">
            <w:pPr>
              <w:widowControl/>
              <w:suppressAutoHyphens w:val="0"/>
              <w:snapToGrid/>
              <w:ind w:firstLine="9"/>
              <w:jc w:val="center"/>
              <w:rPr>
                <w:rFonts w:eastAsia="Times New Roman"/>
                <w:i/>
                <w:sz w:val="16"/>
                <w:szCs w:val="16"/>
                <w:lang w:eastAsia="ru-RU"/>
              </w:rPr>
            </w:pPr>
            <w:r w:rsidRPr="0006733A">
              <w:rPr>
                <w:rFonts w:eastAsia="Times New Roman"/>
                <w:i/>
                <w:lang w:eastAsia="ru-RU"/>
              </w:rPr>
              <w:t>М.П.</w:t>
            </w:r>
            <w:r w:rsidRPr="0006733A">
              <w:rPr>
                <w:rFonts w:eastAsia="Times New Roman"/>
                <w:i/>
                <w:sz w:val="16"/>
                <w:szCs w:val="16"/>
                <w:lang w:eastAsia="ru-RU"/>
              </w:rPr>
              <w:t xml:space="preserve"> (при наличии печати)          </w:t>
            </w:r>
          </w:p>
        </w:tc>
        <w:tc>
          <w:tcPr>
            <w:tcW w:w="3289" w:type="dxa"/>
            <w:shd w:val="clear" w:color="auto" w:fill="auto"/>
          </w:tcPr>
          <w:p w:rsidR="0006733A" w:rsidRPr="0006733A" w:rsidRDefault="0006733A" w:rsidP="0006733A">
            <w:pPr>
              <w:widowControl/>
              <w:suppressAutoHyphens w:val="0"/>
              <w:snapToGrid/>
              <w:ind w:firstLine="9"/>
              <w:jc w:val="center"/>
              <w:rPr>
                <w:rFonts w:ascii="Courier New" w:eastAsia="Times New Roman" w:hAnsi="Courier New"/>
                <w:i/>
                <w:sz w:val="16"/>
                <w:szCs w:val="16"/>
                <w:lang w:eastAsia="ru-RU"/>
              </w:rPr>
            </w:pPr>
          </w:p>
        </w:tc>
      </w:tr>
    </w:tbl>
    <w:p w:rsidR="0006733A" w:rsidRPr="0006733A" w:rsidRDefault="0006733A" w:rsidP="00D72798">
      <w:pPr>
        <w:widowControl/>
        <w:suppressAutoHyphens w:val="0"/>
        <w:snapToGrid/>
        <w:ind w:firstLine="0"/>
        <w:jc w:val="both"/>
        <w:rPr>
          <w:rFonts w:eastAsia="Times New Roman"/>
          <w:b/>
          <w:sz w:val="24"/>
          <w:szCs w:val="24"/>
          <w:lang w:eastAsia="ru-RU"/>
        </w:rPr>
      </w:pPr>
    </w:p>
    <w:sectPr w:rsidR="0006733A" w:rsidRPr="0006733A" w:rsidSect="0029208F">
      <w:headerReference w:type="even" r:id="rId15"/>
      <w:footerReference w:type="even" r:id="rId16"/>
      <w:footerReference w:type="default" r:id="rId17"/>
      <w:pgSz w:w="11905" w:h="16837"/>
      <w:pgMar w:top="567" w:right="565" w:bottom="568" w:left="85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640F" w:rsidRDefault="0054640F">
      <w:pPr>
        <w:widowControl/>
        <w:suppressAutoHyphens w:val="0"/>
        <w:snapToGrid/>
        <w:ind w:firstLine="0"/>
        <w:rPr>
          <w:rFonts w:ascii="Arial Unicode MS" w:cs="Arial Unicode MS"/>
          <w:color w:val="000000"/>
          <w:sz w:val="24"/>
          <w:szCs w:val="24"/>
          <w:lang w:eastAsia="ru-RU"/>
        </w:rPr>
      </w:pPr>
      <w:r>
        <w:rPr>
          <w:rFonts w:ascii="Arial Unicode MS" w:cs="Arial Unicode MS"/>
          <w:color w:val="000000"/>
          <w:sz w:val="24"/>
          <w:szCs w:val="24"/>
          <w:lang w:eastAsia="ru-RU"/>
        </w:rPr>
        <w:separator/>
      </w:r>
    </w:p>
  </w:endnote>
  <w:endnote w:type="continuationSeparator" w:id="0">
    <w:p w:rsidR="0054640F" w:rsidRDefault="0054640F">
      <w:pPr>
        <w:widowControl/>
        <w:suppressAutoHyphens w:val="0"/>
        <w:snapToGrid/>
        <w:ind w:firstLine="0"/>
        <w:rPr>
          <w:rFonts w:ascii="Arial Unicode MS" w:cs="Arial Unicode MS"/>
          <w:color w:val="000000"/>
          <w:sz w:val="24"/>
          <w:szCs w:val="24"/>
          <w:lang w:eastAsia="ru-RU"/>
        </w:rPr>
      </w:pPr>
      <w:r>
        <w:rPr>
          <w:rFonts w:ascii="Arial Unicode MS" w:cs="Arial Unicode MS"/>
          <w:color w:val="000000"/>
          <w:sz w:val="24"/>
          <w:szCs w:val="24"/>
          <w:lang w:eastAsia="ru-RU"/>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DejaVu Sans">
    <w:altName w:val="MS Mincho"/>
    <w:charset w:val="CC"/>
    <w:family w:val="swiss"/>
    <w:pitch w:val="variable"/>
    <w:sig w:usb0="E7002EFF" w:usb1="D200FDFF" w:usb2="0A246029" w:usb3="00000000" w:csb0="000001FF" w:csb1="00000000"/>
  </w:font>
  <w:font w:name="Sylfaen">
    <w:panose1 w:val="010A0502050306030303"/>
    <w:charset w:val="CC"/>
    <w:family w:val="roman"/>
    <w:pitch w:val="variable"/>
    <w:sig w:usb0="04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Roman PS">
    <w:altName w:val="Times New Roman"/>
    <w:panose1 w:val="00000000000000000000"/>
    <w:charset w:val="00"/>
    <w:family w:val="roman"/>
    <w:notTrueType/>
    <w:pitch w:val="variable"/>
    <w:sig w:usb0="00000003" w:usb1="00000000" w:usb2="00000000" w:usb3="00000000" w:csb0="00000001" w:csb1="00000000"/>
  </w:font>
  <w:font w:name="Consultant">
    <w:altName w:val="Courier New"/>
    <w:charset w:val="00"/>
    <w:family w:val="modern"/>
    <w:pitch w:val="fixed"/>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OpenSymbol">
    <w:panose1 w:val="00000000000000000000"/>
    <w:charset w:val="00"/>
    <w:family w:val="auto"/>
    <w:notTrueType/>
    <w:pitch w:val="variable"/>
    <w:sig w:usb0="00000003" w:usb1="00000000" w:usb2="00000000" w:usb3="00000000" w:csb0="00000001" w:csb1="00000000"/>
  </w:font>
  <w:font w:name="Liberation Sans">
    <w:altName w:val="Arial Unicode MS"/>
    <w:charset w:val="00"/>
    <w:family w:val="roman"/>
    <w:pitch w:val="default"/>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640F" w:rsidRDefault="0054640F" w:rsidP="00E13010">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separate"/>
    </w:r>
    <w:r>
      <w:rPr>
        <w:rStyle w:val="af0"/>
        <w:noProof/>
      </w:rPr>
      <w:t>16</w:t>
    </w:r>
    <w:r>
      <w:rPr>
        <w:rStyle w:val="af0"/>
      </w:rPr>
      <w:fldChar w:fldCharType="end"/>
    </w:r>
  </w:p>
  <w:p w:rsidR="0054640F" w:rsidRDefault="0054640F" w:rsidP="00E13010">
    <w:pPr>
      <w:pStyle w:val="ae"/>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640F" w:rsidRDefault="0054640F" w:rsidP="00E13010">
    <w:pPr>
      <w:pStyle w:val="ae"/>
      <w:framePr w:wrap="around" w:vAnchor="text" w:hAnchor="margin" w:y="1"/>
      <w:ind w:right="360"/>
      <w:rPr>
        <w:rStyle w:val="af0"/>
      </w:rPr>
    </w:pPr>
  </w:p>
  <w:p w:rsidR="0054640F" w:rsidRDefault="0054640F" w:rsidP="00E13010">
    <w:pPr>
      <w:ind w:right="47" w:firstLine="708"/>
    </w:pPr>
  </w:p>
  <w:p w:rsidR="0054640F" w:rsidRDefault="0054640F" w:rsidP="00E13010">
    <w:pPr>
      <w:ind w:right="47" w:firstLine="70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640F" w:rsidRDefault="0054640F">
      <w:pPr>
        <w:widowControl/>
        <w:suppressAutoHyphens w:val="0"/>
        <w:snapToGrid/>
        <w:ind w:firstLine="0"/>
        <w:rPr>
          <w:rFonts w:ascii="Arial Unicode MS" w:cs="Arial Unicode MS"/>
          <w:color w:val="000000"/>
          <w:sz w:val="24"/>
          <w:szCs w:val="24"/>
          <w:lang w:eastAsia="ru-RU"/>
        </w:rPr>
      </w:pPr>
      <w:r>
        <w:rPr>
          <w:rFonts w:ascii="Arial Unicode MS" w:cs="Arial Unicode MS"/>
          <w:color w:val="000000"/>
          <w:sz w:val="24"/>
          <w:szCs w:val="24"/>
          <w:lang w:eastAsia="ru-RU"/>
        </w:rPr>
        <w:separator/>
      </w:r>
    </w:p>
  </w:footnote>
  <w:footnote w:type="continuationSeparator" w:id="0">
    <w:p w:rsidR="0054640F" w:rsidRDefault="0054640F">
      <w:pPr>
        <w:widowControl/>
        <w:suppressAutoHyphens w:val="0"/>
        <w:snapToGrid/>
        <w:ind w:firstLine="0"/>
        <w:rPr>
          <w:rFonts w:ascii="Arial Unicode MS" w:cs="Arial Unicode MS"/>
          <w:color w:val="000000"/>
          <w:sz w:val="24"/>
          <w:szCs w:val="24"/>
          <w:lang w:eastAsia="ru-RU"/>
        </w:rPr>
      </w:pPr>
      <w:r>
        <w:rPr>
          <w:rFonts w:ascii="Arial Unicode MS" w:cs="Arial Unicode MS"/>
          <w:color w:val="000000"/>
          <w:sz w:val="24"/>
          <w:szCs w:val="24"/>
          <w:lang w:eastAsia="ru-RU"/>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640F" w:rsidRDefault="0054640F">
    <w:pPr>
      <w:pStyle w:val="ac"/>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B352E85A"/>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0000003"/>
    <w:name w:val="WW8Num3"/>
    <w:lvl w:ilvl="0">
      <w:start w:val="1"/>
      <w:numFmt w:val="decimal"/>
      <w:pStyle w:val="Heading10"/>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singleLevel"/>
    <w:tmpl w:val="7F66DD7C"/>
    <w:name w:val="WW8Num6"/>
    <w:lvl w:ilvl="0">
      <w:start w:val="1"/>
      <w:numFmt w:val="decimal"/>
      <w:lvlText w:val="%1."/>
      <w:lvlJc w:val="left"/>
      <w:pPr>
        <w:tabs>
          <w:tab w:val="num" w:pos="0"/>
        </w:tabs>
        <w:ind w:left="720" w:hanging="360"/>
      </w:pPr>
      <w:rPr>
        <w:rFonts w:ascii="Times New Roman" w:hAnsi="Times New Roman" w:cs="Times New Roman" w:hint="default"/>
      </w:rPr>
    </w:lvl>
  </w:abstractNum>
  <w:abstractNum w:abstractNumId="6">
    <w:nsid w:val="00000007"/>
    <w:multiLevelType w:val="singleLevel"/>
    <w:tmpl w:val="00000007"/>
    <w:name w:val="WW8Num7"/>
    <w:lvl w:ilvl="0">
      <w:start w:val="1"/>
      <w:numFmt w:val="decimal"/>
      <w:lvlText w:val="%1."/>
      <w:lvlJc w:val="left"/>
      <w:pPr>
        <w:tabs>
          <w:tab w:val="num" w:pos="0"/>
        </w:tabs>
        <w:ind w:left="720" w:hanging="360"/>
      </w:pPr>
    </w:lvl>
  </w:abstractNum>
  <w:abstractNum w:abstractNumId="7">
    <w:nsid w:val="00000008"/>
    <w:multiLevelType w:val="multilevel"/>
    <w:tmpl w:val="4F0C1400"/>
    <w:name w:val="WW8Num9"/>
    <w:lvl w:ilvl="0">
      <w:start w:val="5"/>
      <w:numFmt w:val="decimal"/>
      <w:lvlText w:val="%1."/>
      <w:lvlJc w:val="left"/>
      <w:pPr>
        <w:tabs>
          <w:tab w:val="num" w:pos="283"/>
        </w:tabs>
      </w:pPr>
      <w:rPr>
        <w:rFonts w:ascii="Times New Roman" w:hAnsi="Times New Roman" w:cs="Times New Roman" w:hint="default"/>
      </w:rPr>
    </w:lvl>
    <w:lvl w:ilvl="1">
      <w:start w:val="1"/>
      <w:numFmt w:val="decimal"/>
      <w:lvlText w:val="5.%2."/>
      <w:lvlJc w:val="left"/>
      <w:pPr>
        <w:tabs>
          <w:tab w:val="num" w:pos="761"/>
        </w:tabs>
      </w:pPr>
      <w:rPr>
        <w:rFonts w:hint="default"/>
        <w:color w:val="auto"/>
      </w:rPr>
    </w:lvl>
    <w:lvl w:ilvl="2">
      <w:start w:val="1"/>
      <w:numFmt w:val="decimal"/>
      <w:lvlText w:val="%1.%2.%3."/>
      <w:lvlJc w:val="left"/>
      <w:pPr>
        <w:tabs>
          <w:tab w:val="num" w:pos="387"/>
        </w:tabs>
      </w:pPr>
    </w:lvl>
    <w:lvl w:ilvl="3">
      <w:start w:val="1"/>
      <w:numFmt w:val="decimal"/>
      <w:lvlText w:val="%1.%2.%3.%4."/>
      <w:lvlJc w:val="left"/>
      <w:pPr>
        <w:tabs>
          <w:tab w:val="num" w:pos="439"/>
        </w:tabs>
      </w:pPr>
    </w:lvl>
    <w:lvl w:ilvl="4">
      <w:start w:val="1"/>
      <w:numFmt w:val="decimal"/>
      <w:lvlText w:val="%1.%2.%3.%4.%5."/>
      <w:lvlJc w:val="left"/>
      <w:pPr>
        <w:tabs>
          <w:tab w:val="num" w:pos="491"/>
        </w:tabs>
      </w:pPr>
    </w:lvl>
    <w:lvl w:ilvl="5">
      <w:start w:val="1"/>
      <w:numFmt w:val="decimal"/>
      <w:lvlText w:val="%1.%2.%3.%4.%5.%6."/>
      <w:lvlJc w:val="left"/>
      <w:pPr>
        <w:tabs>
          <w:tab w:val="num" w:pos="543"/>
        </w:tabs>
      </w:pPr>
    </w:lvl>
    <w:lvl w:ilvl="6">
      <w:start w:val="1"/>
      <w:numFmt w:val="decimal"/>
      <w:lvlText w:val="%1.%2.%3.%4.%5.%6.%7."/>
      <w:lvlJc w:val="left"/>
      <w:pPr>
        <w:tabs>
          <w:tab w:val="num" w:pos="595"/>
        </w:tabs>
      </w:pPr>
    </w:lvl>
    <w:lvl w:ilvl="7">
      <w:start w:val="1"/>
      <w:numFmt w:val="decimal"/>
      <w:lvlText w:val="%1.%2.%3.%4.%5.%6.%7.%8."/>
      <w:lvlJc w:val="left"/>
      <w:pPr>
        <w:tabs>
          <w:tab w:val="num" w:pos="647"/>
        </w:tabs>
      </w:pPr>
    </w:lvl>
    <w:lvl w:ilvl="8">
      <w:start w:val="1"/>
      <w:numFmt w:val="decimal"/>
      <w:lvlText w:val="%1.%2.%3.%4.%5.%6.%7.%8.%9."/>
      <w:lvlJc w:val="left"/>
      <w:pPr>
        <w:tabs>
          <w:tab w:val="num" w:pos="699"/>
        </w:tabs>
      </w:pPr>
    </w:lvl>
  </w:abstractNum>
  <w:abstractNum w:abstractNumId="8">
    <w:nsid w:val="0000000A"/>
    <w:multiLevelType w:val="singleLevel"/>
    <w:tmpl w:val="0000000A"/>
    <w:name w:val="WW8Num10"/>
    <w:lvl w:ilvl="0">
      <w:start w:val="1"/>
      <w:numFmt w:val="bullet"/>
      <w:lvlText w:val="-"/>
      <w:lvlJc w:val="left"/>
      <w:pPr>
        <w:tabs>
          <w:tab w:val="num" w:pos="1440"/>
        </w:tabs>
        <w:ind w:left="1440" w:hanging="360"/>
      </w:pPr>
      <w:rPr>
        <w:rFonts w:ascii="Times New Roman" w:hAnsi="Times New Roman" w:cs="Times New Roman"/>
      </w:rPr>
    </w:lvl>
  </w:abstractNum>
  <w:abstractNum w:abstractNumId="9">
    <w:nsid w:val="0000000B"/>
    <w:multiLevelType w:val="singleLevel"/>
    <w:tmpl w:val="0000000B"/>
    <w:name w:val="WW8Num11"/>
    <w:lvl w:ilvl="0">
      <w:start w:val="1"/>
      <w:numFmt w:val="decimal"/>
      <w:lvlText w:val="%1."/>
      <w:lvlJc w:val="left"/>
      <w:pPr>
        <w:tabs>
          <w:tab w:val="num" w:pos="720"/>
        </w:tabs>
        <w:ind w:left="720" w:hanging="360"/>
      </w:pPr>
    </w:lvl>
  </w:abstractNum>
  <w:abstractNum w:abstractNumId="10">
    <w:nsid w:val="0000000C"/>
    <w:multiLevelType w:val="multilevel"/>
    <w:tmpl w:val="0000000C"/>
    <w:name w:val="WW8Num12"/>
    <w:lvl w:ilvl="0">
      <w:start w:val="1"/>
      <w:numFmt w:val="decimal"/>
      <w:lvlText w:val="%1."/>
      <w:lvlJc w:val="left"/>
      <w:pPr>
        <w:tabs>
          <w:tab w:val="num" w:pos="0"/>
        </w:tabs>
        <w:ind w:left="360" w:hanging="360"/>
      </w:pPr>
      <w:rPr>
        <w:rFonts w:ascii="Times New Roman" w:hAnsi="Times New Roman" w:cs="Times New Roman"/>
        <w:color w:val="auto"/>
      </w:rPr>
    </w:lvl>
    <w:lvl w:ilvl="1">
      <w:start w:val="1"/>
      <w:numFmt w:val="decimal"/>
      <w:lvlText w:val="%1.%2."/>
      <w:lvlJc w:val="left"/>
      <w:pPr>
        <w:tabs>
          <w:tab w:val="num" w:pos="0"/>
        </w:tabs>
        <w:ind w:left="792" w:hanging="432"/>
      </w:pPr>
      <w:rPr>
        <w:rFonts w:ascii="Times New Roman" w:hAnsi="Times New Roman" w:cs="Times New Roman"/>
        <w:color w:val="auto"/>
      </w:rPr>
    </w:lvl>
    <w:lvl w:ilvl="2">
      <w:start w:val="1"/>
      <w:numFmt w:val="decimal"/>
      <w:lvlText w:val="%1.%2.%3."/>
      <w:lvlJc w:val="left"/>
      <w:pPr>
        <w:tabs>
          <w:tab w:val="num" w:pos="0"/>
        </w:tabs>
        <w:ind w:left="1224" w:hanging="504"/>
      </w:pPr>
      <w:rPr>
        <w:rFonts w:ascii="Times New Roman" w:hAnsi="Times New Roman" w:cs="Times New Roman"/>
        <w:color w:val="auto"/>
      </w:rPr>
    </w:lvl>
    <w:lvl w:ilvl="3">
      <w:start w:val="1"/>
      <w:numFmt w:val="decimal"/>
      <w:lvlText w:val="%1.%2.%3.%4."/>
      <w:lvlJc w:val="left"/>
      <w:pPr>
        <w:tabs>
          <w:tab w:val="num" w:pos="0"/>
        </w:tabs>
        <w:ind w:left="1728" w:hanging="648"/>
      </w:pPr>
      <w:rPr>
        <w:rFonts w:ascii="Times New Roman" w:hAnsi="Times New Roman" w:cs="Times New Roman"/>
        <w:color w:val="auto"/>
      </w:rPr>
    </w:lvl>
    <w:lvl w:ilvl="4">
      <w:start w:val="1"/>
      <w:numFmt w:val="decimal"/>
      <w:lvlText w:val="%1.%2.%3.%4.%5."/>
      <w:lvlJc w:val="left"/>
      <w:pPr>
        <w:tabs>
          <w:tab w:val="num" w:pos="0"/>
        </w:tabs>
        <w:ind w:left="2232" w:hanging="792"/>
      </w:pPr>
      <w:rPr>
        <w:rFonts w:ascii="Times New Roman" w:hAnsi="Times New Roman" w:cs="Times New Roman"/>
        <w:color w:val="auto"/>
      </w:rPr>
    </w:lvl>
    <w:lvl w:ilvl="5">
      <w:start w:val="1"/>
      <w:numFmt w:val="decimal"/>
      <w:lvlText w:val="%1.%2.%3.%4.%5.%6."/>
      <w:lvlJc w:val="left"/>
      <w:pPr>
        <w:tabs>
          <w:tab w:val="num" w:pos="0"/>
        </w:tabs>
        <w:ind w:left="2736" w:hanging="936"/>
      </w:pPr>
      <w:rPr>
        <w:rFonts w:ascii="Times New Roman" w:hAnsi="Times New Roman" w:cs="Times New Roman"/>
        <w:color w:val="auto"/>
      </w:rPr>
    </w:lvl>
    <w:lvl w:ilvl="6">
      <w:start w:val="1"/>
      <w:numFmt w:val="decimal"/>
      <w:lvlText w:val="%1.%2.%3.%4.%5.%6.%7."/>
      <w:lvlJc w:val="left"/>
      <w:pPr>
        <w:tabs>
          <w:tab w:val="num" w:pos="0"/>
        </w:tabs>
        <w:ind w:left="3240" w:hanging="1080"/>
      </w:pPr>
      <w:rPr>
        <w:rFonts w:ascii="Times New Roman" w:hAnsi="Times New Roman" w:cs="Times New Roman"/>
        <w:color w:val="auto"/>
      </w:rPr>
    </w:lvl>
    <w:lvl w:ilvl="7">
      <w:start w:val="1"/>
      <w:numFmt w:val="decimal"/>
      <w:lvlText w:val="%1.%2.%3.%4.%5.%6.%7.%8."/>
      <w:lvlJc w:val="left"/>
      <w:pPr>
        <w:tabs>
          <w:tab w:val="num" w:pos="0"/>
        </w:tabs>
        <w:ind w:left="3744" w:hanging="1224"/>
      </w:pPr>
      <w:rPr>
        <w:rFonts w:ascii="Times New Roman" w:hAnsi="Times New Roman" w:cs="Times New Roman"/>
        <w:color w:val="auto"/>
      </w:rPr>
    </w:lvl>
    <w:lvl w:ilvl="8">
      <w:start w:val="1"/>
      <w:numFmt w:val="decimal"/>
      <w:lvlText w:val="%1.%2.%3.%4.%5.%6.%7.%8.%9."/>
      <w:lvlJc w:val="left"/>
      <w:pPr>
        <w:tabs>
          <w:tab w:val="num" w:pos="0"/>
        </w:tabs>
        <w:ind w:left="4320" w:hanging="1440"/>
      </w:pPr>
      <w:rPr>
        <w:rFonts w:ascii="Times New Roman" w:hAnsi="Times New Roman" w:cs="Times New Roman"/>
        <w:color w:val="auto"/>
      </w:rPr>
    </w:lvl>
  </w:abstractNum>
  <w:abstractNum w:abstractNumId="11">
    <w:nsid w:val="1CF341F5"/>
    <w:multiLevelType w:val="multilevel"/>
    <w:tmpl w:val="1BF4AB92"/>
    <w:styleLink w:val="WWNum1"/>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
    <w:nsid w:val="55CE1A39"/>
    <w:multiLevelType w:val="hybridMultilevel"/>
    <w:tmpl w:val="AC0242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DA30048"/>
    <w:multiLevelType w:val="hybridMultilevel"/>
    <w:tmpl w:val="E394250E"/>
    <w:name w:val="WW8Num72"/>
    <w:lvl w:ilvl="0" w:tplc="00000007">
      <w:start w:val="1"/>
      <w:numFmt w:val="decimal"/>
      <w:lvlText w:val="%1."/>
      <w:lvlJc w:val="left"/>
      <w:pPr>
        <w:tabs>
          <w:tab w:val="num" w:pos="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65984D3F"/>
    <w:multiLevelType w:val="multilevel"/>
    <w:tmpl w:val="51E63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D3359AB"/>
    <w:multiLevelType w:val="multilevel"/>
    <w:tmpl w:val="00000002"/>
    <w:styleLink w:val="1"/>
    <w:lvl w:ilvl="0">
      <w:start w:val="3"/>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 w:numId="2">
    <w:abstractNumId w:val="11"/>
  </w:num>
  <w:num w:numId="3">
    <w:abstractNumId w:val="2"/>
  </w:num>
  <w:num w:numId="4">
    <w:abstractNumId w:val="15"/>
  </w:num>
  <w:num w:numId="5">
    <w:abstractNumId w:val="12"/>
  </w:num>
  <w:num w:numId="6">
    <w:abstractNumId w:val="1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activeWritingStyle w:appName="MSWord" w:lang="ru-RU" w:vendorID="64" w:dllVersion="131078" w:nlCheck="1" w:checkStyle="0"/>
  <w:activeWritingStyle w:appName="MSWord" w:lang="en-US" w:vendorID="64" w:dllVersion="131078" w:nlCheck="1" w:checkStyle="1"/>
  <w:proofState w:spelling="clean" w:grammar="clean"/>
  <w:defaultTabStop w:val="720"/>
  <w:drawingGridHorizontalSpacing w:val="100"/>
  <w:drawingGridVerticalSpacing w:val="181"/>
  <w:displayHorizontalDrawingGridEvery w:val="2"/>
  <w:doNotShadeFormData/>
  <w:characterSpacingControl w:val="compressPunctuation"/>
  <w:doNotValidateAgainstSchema/>
  <w:doNotDemarcateInvalidXml/>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0663"/>
    <w:rsid w:val="0000121F"/>
    <w:rsid w:val="0000133F"/>
    <w:rsid w:val="00003A7C"/>
    <w:rsid w:val="00003CF3"/>
    <w:rsid w:val="00005463"/>
    <w:rsid w:val="00005592"/>
    <w:rsid w:val="00005F9F"/>
    <w:rsid w:val="00006B71"/>
    <w:rsid w:val="00006D96"/>
    <w:rsid w:val="00010397"/>
    <w:rsid w:val="00010558"/>
    <w:rsid w:val="00011D4D"/>
    <w:rsid w:val="00012AC6"/>
    <w:rsid w:val="00012E43"/>
    <w:rsid w:val="00012EA5"/>
    <w:rsid w:val="00013238"/>
    <w:rsid w:val="00013607"/>
    <w:rsid w:val="00013BEC"/>
    <w:rsid w:val="00014396"/>
    <w:rsid w:val="00014E25"/>
    <w:rsid w:val="00015646"/>
    <w:rsid w:val="000160B5"/>
    <w:rsid w:val="00016E85"/>
    <w:rsid w:val="00017316"/>
    <w:rsid w:val="00017879"/>
    <w:rsid w:val="00017D70"/>
    <w:rsid w:val="0002090E"/>
    <w:rsid w:val="00021985"/>
    <w:rsid w:val="000221A4"/>
    <w:rsid w:val="0002298C"/>
    <w:rsid w:val="000242A8"/>
    <w:rsid w:val="0002430E"/>
    <w:rsid w:val="000243F2"/>
    <w:rsid w:val="00025A15"/>
    <w:rsid w:val="00025C60"/>
    <w:rsid w:val="00025DD8"/>
    <w:rsid w:val="00026122"/>
    <w:rsid w:val="000263C8"/>
    <w:rsid w:val="000264A5"/>
    <w:rsid w:val="000268F2"/>
    <w:rsid w:val="00026927"/>
    <w:rsid w:val="00026F26"/>
    <w:rsid w:val="000277F3"/>
    <w:rsid w:val="000330C7"/>
    <w:rsid w:val="0003489F"/>
    <w:rsid w:val="000360C8"/>
    <w:rsid w:val="00037265"/>
    <w:rsid w:val="00037545"/>
    <w:rsid w:val="0003779A"/>
    <w:rsid w:val="000378DA"/>
    <w:rsid w:val="00037BA3"/>
    <w:rsid w:val="000429F5"/>
    <w:rsid w:val="00043177"/>
    <w:rsid w:val="0004338E"/>
    <w:rsid w:val="000439A5"/>
    <w:rsid w:val="00044BA7"/>
    <w:rsid w:val="00045604"/>
    <w:rsid w:val="00045695"/>
    <w:rsid w:val="00045A55"/>
    <w:rsid w:val="00046F64"/>
    <w:rsid w:val="000513A5"/>
    <w:rsid w:val="000528C0"/>
    <w:rsid w:val="000534D5"/>
    <w:rsid w:val="00053988"/>
    <w:rsid w:val="00054897"/>
    <w:rsid w:val="00054FB1"/>
    <w:rsid w:val="00055376"/>
    <w:rsid w:val="00056937"/>
    <w:rsid w:val="0005697F"/>
    <w:rsid w:val="00056B92"/>
    <w:rsid w:val="0005716F"/>
    <w:rsid w:val="00057EFD"/>
    <w:rsid w:val="0006046D"/>
    <w:rsid w:val="00060B7B"/>
    <w:rsid w:val="00061BD3"/>
    <w:rsid w:val="00063F12"/>
    <w:rsid w:val="00064888"/>
    <w:rsid w:val="00064A50"/>
    <w:rsid w:val="00064B6C"/>
    <w:rsid w:val="00065B2C"/>
    <w:rsid w:val="00067015"/>
    <w:rsid w:val="0006733A"/>
    <w:rsid w:val="00070EBE"/>
    <w:rsid w:val="00070ECE"/>
    <w:rsid w:val="00073065"/>
    <w:rsid w:val="00073761"/>
    <w:rsid w:val="0007437E"/>
    <w:rsid w:val="00074DE6"/>
    <w:rsid w:val="00074FC2"/>
    <w:rsid w:val="00075A93"/>
    <w:rsid w:val="000804C6"/>
    <w:rsid w:val="000805C8"/>
    <w:rsid w:val="000820CF"/>
    <w:rsid w:val="00082B63"/>
    <w:rsid w:val="00083B92"/>
    <w:rsid w:val="00084D62"/>
    <w:rsid w:val="00084DBF"/>
    <w:rsid w:val="0008589E"/>
    <w:rsid w:val="00086138"/>
    <w:rsid w:val="000862D4"/>
    <w:rsid w:val="00090151"/>
    <w:rsid w:val="00090BD2"/>
    <w:rsid w:val="00090EC2"/>
    <w:rsid w:val="00090EDC"/>
    <w:rsid w:val="0009336B"/>
    <w:rsid w:val="000935D7"/>
    <w:rsid w:val="00094232"/>
    <w:rsid w:val="00094A22"/>
    <w:rsid w:val="00095021"/>
    <w:rsid w:val="000952E6"/>
    <w:rsid w:val="0009584B"/>
    <w:rsid w:val="0009586D"/>
    <w:rsid w:val="0009640D"/>
    <w:rsid w:val="00096DD9"/>
    <w:rsid w:val="000972EA"/>
    <w:rsid w:val="000978EB"/>
    <w:rsid w:val="000A060E"/>
    <w:rsid w:val="000A1883"/>
    <w:rsid w:val="000A34A5"/>
    <w:rsid w:val="000A354D"/>
    <w:rsid w:val="000A5786"/>
    <w:rsid w:val="000A59FF"/>
    <w:rsid w:val="000A5D44"/>
    <w:rsid w:val="000A60D7"/>
    <w:rsid w:val="000A7E11"/>
    <w:rsid w:val="000B00AA"/>
    <w:rsid w:val="000B1BAC"/>
    <w:rsid w:val="000B20EC"/>
    <w:rsid w:val="000B2A4D"/>
    <w:rsid w:val="000B3684"/>
    <w:rsid w:val="000B410F"/>
    <w:rsid w:val="000B4496"/>
    <w:rsid w:val="000B475A"/>
    <w:rsid w:val="000B4805"/>
    <w:rsid w:val="000B4B4A"/>
    <w:rsid w:val="000B5BB9"/>
    <w:rsid w:val="000B678E"/>
    <w:rsid w:val="000C0E6C"/>
    <w:rsid w:val="000C1C73"/>
    <w:rsid w:val="000C34B2"/>
    <w:rsid w:val="000C34EF"/>
    <w:rsid w:val="000C5005"/>
    <w:rsid w:val="000C71FE"/>
    <w:rsid w:val="000C7AB7"/>
    <w:rsid w:val="000C7DA5"/>
    <w:rsid w:val="000D0BC2"/>
    <w:rsid w:val="000D10E8"/>
    <w:rsid w:val="000D1F84"/>
    <w:rsid w:val="000D3720"/>
    <w:rsid w:val="000D48C0"/>
    <w:rsid w:val="000D6A42"/>
    <w:rsid w:val="000D7643"/>
    <w:rsid w:val="000E0ABF"/>
    <w:rsid w:val="000E18EC"/>
    <w:rsid w:val="000E1B75"/>
    <w:rsid w:val="000E2F04"/>
    <w:rsid w:val="000E36A5"/>
    <w:rsid w:val="000E4435"/>
    <w:rsid w:val="000E5E3F"/>
    <w:rsid w:val="000E61B4"/>
    <w:rsid w:val="000E7829"/>
    <w:rsid w:val="000F0663"/>
    <w:rsid w:val="000F1893"/>
    <w:rsid w:val="000F3270"/>
    <w:rsid w:val="000F4783"/>
    <w:rsid w:val="000F53CA"/>
    <w:rsid w:val="000F54A1"/>
    <w:rsid w:val="000F73A6"/>
    <w:rsid w:val="000F7539"/>
    <w:rsid w:val="000F7644"/>
    <w:rsid w:val="000F7750"/>
    <w:rsid w:val="000F796D"/>
    <w:rsid w:val="00100F79"/>
    <w:rsid w:val="00101112"/>
    <w:rsid w:val="001025CE"/>
    <w:rsid w:val="00103E5C"/>
    <w:rsid w:val="00104B98"/>
    <w:rsid w:val="00104CBD"/>
    <w:rsid w:val="00105130"/>
    <w:rsid w:val="001051F0"/>
    <w:rsid w:val="00106713"/>
    <w:rsid w:val="00107166"/>
    <w:rsid w:val="00107A7F"/>
    <w:rsid w:val="00107B24"/>
    <w:rsid w:val="001108C0"/>
    <w:rsid w:val="0011150A"/>
    <w:rsid w:val="00113100"/>
    <w:rsid w:val="00114618"/>
    <w:rsid w:val="0011650D"/>
    <w:rsid w:val="0011714E"/>
    <w:rsid w:val="001176FF"/>
    <w:rsid w:val="00117E99"/>
    <w:rsid w:val="001200B6"/>
    <w:rsid w:val="00120268"/>
    <w:rsid w:val="001222CB"/>
    <w:rsid w:val="001238B6"/>
    <w:rsid w:val="00123954"/>
    <w:rsid w:val="00124221"/>
    <w:rsid w:val="00124E31"/>
    <w:rsid w:val="001250B0"/>
    <w:rsid w:val="00126E82"/>
    <w:rsid w:val="001272B5"/>
    <w:rsid w:val="0012782B"/>
    <w:rsid w:val="00127A6B"/>
    <w:rsid w:val="0013051B"/>
    <w:rsid w:val="0013111F"/>
    <w:rsid w:val="0013276C"/>
    <w:rsid w:val="00132BC7"/>
    <w:rsid w:val="0013470C"/>
    <w:rsid w:val="00135736"/>
    <w:rsid w:val="00136B58"/>
    <w:rsid w:val="00137240"/>
    <w:rsid w:val="001407A6"/>
    <w:rsid w:val="0014098E"/>
    <w:rsid w:val="00141122"/>
    <w:rsid w:val="0014254C"/>
    <w:rsid w:val="00143059"/>
    <w:rsid w:val="001433C1"/>
    <w:rsid w:val="001446AE"/>
    <w:rsid w:val="00144934"/>
    <w:rsid w:val="00145013"/>
    <w:rsid w:val="00145A6F"/>
    <w:rsid w:val="00146304"/>
    <w:rsid w:val="00150610"/>
    <w:rsid w:val="00150E3E"/>
    <w:rsid w:val="00150F81"/>
    <w:rsid w:val="001522F8"/>
    <w:rsid w:val="00155577"/>
    <w:rsid w:val="00155A65"/>
    <w:rsid w:val="0015703D"/>
    <w:rsid w:val="00157190"/>
    <w:rsid w:val="001576A9"/>
    <w:rsid w:val="00157A0B"/>
    <w:rsid w:val="00160290"/>
    <w:rsid w:val="0016084A"/>
    <w:rsid w:val="0016111C"/>
    <w:rsid w:val="0016197C"/>
    <w:rsid w:val="00162C4F"/>
    <w:rsid w:val="0016340B"/>
    <w:rsid w:val="00164302"/>
    <w:rsid w:val="00164718"/>
    <w:rsid w:val="001652C1"/>
    <w:rsid w:val="0016569E"/>
    <w:rsid w:val="00166313"/>
    <w:rsid w:val="00166796"/>
    <w:rsid w:val="0016798E"/>
    <w:rsid w:val="00167DD7"/>
    <w:rsid w:val="00167FFB"/>
    <w:rsid w:val="00170E2A"/>
    <w:rsid w:val="001712AF"/>
    <w:rsid w:val="00171B82"/>
    <w:rsid w:val="00172BE9"/>
    <w:rsid w:val="00173B14"/>
    <w:rsid w:val="00174583"/>
    <w:rsid w:val="00175F81"/>
    <w:rsid w:val="00176EF3"/>
    <w:rsid w:val="00177654"/>
    <w:rsid w:val="00177B07"/>
    <w:rsid w:val="0018044C"/>
    <w:rsid w:val="00181080"/>
    <w:rsid w:val="00181B93"/>
    <w:rsid w:val="00183273"/>
    <w:rsid w:val="00183BE6"/>
    <w:rsid w:val="00184002"/>
    <w:rsid w:val="001840E7"/>
    <w:rsid w:val="00185DD6"/>
    <w:rsid w:val="001861BA"/>
    <w:rsid w:val="00186AC3"/>
    <w:rsid w:val="00186DA7"/>
    <w:rsid w:val="00190379"/>
    <w:rsid w:val="00191136"/>
    <w:rsid w:val="001921F6"/>
    <w:rsid w:val="00194FF1"/>
    <w:rsid w:val="00196479"/>
    <w:rsid w:val="001968AA"/>
    <w:rsid w:val="0019690B"/>
    <w:rsid w:val="001979B7"/>
    <w:rsid w:val="00197CFF"/>
    <w:rsid w:val="001A0571"/>
    <w:rsid w:val="001A066A"/>
    <w:rsid w:val="001A0BBD"/>
    <w:rsid w:val="001A1370"/>
    <w:rsid w:val="001A1388"/>
    <w:rsid w:val="001A174B"/>
    <w:rsid w:val="001A1DB4"/>
    <w:rsid w:val="001A4DAA"/>
    <w:rsid w:val="001A5AD5"/>
    <w:rsid w:val="001A64BA"/>
    <w:rsid w:val="001A6DC1"/>
    <w:rsid w:val="001A7544"/>
    <w:rsid w:val="001A7C0B"/>
    <w:rsid w:val="001A7CE1"/>
    <w:rsid w:val="001B11C9"/>
    <w:rsid w:val="001B1971"/>
    <w:rsid w:val="001B317A"/>
    <w:rsid w:val="001B3F64"/>
    <w:rsid w:val="001B4069"/>
    <w:rsid w:val="001B480B"/>
    <w:rsid w:val="001B4DF2"/>
    <w:rsid w:val="001B6079"/>
    <w:rsid w:val="001C10A2"/>
    <w:rsid w:val="001C3871"/>
    <w:rsid w:val="001C3A2C"/>
    <w:rsid w:val="001C5EFC"/>
    <w:rsid w:val="001C600F"/>
    <w:rsid w:val="001C69A8"/>
    <w:rsid w:val="001C6C15"/>
    <w:rsid w:val="001C7686"/>
    <w:rsid w:val="001C76E2"/>
    <w:rsid w:val="001D16CA"/>
    <w:rsid w:val="001D2103"/>
    <w:rsid w:val="001D231A"/>
    <w:rsid w:val="001D2824"/>
    <w:rsid w:val="001D2A5B"/>
    <w:rsid w:val="001D2D5B"/>
    <w:rsid w:val="001D31AA"/>
    <w:rsid w:val="001D491A"/>
    <w:rsid w:val="001D4A10"/>
    <w:rsid w:val="001D7165"/>
    <w:rsid w:val="001E02E8"/>
    <w:rsid w:val="001E0599"/>
    <w:rsid w:val="001E166E"/>
    <w:rsid w:val="001E18C4"/>
    <w:rsid w:val="001E196B"/>
    <w:rsid w:val="001E2DC7"/>
    <w:rsid w:val="001E4413"/>
    <w:rsid w:val="001E4825"/>
    <w:rsid w:val="001E58E0"/>
    <w:rsid w:val="001E596F"/>
    <w:rsid w:val="001E5A1A"/>
    <w:rsid w:val="001E5E49"/>
    <w:rsid w:val="001E7AC4"/>
    <w:rsid w:val="001E7ACE"/>
    <w:rsid w:val="001E7B0F"/>
    <w:rsid w:val="001F0B41"/>
    <w:rsid w:val="001F0FFE"/>
    <w:rsid w:val="001F16F3"/>
    <w:rsid w:val="001F1D8E"/>
    <w:rsid w:val="001F1F78"/>
    <w:rsid w:val="001F2A32"/>
    <w:rsid w:val="001F36E2"/>
    <w:rsid w:val="001F4B47"/>
    <w:rsid w:val="001F5734"/>
    <w:rsid w:val="001F64AC"/>
    <w:rsid w:val="001F6FC2"/>
    <w:rsid w:val="001F7A50"/>
    <w:rsid w:val="001F7C29"/>
    <w:rsid w:val="00201413"/>
    <w:rsid w:val="002014AA"/>
    <w:rsid w:val="00201A9E"/>
    <w:rsid w:val="00201F4D"/>
    <w:rsid w:val="002022DF"/>
    <w:rsid w:val="002029EE"/>
    <w:rsid w:val="00202A53"/>
    <w:rsid w:val="00202F05"/>
    <w:rsid w:val="002030A7"/>
    <w:rsid w:val="00203C1D"/>
    <w:rsid w:val="00205301"/>
    <w:rsid w:val="002060DE"/>
    <w:rsid w:val="0020639B"/>
    <w:rsid w:val="00207601"/>
    <w:rsid w:val="0020773E"/>
    <w:rsid w:val="00211561"/>
    <w:rsid w:val="0021297A"/>
    <w:rsid w:val="00213B07"/>
    <w:rsid w:val="0021467A"/>
    <w:rsid w:val="002146B0"/>
    <w:rsid w:val="00214761"/>
    <w:rsid w:val="00214ED8"/>
    <w:rsid w:val="00214FD3"/>
    <w:rsid w:val="00215130"/>
    <w:rsid w:val="00215CE8"/>
    <w:rsid w:val="00215D91"/>
    <w:rsid w:val="00215FA9"/>
    <w:rsid w:val="002165EF"/>
    <w:rsid w:val="00217711"/>
    <w:rsid w:val="0021772F"/>
    <w:rsid w:val="00217D6D"/>
    <w:rsid w:val="00217E88"/>
    <w:rsid w:val="00217FB3"/>
    <w:rsid w:val="002203FC"/>
    <w:rsid w:val="002208C7"/>
    <w:rsid w:val="00220AAA"/>
    <w:rsid w:val="002228ED"/>
    <w:rsid w:val="00222EDD"/>
    <w:rsid w:val="00223339"/>
    <w:rsid w:val="002245DF"/>
    <w:rsid w:val="00224759"/>
    <w:rsid w:val="00224C22"/>
    <w:rsid w:val="00225658"/>
    <w:rsid w:val="00225FB0"/>
    <w:rsid w:val="002269F9"/>
    <w:rsid w:val="00227B2E"/>
    <w:rsid w:val="00232493"/>
    <w:rsid w:val="00232C33"/>
    <w:rsid w:val="00233394"/>
    <w:rsid w:val="00233594"/>
    <w:rsid w:val="002346AB"/>
    <w:rsid w:val="00235676"/>
    <w:rsid w:val="00237050"/>
    <w:rsid w:val="00237702"/>
    <w:rsid w:val="00237EBF"/>
    <w:rsid w:val="00237FCB"/>
    <w:rsid w:val="002407B3"/>
    <w:rsid w:val="002419D5"/>
    <w:rsid w:val="00242AB5"/>
    <w:rsid w:val="00242D02"/>
    <w:rsid w:val="0024506B"/>
    <w:rsid w:val="00246F21"/>
    <w:rsid w:val="002474CD"/>
    <w:rsid w:val="00247C80"/>
    <w:rsid w:val="00247EBC"/>
    <w:rsid w:val="00251080"/>
    <w:rsid w:val="002516B0"/>
    <w:rsid w:val="002518AE"/>
    <w:rsid w:val="00251C06"/>
    <w:rsid w:val="002535A4"/>
    <w:rsid w:val="002552FF"/>
    <w:rsid w:val="0025608A"/>
    <w:rsid w:val="0025667C"/>
    <w:rsid w:val="00256D73"/>
    <w:rsid w:val="00260828"/>
    <w:rsid w:val="002612CC"/>
    <w:rsid w:val="00263B54"/>
    <w:rsid w:val="00263CC4"/>
    <w:rsid w:val="00264096"/>
    <w:rsid w:val="00265FDE"/>
    <w:rsid w:val="0026647D"/>
    <w:rsid w:val="0026673F"/>
    <w:rsid w:val="00266932"/>
    <w:rsid w:val="00267498"/>
    <w:rsid w:val="00270909"/>
    <w:rsid w:val="002712A8"/>
    <w:rsid w:val="00271AC8"/>
    <w:rsid w:val="00271D0D"/>
    <w:rsid w:val="0027244D"/>
    <w:rsid w:val="00272A17"/>
    <w:rsid w:val="00273905"/>
    <w:rsid w:val="002739C2"/>
    <w:rsid w:val="0027407B"/>
    <w:rsid w:val="00274205"/>
    <w:rsid w:val="002754DE"/>
    <w:rsid w:val="002758A9"/>
    <w:rsid w:val="00276417"/>
    <w:rsid w:val="002803DD"/>
    <w:rsid w:val="00280F54"/>
    <w:rsid w:val="0028132E"/>
    <w:rsid w:val="00281436"/>
    <w:rsid w:val="002828A4"/>
    <w:rsid w:val="00282CAC"/>
    <w:rsid w:val="0028439A"/>
    <w:rsid w:val="002844F9"/>
    <w:rsid w:val="0028612C"/>
    <w:rsid w:val="002901AC"/>
    <w:rsid w:val="002901EA"/>
    <w:rsid w:val="00290267"/>
    <w:rsid w:val="0029066D"/>
    <w:rsid w:val="0029110E"/>
    <w:rsid w:val="0029208F"/>
    <w:rsid w:val="0029481C"/>
    <w:rsid w:val="00294D07"/>
    <w:rsid w:val="002971E0"/>
    <w:rsid w:val="00297584"/>
    <w:rsid w:val="00297916"/>
    <w:rsid w:val="002A0405"/>
    <w:rsid w:val="002A053F"/>
    <w:rsid w:val="002A16B8"/>
    <w:rsid w:val="002A289B"/>
    <w:rsid w:val="002A2F90"/>
    <w:rsid w:val="002A4C49"/>
    <w:rsid w:val="002A63F0"/>
    <w:rsid w:val="002A64B7"/>
    <w:rsid w:val="002A683C"/>
    <w:rsid w:val="002A6ACB"/>
    <w:rsid w:val="002A7FBA"/>
    <w:rsid w:val="002B0974"/>
    <w:rsid w:val="002B0B72"/>
    <w:rsid w:val="002B3112"/>
    <w:rsid w:val="002B3B78"/>
    <w:rsid w:val="002B3DD6"/>
    <w:rsid w:val="002B43FA"/>
    <w:rsid w:val="002B5D78"/>
    <w:rsid w:val="002B6157"/>
    <w:rsid w:val="002B6DB7"/>
    <w:rsid w:val="002B71CB"/>
    <w:rsid w:val="002B7EEA"/>
    <w:rsid w:val="002B7F95"/>
    <w:rsid w:val="002C1505"/>
    <w:rsid w:val="002C28BD"/>
    <w:rsid w:val="002C2A00"/>
    <w:rsid w:val="002C2C4E"/>
    <w:rsid w:val="002C2F51"/>
    <w:rsid w:val="002C35C2"/>
    <w:rsid w:val="002C37CA"/>
    <w:rsid w:val="002C44E5"/>
    <w:rsid w:val="002C4A28"/>
    <w:rsid w:val="002C57DD"/>
    <w:rsid w:val="002C593C"/>
    <w:rsid w:val="002C676E"/>
    <w:rsid w:val="002D0F3D"/>
    <w:rsid w:val="002D1290"/>
    <w:rsid w:val="002D14C8"/>
    <w:rsid w:val="002D1FBC"/>
    <w:rsid w:val="002D32F2"/>
    <w:rsid w:val="002D3364"/>
    <w:rsid w:val="002D4116"/>
    <w:rsid w:val="002D56EA"/>
    <w:rsid w:val="002D580F"/>
    <w:rsid w:val="002D6494"/>
    <w:rsid w:val="002D7C58"/>
    <w:rsid w:val="002E033B"/>
    <w:rsid w:val="002E0492"/>
    <w:rsid w:val="002E0FBE"/>
    <w:rsid w:val="002E1374"/>
    <w:rsid w:val="002E40D6"/>
    <w:rsid w:val="002E4626"/>
    <w:rsid w:val="002E665F"/>
    <w:rsid w:val="002E73B5"/>
    <w:rsid w:val="002F13F6"/>
    <w:rsid w:val="002F1800"/>
    <w:rsid w:val="002F19D0"/>
    <w:rsid w:val="002F1B2C"/>
    <w:rsid w:val="002F254D"/>
    <w:rsid w:val="002F337A"/>
    <w:rsid w:val="002F46AB"/>
    <w:rsid w:val="002F518A"/>
    <w:rsid w:val="002F63A1"/>
    <w:rsid w:val="002F6B4E"/>
    <w:rsid w:val="002F7B71"/>
    <w:rsid w:val="002F7E3B"/>
    <w:rsid w:val="002F7FEF"/>
    <w:rsid w:val="0030020B"/>
    <w:rsid w:val="0030075E"/>
    <w:rsid w:val="00301193"/>
    <w:rsid w:val="003012F5"/>
    <w:rsid w:val="003022D0"/>
    <w:rsid w:val="00302B44"/>
    <w:rsid w:val="00303A8C"/>
    <w:rsid w:val="00303B54"/>
    <w:rsid w:val="00303BD9"/>
    <w:rsid w:val="00304084"/>
    <w:rsid w:val="00304FE9"/>
    <w:rsid w:val="00305973"/>
    <w:rsid w:val="00305CDC"/>
    <w:rsid w:val="00310179"/>
    <w:rsid w:val="00310FB1"/>
    <w:rsid w:val="00311984"/>
    <w:rsid w:val="00311F0D"/>
    <w:rsid w:val="00312C08"/>
    <w:rsid w:val="0031384B"/>
    <w:rsid w:val="00313958"/>
    <w:rsid w:val="00313F48"/>
    <w:rsid w:val="00314CBD"/>
    <w:rsid w:val="00315623"/>
    <w:rsid w:val="00315EE0"/>
    <w:rsid w:val="00315F28"/>
    <w:rsid w:val="00316A24"/>
    <w:rsid w:val="00320A94"/>
    <w:rsid w:val="00321158"/>
    <w:rsid w:val="00321184"/>
    <w:rsid w:val="00321ADA"/>
    <w:rsid w:val="00321BFA"/>
    <w:rsid w:val="00322097"/>
    <w:rsid w:val="003222E8"/>
    <w:rsid w:val="0032483F"/>
    <w:rsid w:val="00324DD7"/>
    <w:rsid w:val="0032548D"/>
    <w:rsid w:val="00325510"/>
    <w:rsid w:val="00325A6A"/>
    <w:rsid w:val="003260F4"/>
    <w:rsid w:val="0032798A"/>
    <w:rsid w:val="00327F25"/>
    <w:rsid w:val="00330F3F"/>
    <w:rsid w:val="0033190C"/>
    <w:rsid w:val="00331EF3"/>
    <w:rsid w:val="003325E8"/>
    <w:rsid w:val="00332D64"/>
    <w:rsid w:val="00333B25"/>
    <w:rsid w:val="00335165"/>
    <w:rsid w:val="0033621F"/>
    <w:rsid w:val="00336864"/>
    <w:rsid w:val="00337117"/>
    <w:rsid w:val="00340663"/>
    <w:rsid w:val="00340DBD"/>
    <w:rsid w:val="00340E0F"/>
    <w:rsid w:val="003425AF"/>
    <w:rsid w:val="00342AF6"/>
    <w:rsid w:val="003440E0"/>
    <w:rsid w:val="00344621"/>
    <w:rsid w:val="00344E01"/>
    <w:rsid w:val="00345B0D"/>
    <w:rsid w:val="003460CB"/>
    <w:rsid w:val="00346129"/>
    <w:rsid w:val="003469D6"/>
    <w:rsid w:val="0034792F"/>
    <w:rsid w:val="0035032B"/>
    <w:rsid w:val="00350449"/>
    <w:rsid w:val="00350F91"/>
    <w:rsid w:val="00351539"/>
    <w:rsid w:val="00353B91"/>
    <w:rsid w:val="0035485A"/>
    <w:rsid w:val="00356021"/>
    <w:rsid w:val="00356049"/>
    <w:rsid w:val="00356161"/>
    <w:rsid w:val="0035692D"/>
    <w:rsid w:val="00356D13"/>
    <w:rsid w:val="0036005E"/>
    <w:rsid w:val="0036017B"/>
    <w:rsid w:val="00360C82"/>
    <w:rsid w:val="0036124F"/>
    <w:rsid w:val="003614FC"/>
    <w:rsid w:val="003619FD"/>
    <w:rsid w:val="00361EF4"/>
    <w:rsid w:val="00362907"/>
    <w:rsid w:val="00362AEE"/>
    <w:rsid w:val="00363787"/>
    <w:rsid w:val="00363FE5"/>
    <w:rsid w:val="00364B9B"/>
    <w:rsid w:val="003654DE"/>
    <w:rsid w:val="0036755B"/>
    <w:rsid w:val="00367753"/>
    <w:rsid w:val="003704A9"/>
    <w:rsid w:val="00371779"/>
    <w:rsid w:val="00371A5F"/>
    <w:rsid w:val="00371BBA"/>
    <w:rsid w:val="00371D88"/>
    <w:rsid w:val="00371FF5"/>
    <w:rsid w:val="00372E14"/>
    <w:rsid w:val="00372E8A"/>
    <w:rsid w:val="00372F0F"/>
    <w:rsid w:val="0037317B"/>
    <w:rsid w:val="003732C8"/>
    <w:rsid w:val="003736F9"/>
    <w:rsid w:val="00375164"/>
    <w:rsid w:val="003754A9"/>
    <w:rsid w:val="0037554A"/>
    <w:rsid w:val="0037566D"/>
    <w:rsid w:val="003759FE"/>
    <w:rsid w:val="003765DA"/>
    <w:rsid w:val="00376F58"/>
    <w:rsid w:val="003779D7"/>
    <w:rsid w:val="00377F75"/>
    <w:rsid w:val="0038021B"/>
    <w:rsid w:val="0038067C"/>
    <w:rsid w:val="003820D4"/>
    <w:rsid w:val="003826B1"/>
    <w:rsid w:val="00382D3B"/>
    <w:rsid w:val="00383FC4"/>
    <w:rsid w:val="00384492"/>
    <w:rsid w:val="00384D37"/>
    <w:rsid w:val="003854BD"/>
    <w:rsid w:val="00385828"/>
    <w:rsid w:val="00385A54"/>
    <w:rsid w:val="003863E9"/>
    <w:rsid w:val="003864FC"/>
    <w:rsid w:val="00386E70"/>
    <w:rsid w:val="00387863"/>
    <w:rsid w:val="00390670"/>
    <w:rsid w:val="00391830"/>
    <w:rsid w:val="00391915"/>
    <w:rsid w:val="00392022"/>
    <w:rsid w:val="003920D8"/>
    <w:rsid w:val="003926BE"/>
    <w:rsid w:val="00392901"/>
    <w:rsid w:val="00393192"/>
    <w:rsid w:val="00393D18"/>
    <w:rsid w:val="00393EE4"/>
    <w:rsid w:val="00394B11"/>
    <w:rsid w:val="003951DE"/>
    <w:rsid w:val="00395AB2"/>
    <w:rsid w:val="00396AAF"/>
    <w:rsid w:val="00397D98"/>
    <w:rsid w:val="003A064C"/>
    <w:rsid w:val="003A18F8"/>
    <w:rsid w:val="003A248D"/>
    <w:rsid w:val="003A567B"/>
    <w:rsid w:val="003A585D"/>
    <w:rsid w:val="003A5DD2"/>
    <w:rsid w:val="003A6BD8"/>
    <w:rsid w:val="003A731F"/>
    <w:rsid w:val="003A740C"/>
    <w:rsid w:val="003A76D1"/>
    <w:rsid w:val="003A7E59"/>
    <w:rsid w:val="003B18C6"/>
    <w:rsid w:val="003B1A1C"/>
    <w:rsid w:val="003B2247"/>
    <w:rsid w:val="003B24CD"/>
    <w:rsid w:val="003B314B"/>
    <w:rsid w:val="003B3505"/>
    <w:rsid w:val="003B3E75"/>
    <w:rsid w:val="003B421E"/>
    <w:rsid w:val="003B60BB"/>
    <w:rsid w:val="003B6719"/>
    <w:rsid w:val="003C0300"/>
    <w:rsid w:val="003C10DD"/>
    <w:rsid w:val="003C1353"/>
    <w:rsid w:val="003C18F8"/>
    <w:rsid w:val="003C256F"/>
    <w:rsid w:val="003C2BE7"/>
    <w:rsid w:val="003C300B"/>
    <w:rsid w:val="003C4131"/>
    <w:rsid w:val="003C447D"/>
    <w:rsid w:val="003C5DC7"/>
    <w:rsid w:val="003C6D57"/>
    <w:rsid w:val="003C7470"/>
    <w:rsid w:val="003D0DED"/>
    <w:rsid w:val="003D13C6"/>
    <w:rsid w:val="003D1CFB"/>
    <w:rsid w:val="003D26FB"/>
    <w:rsid w:val="003D2C08"/>
    <w:rsid w:val="003D35AC"/>
    <w:rsid w:val="003D5F35"/>
    <w:rsid w:val="003D6419"/>
    <w:rsid w:val="003D6D5C"/>
    <w:rsid w:val="003D7262"/>
    <w:rsid w:val="003D77BF"/>
    <w:rsid w:val="003D790F"/>
    <w:rsid w:val="003E0069"/>
    <w:rsid w:val="003E03FF"/>
    <w:rsid w:val="003E0404"/>
    <w:rsid w:val="003E0763"/>
    <w:rsid w:val="003E07EC"/>
    <w:rsid w:val="003E0B0F"/>
    <w:rsid w:val="003E0B79"/>
    <w:rsid w:val="003E1382"/>
    <w:rsid w:val="003E1765"/>
    <w:rsid w:val="003E1EDE"/>
    <w:rsid w:val="003E21D1"/>
    <w:rsid w:val="003E2C97"/>
    <w:rsid w:val="003E2D78"/>
    <w:rsid w:val="003E3E1E"/>
    <w:rsid w:val="003E407D"/>
    <w:rsid w:val="003E432B"/>
    <w:rsid w:val="003E458F"/>
    <w:rsid w:val="003E6CA0"/>
    <w:rsid w:val="003E7243"/>
    <w:rsid w:val="003E7259"/>
    <w:rsid w:val="003F1372"/>
    <w:rsid w:val="003F13F5"/>
    <w:rsid w:val="003F22BD"/>
    <w:rsid w:val="003F2575"/>
    <w:rsid w:val="003F4ADE"/>
    <w:rsid w:val="003F568C"/>
    <w:rsid w:val="003F6754"/>
    <w:rsid w:val="003F75A7"/>
    <w:rsid w:val="00400C34"/>
    <w:rsid w:val="0040127D"/>
    <w:rsid w:val="00401966"/>
    <w:rsid w:val="0040197D"/>
    <w:rsid w:val="00401A9C"/>
    <w:rsid w:val="0040204E"/>
    <w:rsid w:val="00402720"/>
    <w:rsid w:val="00403D41"/>
    <w:rsid w:val="00404D7A"/>
    <w:rsid w:val="00405245"/>
    <w:rsid w:val="00405249"/>
    <w:rsid w:val="004054D5"/>
    <w:rsid w:val="00405B53"/>
    <w:rsid w:val="004060E9"/>
    <w:rsid w:val="00406F72"/>
    <w:rsid w:val="00407CAC"/>
    <w:rsid w:val="004109FC"/>
    <w:rsid w:val="0041154B"/>
    <w:rsid w:val="00412723"/>
    <w:rsid w:val="00413ED0"/>
    <w:rsid w:val="00414A49"/>
    <w:rsid w:val="00415A97"/>
    <w:rsid w:val="00415DA8"/>
    <w:rsid w:val="00416EBE"/>
    <w:rsid w:val="00420044"/>
    <w:rsid w:val="004201AB"/>
    <w:rsid w:val="00420207"/>
    <w:rsid w:val="004205F8"/>
    <w:rsid w:val="0042150D"/>
    <w:rsid w:val="00422340"/>
    <w:rsid w:val="00423552"/>
    <w:rsid w:val="004235E1"/>
    <w:rsid w:val="00423611"/>
    <w:rsid w:val="00423C15"/>
    <w:rsid w:val="00424422"/>
    <w:rsid w:val="00424F2F"/>
    <w:rsid w:val="00427179"/>
    <w:rsid w:val="00427BFA"/>
    <w:rsid w:val="00427CA7"/>
    <w:rsid w:val="004307EB"/>
    <w:rsid w:val="00430D88"/>
    <w:rsid w:val="00432A11"/>
    <w:rsid w:val="00432C47"/>
    <w:rsid w:val="00432FBA"/>
    <w:rsid w:val="0043303D"/>
    <w:rsid w:val="00433DAF"/>
    <w:rsid w:val="00434698"/>
    <w:rsid w:val="004347E3"/>
    <w:rsid w:val="004348E6"/>
    <w:rsid w:val="0043495C"/>
    <w:rsid w:val="00435310"/>
    <w:rsid w:val="004360B0"/>
    <w:rsid w:val="004368A6"/>
    <w:rsid w:val="00436D76"/>
    <w:rsid w:val="00437110"/>
    <w:rsid w:val="00437E71"/>
    <w:rsid w:val="00440DC4"/>
    <w:rsid w:val="004412F2"/>
    <w:rsid w:val="004423D6"/>
    <w:rsid w:val="0044322F"/>
    <w:rsid w:val="00443272"/>
    <w:rsid w:val="0044384C"/>
    <w:rsid w:val="004441C5"/>
    <w:rsid w:val="00447980"/>
    <w:rsid w:val="00450585"/>
    <w:rsid w:val="00451D9D"/>
    <w:rsid w:val="00452338"/>
    <w:rsid w:val="00452437"/>
    <w:rsid w:val="00452773"/>
    <w:rsid w:val="00452D2C"/>
    <w:rsid w:val="00453DCE"/>
    <w:rsid w:val="0045468B"/>
    <w:rsid w:val="0045492D"/>
    <w:rsid w:val="00456223"/>
    <w:rsid w:val="004577A9"/>
    <w:rsid w:val="00457C4D"/>
    <w:rsid w:val="00460058"/>
    <w:rsid w:val="00461437"/>
    <w:rsid w:val="004615F8"/>
    <w:rsid w:val="00462371"/>
    <w:rsid w:val="00463FF8"/>
    <w:rsid w:val="0046402A"/>
    <w:rsid w:val="0046447E"/>
    <w:rsid w:val="00464A5D"/>
    <w:rsid w:val="00465099"/>
    <w:rsid w:val="004664A0"/>
    <w:rsid w:val="004676A8"/>
    <w:rsid w:val="00467CF6"/>
    <w:rsid w:val="0047008D"/>
    <w:rsid w:val="00471D4D"/>
    <w:rsid w:val="00473BFD"/>
    <w:rsid w:val="00475900"/>
    <w:rsid w:val="00476196"/>
    <w:rsid w:val="00480F06"/>
    <w:rsid w:val="00481247"/>
    <w:rsid w:val="0048134B"/>
    <w:rsid w:val="00482D20"/>
    <w:rsid w:val="00485117"/>
    <w:rsid w:val="004857B8"/>
    <w:rsid w:val="0048596F"/>
    <w:rsid w:val="0048654C"/>
    <w:rsid w:val="00486A67"/>
    <w:rsid w:val="00486E45"/>
    <w:rsid w:val="00487BBA"/>
    <w:rsid w:val="00487CBA"/>
    <w:rsid w:val="00491461"/>
    <w:rsid w:val="00491D24"/>
    <w:rsid w:val="00491D7B"/>
    <w:rsid w:val="00492E9F"/>
    <w:rsid w:val="00493421"/>
    <w:rsid w:val="00493B87"/>
    <w:rsid w:val="0049780F"/>
    <w:rsid w:val="004A0269"/>
    <w:rsid w:val="004A1A65"/>
    <w:rsid w:val="004A2AE7"/>
    <w:rsid w:val="004A41C0"/>
    <w:rsid w:val="004A4C4F"/>
    <w:rsid w:val="004A53F5"/>
    <w:rsid w:val="004A5439"/>
    <w:rsid w:val="004A6B01"/>
    <w:rsid w:val="004A7EA8"/>
    <w:rsid w:val="004B0873"/>
    <w:rsid w:val="004B0B72"/>
    <w:rsid w:val="004B1D16"/>
    <w:rsid w:val="004B493E"/>
    <w:rsid w:val="004B4F06"/>
    <w:rsid w:val="004B5EB6"/>
    <w:rsid w:val="004B6318"/>
    <w:rsid w:val="004B6417"/>
    <w:rsid w:val="004C0D92"/>
    <w:rsid w:val="004C2D4D"/>
    <w:rsid w:val="004C564A"/>
    <w:rsid w:val="004C652A"/>
    <w:rsid w:val="004C653C"/>
    <w:rsid w:val="004C6596"/>
    <w:rsid w:val="004C6675"/>
    <w:rsid w:val="004C72CD"/>
    <w:rsid w:val="004D04E7"/>
    <w:rsid w:val="004D0891"/>
    <w:rsid w:val="004D256B"/>
    <w:rsid w:val="004D3FDA"/>
    <w:rsid w:val="004D4523"/>
    <w:rsid w:val="004D4C6B"/>
    <w:rsid w:val="004D4DF8"/>
    <w:rsid w:val="004D5509"/>
    <w:rsid w:val="004D5A76"/>
    <w:rsid w:val="004D5C3E"/>
    <w:rsid w:val="004D695C"/>
    <w:rsid w:val="004D705F"/>
    <w:rsid w:val="004D7458"/>
    <w:rsid w:val="004E098F"/>
    <w:rsid w:val="004E3067"/>
    <w:rsid w:val="004E3085"/>
    <w:rsid w:val="004E3D83"/>
    <w:rsid w:val="004E4302"/>
    <w:rsid w:val="004E44D9"/>
    <w:rsid w:val="004E46AC"/>
    <w:rsid w:val="004E541E"/>
    <w:rsid w:val="004E5BC2"/>
    <w:rsid w:val="004E7A0A"/>
    <w:rsid w:val="004E7E7D"/>
    <w:rsid w:val="004F0B3D"/>
    <w:rsid w:val="004F3AE4"/>
    <w:rsid w:val="004F4338"/>
    <w:rsid w:val="004F69E2"/>
    <w:rsid w:val="004F78BA"/>
    <w:rsid w:val="00500DF4"/>
    <w:rsid w:val="00500F20"/>
    <w:rsid w:val="005013B8"/>
    <w:rsid w:val="00501D0D"/>
    <w:rsid w:val="00501F85"/>
    <w:rsid w:val="0050236B"/>
    <w:rsid w:val="00502AE1"/>
    <w:rsid w:val="00502C6D"/>
    <w:rsid w:val="00504058"/>
    <w:rsid w:val="005054FC"/>
    <w:rsid w:val="005059D3"/>
    <w:rsid w:val="005063AF"/>
    <w:rsid w:val="00510967"/>
    <w:rsid w:val="00510A4A"/>
    <w:rsid w:val="00510EDB"/>
    <w:rsid w:val="00511B69"/>
    <w:rsid w:val="005131DF"/>
    <w:rsid w:val="005159AD"/>
    <w:rsid w:val="00517721"/>
    <w:rsid w:val="00517BDE"/>
    <w:rsid w:val="005216A1"/>
    <w:rsid w:val="005217E5"/>
    <w:rsid w:val="00521D7B"/>
    <w:rsid w:val="005223E4"/>
    <w:rsid w:val="00522D7B"/>
    <w:rsid w:val="00522DC1"/>
    <w:rsid w:val="005232D9"/>
    <w:rsid w:val="00524850"/>
    <w:rsid w:val="005248AF"/>
    <w:rsid w:val="00526554"/>
    <w:rsid w:val="005303F2"/>
    <w:rsid w:val="0053103E"/>
    <w:rsid w:val="005314C5"/>
    <w:rsid w:val="005317E9"/>
    <w:rsid w:val="00532F7A"/>
    <w:rsid w:val="0053320C"/>
    <w:rsid w:val="005335BB"/>
    <w:rsid w:val="00533BDC"/>
    <w:rsid w:val="00533DDC"/>
    <w:rsid w:val="005346CC"/>
    <w:rsid w:val="0053474D"/>
    <w:rsid w:val="00535742"/>
    <w:rsid w:val="00536737"/>
    <w:rsid w:val="00540B1A"/>
    <w:rsid w:val="00541155"/>
    <w:rsid w:val="005425A4"/>
    <w:rsid w:val="00542C34"/>
    <w:rsid w:val="00542DE0"/>
    <w:rsid w:val="005431A4"/>
    <w:rsid w:val="005438E8"/>
    <w:rsid w:val="0054495D"/>
    <w:rsid w:val="005451F3"/>
    <w:rsid w:val="00545709"/>
    <w:rsid w:val="005458E6"/>
    <w:rsid w:val="0054640F"/>
    <w:rsid w:val="0054683B"/>
    <w:rsid w:val="005474A4"/>
    <w:rsid w:val="00550426"/>
    <w:rsid w:val="00550B3F"/>
    <w:rsid w:val="00550E6E"/>
    <w:rsid w:val="00551817"/>
    <w:rsid w:val="00551DCC"/>
    <w:rsid w:val="00552BD4"/>
    <w:rsid w:val="005535F5"/>
    <w:rsid w:val="00554587"/>
    <w:rsid w:val="00554ADD"/>
    <w:rsid w:val="00554F35"/>
    <w:rsid w:val="00557AB7"/>
    <w:rsid w:val="00557F4D"/>
    <w:rsid w:val="0056044F"/>
    <w:rsid w:val="0056055B"/>
    <w:rsid w:val="0056123E"/>
    <w:rsid w:val="0056162D"/>
    <w:rsid w:val="00561EAC"/>
    <w:rsid w:val="00562091"/>
    <w:rsid w:val="00563D63"/>
    <w:rsid w:val="00563F72"/>
    <w:rsid w:val="005643AB"/>
    <w:rsid w:val="00564BDA"/>
    <w:rsid w:val="00564EDF"/>
    <w:rsid w:val="00565B5D"/>
    <w:rsid w:val="00566C7C"/>
    <w:rsid w:val="00567953"/>
    <w:rsid w:val="00570256"/>
    <w:rsid w:val="00570BF9"/>
    <w:rsid w:val="005733C1"/>
    <w:rsid w:val="005735EB"/>
    <w:rsid w:val="00573E3D"/>
    <w:rsid w:val="00573EF8"/>
    <w:rsid w:val="005759E8"/>
    <w:rsid w:val="005772C9"/>
    <w:rsid w:val="00577407"/>
    <w:rsid w:val="00580913"/>
    <w:rsid w:val="005810F5"/>
    <w:rsid w:val="0058152B"/>
    <w:rsid w:val="005827E0"/>
    <w:rsid w:val="00582B0F"/>
    <w:rsid w:val="00583C8C"/>
    <w:rsid w:val="00584161"/>
    <w:rsid w:val="00586D4F"/>
    <w:rsid w:val="00590915"/>
    <w:rsid w:val="0059152E"/>
    <w:rsid w:val="00591BAF"/>
    <w:rsid w:val="0059286E"/>
    <w:rsid w:val="00592CDD"/>
    <w:rsid w:val="00593416"/>
    <w:rsid w:val="00593564"/>
    <w:rsid w:val="00593DA8"/>
    <w:rsid w:val="0059430E"/>
    <w:rsid w:val="00594992"/>
    <w:rsid w:val="00594E86"/>
    <w:rsid w:val="005969B5"/>
    <w:rsid w:val="00596EBC"/>
    <w:rsid w:val="005975E7"/>
    <w:rsid w:val="005978A3"/>
    <w:rsid w:val="005A08EA"/>
    <w:rsid w:val="005A0A15"/>
    <w:rsid w:val="005A0FCA"/>
    <w:rsid w:val="005A14EA"/>
    <w:rsid w:val="005A1956"/>
    <w:rsid w:val="005A2A3E"/>
    <w:rsid w:val="005A3C60"/>
    <w:rsid w:val="005A436C"/>
    <w:rsid w:val="005A477A"/>
    <w:rsid w:val="005A5BDD"/>
    <w:rsid w:val="005A5C0E"/>
    <w:rsid w:val="005A6A4E"/>
    <w:rsid w:val="005A7678"/>
    <w:rsid w:val="005A7B96"/>
    <w:rsid w:val="005B1321"/>
    <w:rsid w:val="005B1C17"/>
    <w:rsid w:val="005B2EFC"/>
    <w:rsid w:val="005B328F"/>
    <w:rsid w:val="005B3BF8"/>
    <w:rsid w:val="005B4471"/>
    <w:rsid w:val="005B4B21"/>
    <w:rsid w:val="005B5E19"/>
    <w:rsid w:val="005B64B7"/>
    <w:rsid w:val="005B7FDD"/>
    <w:rsid w:val="005C0386"/>
    <w:rsid w:val="005C10C3"/>
    <w:rsid w:val="005C1807"/>
    <w:rsid w:val="005C21DB"/>
    <w:rsid w:val="005C2A8F"/>
    <w:rsid w:val="005C2C81"/>
    <w:rsid w:val="005C35B4"/>
    <w:rsid w:val="005C51E7"/>
    <w:rsid w:val="005C55FD"/>
    <w:rsid w:val="005C5638"/>
    <w:rsid w:val="005C622C"/>
    <w:rsid w:val="005D0296"/>
    <w:rsid w:val="005D0941"/>
    <w:rsid w:val="005D0BA2"/>
    <w:rsid w:val="005D2843"/>
    <w:rsid w:val="005D3B41"/>
    <w:rsid w:val="005D4728"/>
    <w:rsid w:val="005D4DA1"/>
    <w:rsid w:val="005D6667"/>
    <w:rsid w:val="005D6C60"/>
    <w:rsid w:val="005D7C63"/>
    <w:rsid w:val="005E09BA"/>
    <w:rsid w:val="005E0FA0"/>
    <w:rsid w:val="005E13C5"/>
    <w:rsid w:val="005E2393"/>
    <w:rsid w:val="005E2D88"/>
    <w:rsid w:val="005E2EE9"/>
    <w:rsid w:val="005E31EB"/>
    <w:rsid w:val="005E4879"/>
    <w:rsid w:val="005E540F"/>
    <w:rsid w:val="005E5525"/>
    <w:rsid w:val="005E587D"/>
    <w:rsid w:val="005E5C3F"/>
    <w:rsid w:val="005E5EA6"/>
    <w:rsid w:val="005E7EF8"/>
    <w:rsid w:val="005F13BF"/>
    <w:rsid w:val="005F1ACD"/>
    <w:rsid w:val="005F250C"/>
    <w:rsid w:val="005F28FD"/>
    <w:rsid w:val="005F37B5"/>
    <w:rsid w:val="005F4017"/>
    <w:rsid w:val="005F45C9"/>
    <w:rsid w:val="005F470F"/>
    <w:rsid w:val="005F4F04"/>
    <w:rsid w:val="005F53AE"/>
    <w:rsid w:val="005F67C4"/>
    <w:rsid w:val="005F7D9C"/>
    <w:rsid w:val="006002B3"/>
    <w:rsid w:val="006004E9"/>
    <w:rsid w:val="00600590"/>
    <w:rsid w:val="006008CA"/>
    <w:rsid w:val="006010C5"/>
    <w:rsid w:val="00602D75"/>
    <w:rsid w:val="00603ADA"/>
    <w:rsid w:val="00604B67"/>
    <w:rsid w:val="00604C21"/>
    <w:rsid w:val="00605F7A"/>
    <w:rsid w:val="006076BB"/>
    <w:rsid w:val="006109DB"/>
    <w:rsid w:val="00612921"/>
    <w:rsid w:val="00612E30"/>
    <w:rsid w:val="0061394A"/>
    <w:rsid w:val="00614C33"/>
    <w:rsid w:val="00615AC1"/>
    <w:rsid w:val="00617A10"/>
    <w:rsid w:val="00621E44"/>
    <w:rsid w:val="00621FAD"/>
    <w:rsid w:val="006225B6"/>
    <w:rsid w:val="0062278C"/>
    <w:rsid w:val="006229AF"/>
    <w:rsid w:val="006229F4"/>
    <w:rsid w:val="00622CF8"/>
    <w:rsid w:val="006230F5"/>
    <w:rsid w:val="00623C04"/>
    <w:rsid w:val="006241E9"/>
    <w:rsid w:val="00624878"/>
    <w:rsid w:val="00625484"/>
    <w:rsid w:val="00626CB3"/>
    <w:rsid w:val="00626EDE"/>
    <w:rsid w:val="00627EA9"/>
    <w:rsid w:val="00630152"/>
    <w:rsid w:val="00632056"/>
    <w:rsid w:val="00632EEC"/>
    <w:rsid w:val="006337E4"/>
    <w:rsid w:val="00633FC4"/>
    <w:rsid w:val="006344DD"/>
    <w:rsid w:val="006344EF"/>
    <w:rsid w:val="00634562"/>
    <w:rsid w:val="0063458D"/>
    <w:rsid w:val="0063462F"/>
    <w:rsid w:val="006355AE"/>
    <w:rsid w:val="00635D79"/>
    <w:rsid w:val="0063676A"/>
    <w:rsid w:val="006367D1"/>
    <w:rsid w:val="0063747F"/>
    <w:rsid w:val="006376C1"/>
    <w:rsid w:val="00640EBE"/>
    <w:rsid w:val="0064228D"/>
    <w:rsid w:val="00646246"/>
    <w:rsid w:val="00646308"/>
    <w:rsid w:val="00647C1B"/>
    <w:rsid w:val="00650649"/>
    <w:rsid w:val="0065074C"/>
    <w:rsid w:val="00650EE3"/>
    <w:rsid w:val="00654526"/>
    <w:rsid w:val="006548C5"/>
    <w:rsid w:val="00654D07"/>
    <w:rsid w:val="00654E3A"/>
    <w:rsid w:val="0065505B"/>
    <w:rsid w:val="00655120"/>
    <w:rsid w:val="00655A14"/>
    <w:rsid w:val="00655A49"/>
    <w:rsid w:val="00656612"/>
    <w:rsid w:val="0065670E"/>
    <w:rsid w:val="006568E3"/>
    <w:rsid w:val="0065698E"/>
    <w:rsid w:val="00656E3E"/>
    <w:rsid w:val="00656FF5"/>
    <w:rsid w:val="00657242"/>
    <w:rsid w:val="00660227"/>
    <w:rsid w:val="0066060E"/>
    <w:rsid w:val="00660983"/>
    <w:rsid w:val="006610BA"/>
    <w:rsid w:val="006616C4"/>
    <w:rsid w:val="00662619"/>
    <w:rsid w:val="00663024"/>
    <w:rsid w:val="00663822"/>
    <w:rsid w:val="00663A67"/>
    <w:rsid w:val="00664B6E"/>
    <w:rsid w:val="00664DD0"/>
    <w:rsid w:val="0066660D"/>
    <w:rsid w:val="00667B59"/>
    <w:rsid w:val="00670454"/>
    <w:rsid w:val="006704EF"/>
    <w:rsid w:val="0067273C"/>
    <w:rsid w:val="00672F57"/>
    <w:rsid w:val="0067352E"/>
    <w:rsid w:val="00674298"/>
    <w:rsid w:val="00674EA4"/>
    <w:rsid w:val="00675998"/>
    <w:rsid w:val="00676479"/>
    <w:rsid w:val="0067680B"/>
    <w:rsid w:val="0067729F"/>
    <w:rsid w:val="006773D4"/>
    <w:rsid w:val="006817CE"/>
    <w:rsid w:val="00681DFF"/>
    <w:rsid w:val="006828C8"/>
    <w:rsid w:val="00682BBD"/>
    <w:rsid w:val="00683269"/>
    <w:rsid w:val="00684DDC"/>
    <w:rsid w:val="006858A9"/>
    <w:rsid w:val="00686147"/>
    <w:rsid w:val="006869E6"/>
    <w:rsid w:val="00687395"/>
    <w:rsid w:val="0068763B"/>
    <w:rsid w:val="00687D72"/>
    <w:rsid w:val="0069024E"/>
    <w:rsid w:val="0069171A"/>
    <w:rsid w:val="00691D79"/>
    <w:rsid w:val="00692403"/>
    <w:rsid w:val="006939AE"/>
    <w:rsid w:val="00694190"/>
    <w:rsid w:val="00694DCE"/>
    <w:rsid w:val="00695511"/>
    <w:rsid w:val="0069554A"/>
    <w:rsid w:val="006968FE"/>
    <w:rsid w:val="00696AF3"/>
    <w:rsid w:val="00697431"/>
    <w:rsid w:val="0069765C"/>
    <w:rsid w:val="006A329B"/>
    <w:rsid w:val="006A49C7"/>
    <w:rsid w:val="006A530C"/>
    <w:rsid w:val="006A606F"/>
    <w:rsid w:val="006A6078"/>
    <w:rsid w:val="006A64FA"/>
    <w:rsid w:val="006A68E3"/>
    <w:rsid w:val="006B0595"/>
    <w:rsid w:val="006B0989"/>
    <w:rsid w:val="006B15A0"/>
    <w:rsid w:val="006B24E1"/>
    <w:rsid w:val="006B2762"/>
    <w:rsid w:val="006B2CE5"/>
    <w:rsid w:val="006B401C"/>
    <w:rsid w:val="006B4DBA"/>
    <w:rsid w:val="006B4E21"/>
    <w:rsid w:val="006B4FF0"/>
    <w:rsid w:val="006B5C33"/>
    <w:rsid w:val="006C11F9"/>
    <w:rsid w:val="006C12B8"/>
    <w:rsid w:val="006C17CA"/>
    <w:rsid w:val="006C18A2"/>
    <w:rsid w:val="006C282A"/>
    <w:rsid w:val="006C2C83"/>
    <w:rsid w:val="006C2D04"/>
    <w:rsid w:val="006C3913"/>
    <w:rsid w:val="006C3B46"/>
    <w:rsid w:val="006C3E79"/>
    <w:rsid w:val="006C41C7"/>
    <w:rsid w:val="006C552C"/>
    <w:rsid w:val="006C5A0A"/>
    <w:rsid w:val="006C5D37"/>
    <w:rsid w:val="006C68F1"/>
    <w:rsid w:val="006C72CF"/>
    <w:rsid w:val="006C7465"/>
    <w:rsid w:val="006D01E8"/>
    <w:rsid w:val="006D0DCE"/>
    <w:rsid w:val="006D1D17"/>
    <w:rsid w:val="006D208B"/>
    <w:rsid w:val="006D2638"/>
    <w:rsid w:val="006D26F9"/>
    <w:rsid w:val="006D30DA"/>
    <w:rsid w:val="006D3805"/>
    <w:rsid w:val="006D414D"/>
    <w:rsid w:val="006D62E6"/>
    <w:rsid w:val="006D6FFC"/>
    <w:rsid w:val="006D794A"/>
    <w:rsid w:val="006E0642"/>
    <w:rsid w:val="006E0EB3"/>
    <w:rsid w:val="006E270E"/>
    <w:rsid w:val="006E2A5A"/>
    <w:rsid w:val="006E36F1"/>
    <w:rsid w:val="006E464F"/>
    <w:rsid w:val="006E5F6B"/>
    <w:rsid w:val="006E6E5C"/>
    <w:rsid w:val="006E7409"/>
    <w:rsid w:val="006E7609"/>
    <w:rsid w:val="006F0D6E"/>
    <w:rsid w:val="006F27FE"/>
    <w:rsid w:val="006F36E8"/>
    <w:rsid w:val="006F3B63"/>
    <w:rsid w:val="006F3DBD"/>
    <w:rsid w:val="006F411A"/>
    <w:rsid w:val="006F683B"/>
    <w:rsid w:val="006F7562"/>
    <w:rsid w:val="00700604"/>
    <w:rsid w:val="00701F17"/>
    <w:rsid w:val="007022EC"/>
    <w:rsid w:val="00702CBD"/>
    <w:rsid w:val="00702D7F"/>
    <w:rsid w:val="00702F0C"/>
    <w:rsid w:val="0070389F"/>
    <w:rsid w:val="007038B2"/>
    <w:rsid w:val="00704D0C"/>
    <w:rsid w:val="00705ADA"/>
    <w:rsid w:val="00705B23"/>
    <w:rsid w:val="00706736"/>
    <w:rsid w:val="00706782"/>
    <w:rsid w:val="0070772A"/>
    <w:rsid w:val="0070792D"/>
    <w:rsid w:val="00711BFD"/>
    <w:rsid w:val="00712805"/>
    <w:rsid w:val="00712904"/>
    <w:rsid w:val="00712AC7"/>
    <w:rsid w:val="007147E8"/>
    <w:rsid w:val="00714FCA"/>
    <w:rsid w:val="00715068"/>
    <w:rsid w:val="007155A4"/>
    <w:rsid w:val="0071585D"/>
    <w:rsid w:val="00715E4C"/>
    <w:rsid w:val="00715F31"/>
    <w:rsid w:val="007169B9"/>
    <w:rsid w:val="007170DB"/>
    <w:rsid w:val="0072066C"/>
    <w:rsid w:val="0072151F"/>
    <w:rsid w:val="00721903"/>
    <w:rsid w:val="00721E16"/>
    <w:rsid w:val="00723944"/>
    <w:rsid w:val="0072534A"/>
    <w:rsid w:val="00725704"/>
    <w:rsid w:val="00725F51"/>
    <w:rsid w:val="007267AD"/>
    <w:rsid w:val="00726D7B"/>
    <w:rsid w:val="00727A7B"/>
    <w:rsid w:val="00730034"/>
    <w:rsid w:val="007316D0"/>
    <w:rsid w:val="00732275"/>
    <w:rsid w:val="007329A6"/>
    <w:rsid w:val="00733F28"/>
    <w:rsid w:val="007340AD"/>
    <w:rsid w:val="00735941"/>
    <w:rsid w:val="00741E38"/>
    <w:rsid w:val="00744D14"/>
    <w:rsid w:val="007453E5"/>
    <w:rsid w:val="00745BA0"/>
    <w:rsid w:val="00745BA5"/>
    <w:rsid w:val="00746682"/>
    <w:rsid w:val="007466A4"/>
    <w:rsid w:val="007476F5"/>
    <w:rsid w:val="00750F20"/>
    <w:rsid w:val="007515D7"/>
    <w:rsid w:val="007524E7"/>
    <w:rsid w:val="00754134"/>
    <w:rsid w:val="00756188"/>
    <w:rsid w:val="00756730"/>
    <w:rsid w:val="00756C84"/>
    <w:rsid w:val="00757E4E"/>
    <w:rsid w:val="00760092"/>
    <w:rsid w:val="0076029C"/>
    <w:rsid w:val="00760F1C"/>
    <w:rsid w:val="00761033"/>
    <w:rsid w:val="0076114D"/>
    <w:rsid w:val="00761256"/>
    <w:rsid w:val="00761409"/>
    <w:rsid w:val="00762E1B"/>
    <w:rsid w:val="00762EB5"/>
    <w:rsid w:val="007637D4"/>
    <w:rsid w:val="007639E9"/>
    <w:rsid w:val="00763A0E"/>
    <w:rsid w:val="00763E77"/>
    <w:rsid w:val="00764626"/>
    <w:rsid w:val="00764F72"/>
    <w:rsid w:val="00765319"/>
    <w:rsid w:val="00765436"/>
    <w:rsid w:val="00766984"/>
    <w:rsid w:val="00766A43"/>
    <w:rsid w:val="007711FF"/>
    <w:rsid w:val="00774242"/>
    <w:rsid w:val="007742AC"/>
    <w:rsid w:val="0077464D"/>
    <w:rsid w:val="00774652"/>
    <w:rsid w:val="00774958"/>
    <w:rsid w:val="007752ED"/>
    <w:rsid w:val="0077552D"/>
    <w:rsid w:val="0077566A"/>
    <w:rsid w:val="0077595E"/>
    <w:rsid w:val="00775E89"/>
    <w:rsid w:val="00777160"/>
    <w:rsid w:val="00777B12"/>
    <w:rsid w:val="00777CBD"/>
    <w:rsid w:val="007809B3"/>
    <w:rsid w:val="00781503"/>
    <w:rsid w:val="00781B34"/>
    <w:rsid w:val="0078208E"/>
    <w:rsid w:val="00783EB0"/>
    <w:rsid w:val="007856F6"/>
    <w:rsid w:val="0078598D"/>
    <w:rsid w:val="0078656F"/>
    <w:rsid w:val="007871E5"/>
    <w:rsid w:val="007923F7"/>
    <w:rsid w:val="007926E2"/>
    <w:rsid w:val="00793ECA"/>
    <w:rsid w:val="00794658"/>
    <w:rsid w:val="00795B89"/>
    <w:rsid w:val="0079667F"/>
    <w:rsid w:val="007977F9"/>
    <w:rsid w:val="00797A0B"/>
    <w:rsid w:val="007A01F6"/>
    <w:rsid w:val="007A0321"/>
    <w:rsid w:val="007A054D"/>
    <w:rsid w:val="007A159B"/>
    <w:rsid w:val="007A2958"/>
    <w:rsid w:val="007A3BC8"/>
    <w:rsid w:val="007A6B02"/>
    <w:rsid w:val="007A731C"/>
    <w:rsid w:val="007B0D30"/>
    <w:rsid w:val="007B2170"/>
    <w:rsid w:val="007B23EA"/>
    <w:rsid w:val="007B24DB"/>
    <w:rsid w:val="007B276F"/>
    <w:rsid w:val="007B2786"/>
    <w:rsid w:val="007B2906"/>
    <w:rsid w:val="007B2DEB"/>
    <w:rsid w:val="007B33FF"/>
    <w:rsid w:val="007B3CE6"/>
    <w:rsid w:val="007B40AE"/>
    <w:rsid w:val="007B59EE"/>
    <w:rsid w:val="007B75E5"/>
    <w:rsid w:val="007C018E"/>
    <w:rsid w:val="007C1E3E"/>
    <w:rsid w:val="007C3C6F"/>
    <w:rsid w:val="007C566F"/>
    <w:rsid w:val="007C62D1"/>
    <w:rsid w:val="007C65B6"/>
    <w:rsid w:val="007C70BF"/>
    <w:rsid w:val="007C7C3C"/>
    <w:rsid w:val="007D05F4"/>
    <w:rsid w:val="007D12FF"/>
    <w:rsid w:val="007D1B67"/>
    <w:rsid w:val="007D2069"/>
    <w:rsid w:val="007D2715"/>
    <w:rsid w:val="007D2F57"/>
    <w:rsid w:val="007D5BF4"/>
    <w:rsid w:val="007D6895"/>
    <w:rsid w:val="007D6BF2"/>
    <w:rsid w:val="007D70A3"/>
    <w:rsid w:val="007E004B"/>
    <w:rsid w:val="007E0AA7"/>
    <w:rsid w:val="007E116B"/>
    <w:rsid w:val="007E1D69"/>
    <w:rsid w:val="007E2756"/>
    <w:rsid w:val="007E3689"/>
    <w:rsid w:val="007E4893"/>
    <w:rsid w:val="007E499A"/>
    <w:rsid w:val="007E4E69"/>
    <w:rsid w:val="007E6144"/>
    <w:rsid w:val="007E6DF6"/>
    <w:rsid w:val="007E7D9D"/>
    <w:rsid w:val="007F166D"/>
    <w:rsid w:val="007F1E90"/>
    <w:rsid w:val="007F2810"/>
    <w:rsid w:val="007F3ED1"/>
    <w:rsid w:val="007F42EB"/>
    <w:rsid w:val="007F444B"/>
    <w:rsid w:val="007F455A"/>
    <w:rsid w:val="007F54AE"/>
    <w:rsid w:val="007F6979"/>
    <w:rsid w:val="00800D20"/>
    <w:rsid w:val="008016B6"/>
    <w:rsid w:val="00802B77"/>
    <w:rsid w:val="00802D3E"/>
    <w:rsid w:val="008041D9"/>
    <w:rsid w:val="008048A3"/>
    <w:rsid w:val="00804D67"/>
    <w:rsid w:val="008055BA"/>
    <w:rsid w:val="00806007"/>
    <w:rsid w:val="00811373"/>
    <w:rsid w:val="00811412"/>
    <w:rsid w:val="00811B1F"/>
    <w:rsid w:val="00811CD5"/>
    <w:rsid w:val="00811F08"/>
    <w:rsid w:val="00812347"/>
    <w:rsid w:val="0081261B"/>
    <w:rsid w:val="008133EF"/>
    <w:rsid w:val="008134D8"/>
    <w:rsid w:val="00815067"/>
    <w:rsid w:val="008160C7"/>
    <w:rsid w:val="00817ADC"/>
    <w:rsid w:val="00821368"/>
    <w:rsid w:val="00821827"/>
    <w:rsid w:val="008233C0"/>
    <w:rsid w:val="00824551"/>
    <w:rsid w:val="008276DF"/>
    <w:rsid w:val="00827EBA"/>
    <w:rsid w:val="00830144"/>
    <w:rsid w:val="00830ADB"/>
    <w:rsid w:val="00831235"/>
    <w:rsid w:val="00831F6F"/>
    <w:rsid w:val="00832AC7"/>
    <w:rsid w:val="00832BF1"/>
    <w:rsid w:val="008338E6"/>
    <w:rsid w:val="00833F14"/>
    <w:rsid w:val="00840931"/>
    <w:rsid w:val="00840EF0"/>
    <w:rsid w:val="0084102A"/>
    <w:rsid w:val="00841550"/>
    <w:rsid w:val="0084162B"/>
    <w:rsid w:val="00841F62"/>
    <w:rsid w:val="008426A9"/>
    <w:rsid w:val="00842723"/>
    <w:rsid w:val="00842C28"/>
    <w:rsid w:val="00843B72"/>
    <w:rsid w:val="008444C3"/>
    <w:rsid w:val="008445AF"/>
    <w:rsid w:val="008448EF"/>
    <w:rsid w:val="00845736"/>
    <w:rsid w:val="00845F8E"/>
    <w:rsid w:val="00846143"/>
    <w:rsid w:val="00846D57"/>
    <w:rsid w:val="008473A3"/>
    <w:rsid w:val="0085210D"/>
    <w:rsid w:val="00856B94"/>
    <w:rsid w:val="00860A26"/>
    <w:rsid w:val="00861303"/>
    <w:rsid w:val="00861E54"/>
    <w:rsid w:val="00861EFC"/>
    <w:rsid w:val="0086245B"/>
    <w:rsid w:val="00862E62"/>
    <w:rsid w:val="008650B3"/>
    <w:rsid w:val="0086549E"/>
    <w:rsid w:val="0086793B"/>
    <w:rsid w:val="00870E8D"/>
    <w:rsid w:val="00871673"/>
    <w:rsid w:val="008729C1"/>
    <w:rsid w:val="00872D3D"/>
    <w:rsid w:val="008758C0"/>
    <w:rsid w:val="00875B31"/>
    <w:rsid w:val="00875ED0"/>
    <w:rsid w:val="008760EF"/>
    <w:rsid w:val="00877047"/>
    <w:rsid w:val="00877F8A"/>
    <w:rsid w:val="00880F6D"/>
    <w:rsid w:val="00881190"/>
    <w:rsid w:val="00881D1F"/>
    <w:rsid w:val="0088246E"/>
    <w:rsid w:val="00882BB4"/>
    <w:rsid w:val="008831E1"/>
    <w:rsid w:val="008839B7"/>
    <w:rsid w:val="008841A2"/>
    <w:rsid w:val="00884B4B"/>
    <w:rsid w:val="00885D7A"/>
    <w:rsid w:val="008864AF"/>
    <w:rsid w:val="0088650C"/>
    <w:rsid w:val="0088797B"/>
    <w:rsid w:val="00887E7C"/>
    <w:rsid w:val="00890DFF"/>
    <w:rsid w:val="0089147C"/>
    <w:rsid w:val="00892106"/>
    <w:rsid w:val="008937BF"/>
    <w:rsid w:val="008938C2"/>
    <w:rsid w:val="008940E1"/>
    <w:rsid w:val="0089433F"/>
    <w:rsid w:val="00894C46"/>
    <w:rsid w:val="00895861"/>
    <w:rsid w:val="008973A3"/>
    <w:rsid w:val="00897C58"/>
    <w:rsid w:val="008A12F6"/>
    <w:rsid w:val="008A18EF"/>
    <w:rsid w:val="008A1E60"/>
    <w:rsid w:val="008A2868"/>
    <w:rsid w:val="008A2884"/>
    <w:rsid w:val="008A2EF3"/>
    <w:rsid w:val="008A32AE"/>
    <w:rsid w:val="008A399F"/>
    <w:rsid w:val="008A3A65"/>
    <w:rsid w:val="008A3F0B"/>
    <w:rsid w:val="008A4A84"/>
    <w:rsid w:val="008A55AC"/>
    <w:rsid w:val="008A59E7"/>
    <w:rsid w:val="008A67DD"/>
    <w:rsid w:val="008B042E"/>
    <w:rsid w:val="008B1BD7"/>
    <w:rsid w:val="008B1DFF"/>
    <w:rsid w:val="008B385D"/>
    <w:rsid w:val="008B3999"/>
    <w:rsid w:val="008B405F"/>
    <w:rsid w:val="008B53C9"/>
    <w:rsid w:val="008B5D31"/>
    <w:rsid w:val="008C0DE4"/>
    <w:rsid w:val="008C10A1"/>
    <w:rsid w:val="008C1865"/>
    <w:rsid w:val="008C1BE1"/>
    <w:rsid w:val="008C1EE7"/>
    <w:rsid w:val="008C2192"/>
    <w:rsid w:val="008C29CB"/>
    <w:rsid w:val="008C2C0A"/>
    <w:rsid w:val="008C358F"/>
    <w:rsid w:val="008C3A40"/>
    <w:rsid w:val="008C3E82"/>
    <w:rsid w:val="008C4A34"/>
    <w:rsid w:val="008C51ED"/>
    <w:rsid w:val="008C60F9"/>
    <w:rsid w:val="008C617F"/>
    <w:rsid w:val="008C65AD"/>
    <w:rsid w:val="008C6A4E"/>
    <w:rsid w:val="008D0D54"/>
    <w:rsid w:val="008D19D8"/>
    <w:rsid w:val="008D29B7"/>
    <w:rsid w:val="008D399E"/>
    <w:rsid w:val="008D669B"/>
    <w:rsid w:val="008D76D3"/>
    <w:rsid w:val="008D7FF3"/>
    <w:rsid w:val="008E0958"/>
    <w:rsid w:val="008E1DE2"/>
    <w:rsid w:val="008E301E"/>
    <w:rsid w:val="008E3946"/>
    <w:rsid w:val="008E3D4E"/>
    <w:rsid w:val="008E4D5D"/>
    <w:rsid w:val="008E4F43"/>
    <w:rsid w:val="008E5234"/>
    <w:rsid w:val="008E5A3B"/>
    <w:rsid w:val="008E638F"/>
    <w:rsid w:val="008E64E1"/>
    <w:rsid w:val="008E7C20"/>
    <w:rsid w:val="008F202C"/>
    <w:rsid w:val="008F2CC9"/>
    <w:rsid w:val="008F2D55"/>
    <w:rsid w:val="008F4010"/>
    <w:rsid w:val="008F47AD"/>
    <w:rsid w:val="008F55CB"/>
    <w:rsid w:val="008F5A56"/>
    <w:rsid w:val="008F5B31"/>
    <w:rsid w:val="008F6645"/>
    <w:rsid w:val="008F681F"/>
    <w:rsid w:val="008F69CB"/>
    <w:rsid w:val="0090015D"/>
    <w:rsid w:val="00900863"/>
    <w:rsid w:val="00900D14"/>
    <w:rsid w:val="00900DF6"/>
    <w:rsid w:val="00902617"/>
    <w:rsid w:val="00902AC3"/>
    <w:rsid w:val="00902F89"/>
    <w:rsid w:val="00903E37"/>
    <w:rsid w:val="009047FB"/>
    <w:rsid w:val="00905585"/>
    <w:rsid w:val="00905EEB"/>
    <w:rsid w:val="00907E2A"/>
    <w:rsid w:val="00910FCE"/>
    <w:rsid w:val="009111DE"/>
    <w:rsid w:val="009112BD"/>
    <w:rsid w:val="00911655"/>
    <w:rsid w:val="00913D83"/>
    <w:rsid w:val="00914288"/>
    <w:rsid w:val="0091436E"/>
    <w:rsid w:val="009172EB"/>
    <w:rsid w:val="00917390"/>
    <w:rsid w:val="00920044"/>
    <w:rsid w:val="00920148"/>
    <w:rsid w:val="00920809"/>
    <w:rsid w:val="00920A5C"/>
    <w:rsid w:val="00920D21"/>
    <w:rsid w:val="00920FB4"/>
    <w:rsid w:val="00921E17"/>
    <w:rsid w:val="009230A4"/>
    <w:rsid w:val="00923AE1"/>
    <w:rsid w:val="009244E1"/>
    <w:rsid w:val="00924DB0"/>
    <w:rsid w:val="00925A13"/>
    <w:rsid w:val="00925B41"/>
    <w:rsid w:val="00925B8A"/>
    <w:rsid w:val="00925CD3"/>
    <w:rsid w:val="00925D4F"/>
    <w:rsid w:val="009263E9"/>
    <w:rsid w:val="009263EC"/>
    <w:rsid w:val="00926BE4"/>
    <w:rsid w:val="00926E13"/>
    <w:rsid w:val="00927C25"/>
    <w:rsid w:val="00927DBE"/>
    <w:rsid w:val="00927E87"/>
    <w:rsid w:val="009303A6"/>
    <w:rsid w:val="00930693"/>
    <w:rsid w:val="00930BA8"/>
    <w:rsid w:val="009315FB"/>
    <w:rsid w:val="00931696"/>
    <w:rsid w:val="00932B01"/>
    <w:rsid w:val="00933043"/>
    <w:rsid w:val="00933B6E"/>
    <w:rsid w:val="00934EC6"/>
    <w:rsid w:val="00934F98"/>
    <w:rsid w:val="009353E2"/>
    <w:rsid w:val="00936499"/>
    <w:rsid w:val="00937589"/>
    <w:rsid w:val="00941653"/>
    <w:rsid w:val="00941C40"/>
    <w:rsid w:val="00942501"/>
    <w:rsid w:val="009452D3"/>
    <w:rsid w:val="00946CDF"/>
    <w:rsid w:val="00946E21"/>
    <w:rsid w:val="00947856"/>
    <w:rsid w:val="00950004"/>
    <w:rsid w:val="00950C66"/>
    <w:rsid w:val="009520FA"/>
    <w:rsid w:val="00952A22"/>
    <w:rsid w:val="00954B62"/>
    <w:rsid w:val="009552F1"/>
    <w:rsid w:val="009555F0"/>
    <w:rsid w:val="009556DB"/>
    <w:rsid w:val="009564FA"/>
    <w:rsid w:val="00956B7F"/>
    <w:rsid w:val="00957110"/>
    <w:rsid w:val="00957B76"/>
    <w:rsid w:val="00960595"/>
    <w:rsid w:val="0096073E"/>
    <w:rsid w:val="009613A3"/>
    <w:rsid w:val="00961A74"/>
    <w:rsid w:val="00961AC9"/>
    <w:rsid w:val="00961FC7"/>
    <w:rsid w:val="00962787"/>
    <w:rsid w:val="00962DB7"/>
    <w:rsid w:val="00964FD5"/>
    <w:rsid w:val="00965A06"/>
    <w:rsid w:val="00965E96"/>
    <w:rsid w:val="009661DE"/>
    <w:rsid w:val="00966E32"/>
    <w:rsid w:val="00966E60"/>
    <w:rsid w:val="009700E0"/>
    <w:rsid w:val="009706A9"/>
    <w:rsid w:val="00970812"/>
    <w:rsid w:val="00970AD6"/>
    <w:rsid w:val="00970B3C"/>
    <w:rsid w:val="00970C6A"/>
    <w:rsid w:val="00971253"/>
    <w:rsid w:val="0097258A"/>
    <w:rsid w:val="009734A0"/>
    <w:rsid w:val="009742EB"/>
    <w:rsid w:val="00975405"/>
    <w:rsid w:val="009755F7"/>
    <w:rsid w:val="00975D13"/>
    <w:rsid w:val="00977300"/>
    <w:rsid w:val="00977F8C"/>
    <w:rsid w:val="00980657"/>
    <w:rsid w:val="0098099B"/>
    <w:rsid w:val="00980F80"/>
    <w:rsid w:val="009818C0"/>
    <w:rsid w:val="00981E3C"/>
    <w:rsid w:val="009838BF"/>
    <w:rsid w:val="009838ED"/>
    <w:rsid w:val="00983FBB"/>
    <w:rsid w:val="00983FE0"/>
    <w:rsid w:val="0098486F"/>
    <w:rsid w:val="0098545B"/>
    <w:rsid w:val="0098554E"/>
    <w:rsid w:val="009862D8"/>
    <w:rsid w:val="009863CF"/>
    <w:rsid w:val="009869DE"/>
    <w:rsid w:val="0098765B"/>
    <w:rsid w:val="009907EC"/>
    <w:rsid w:val="00992E1E"/>
    <w:rsid w:val="00993B15"/>
    <w:rsid w:val="00993DCE"/>
    <w:rsid w:val="009941E1"/>
    <w:rsid w:val="009947A8"/>
    <w:rsid w:val="00994D11"/>
    <w:rsid w:val="009A0830"/>
    <w:rsid w:val="009A273E"/>
    <w:rsid w:val="009A2A4D"/>
    <w:rsid w:val="009A2B04"/>
    <w:rsid w:val="009A71D1"/>
    <w:rsid w:val="009A7705"/>
    <w:rsid w:val="009B0588"/>
    <w:rsid w:val="009B0DAE"/>
    <w:rsid w:val="009B1295"/>
    <w:rsid w:val="009B129A"/>
    <w:rsid w:val="009B1CB2"/>
    <w:rsid w:val="009B2CF1"/>
    <w:rsid w:val="009B2D72"/>
    <w:rsid w:val="009B3410"/>
    <w:rsid w:val="009B3C0F"/>
    <w:rsid w:val="009B40F1"/>
    <w:rsid w:val="009B5333"/>
    <w:rsid w:val="009B553D"/>
    <w:rsid w:val="009B6430"/>
    <w:rsid w:val="009C0429"/>
    <w:rsid w:val="009C0A5E"/>
    <w:rsid w:val="009C0B5B"/>
    <w:rsid w:val="009C1D8E"/>
    <w:rsid w:val="009C2BA7"/>
    <w:rsid w:val="009C2DA7"/>
    <w:rsid w:val="009C3248"/>
    <w:rsid w:val="009C3819"/>
    <w:rsid w:val="009C3F2E"/>
    <w:rsid w:val="009C483E"/>
    <w:rsid w:val="009C4D1C"/>
    <w:rsid w:val="009C56F6"/>
    <w:rsid w:val="009C5D1D"/>
    <w:rsid w:val="009C5D6D"/>
    <w:rsid w:val="009C5FD0"/>
    <w:rsid w:val="009C6AD2"/>
    <w:rsid w:val="009C7294"/>
    <w:rsid w:val="009C755B"/>
    <w:rsid w:val="009C77BC"/>
    <w:rsid w:val="009C7899"/>
    <w:rsid w:val="009C7CF6"/>
    <w:rsid w:val="009D0A1D"/>
    <w:rsid w:val="009D107A"/>
    <w:rsid w:val="009D189C"/>
    <w:rsid w:val="009D5865"/>
    <w:rsid w:val="009D644C"/>
    <w:rsid w:val="009D678B"/>
    <w:rsid w:val="009D6C27"/>
    <w:rsid w:val="009D6CDB"/>
    <w:rsid w:val="009D6D16"/>
    <w:rsid w:val="009D76C2"/>
    <w:rsid w:val="009D7A33"/>
    <w:rsid w:val="009E06A0"/>
    <w:rsid w:val="009E0782"/>
    <w:rsid w:val="009E18B3"/>
    <w:rsid w:val="009E1B6F"/>
    <w:rsid w:val="009E2022"/>
    <w:rsid w:val="009E3318"/>
    <w:rsid w:val="009E3F7B"/>
    <w:rsid w:val="009E448B"/>
    <w:rsid w:val="009E79E2"/>
    <w:rsid w:val="009E7C11"/>
    <w:rsid w:val="009F0108"/>
    <w:rsid w:val="009F2C5A"/>
    <w:rsid w:val="009F3645"/>
    <w:rsid w:val="009F369F"/>
    <w:rsid w:val="009F3EB8"/>
    <w:rsid w:val="009F4D5D"/>
    <w:rsid w:val="009F4EE1"/>
    <w:rsid w:val="009F512F"/>
    <w:rsid w:val="009F5755"/>
    <w:rsid w:val="009F71EF"/>
    <w:rsid w:val="009F7BA0"/>
    <w:rsid w:val="00A00861"/>
    <w:rsid w:val="00A0240A"/>
    <w:rsid w:val="00A02975"/>
    <w:rsid w:val="00A029D1"/>
    <w:rsid w:val="00A03261"/>
    <w:rsid w:val="00A03E37"/>
    <w:rsid w:val="00A06195"/>
    <w:rsid w:val="00A0646B"/>
    <w:rsid w:val="00A0667E"/>
    <w:rsid w:val="00A06AD5"/>
    <w:rsid w:val="00A06EE1"/>
    <w:rsid w:val="00A07ECF"/>
    <w:rsid w:val="00A10ADB"/>
    <w:rsid w:val="00A10B43"/>
    <w:rsid w:val="00A11375"/>
    <w:rsid w:val="00A1179E"/>
    <w:rsid w:val="00A14640"/>
    <w:rsid w:val="00A14BF0"/>
    <w:rsid w:val="00A15273"/>
    <w:rsid w:val="00A164DC"/>
    <w:rsid w:val="00A1656B"/>
    <w:rsid w:val="00A169A6"/>
    <w:rsid w:val="00A16C05"/>
    <w:rsid w:val="00A20021"/>
    <w:rsid w:val="00A20043"/>
    <w:rsid w:val="00A20F21"/>
    <w:rsid w:val="00A21C43"/>
    <w:rsid w:val="00A22654"/>
    <w:rsid w:val="00A233E8"/>
    <w:rsid w:val="00A24C8C"/>
    <w:rsid w:val="00A25111"/>
    <w:rsid w:val="00A2597E"/>
    <w:rsid w:val="00A261B5"/>
    <w:rsid w:val="00A30374"/>
    <w:rsid w:val="00A307C1"/>
    <w:rsid w:val="00A314D0"/>
    <w:rsid w:val="00A32043"/>
    <w:rsid w:val="00A324C5"/>
    <w:rsid w:val="00A33457"/>
    <w:rsid w:val="00A3791C"/>
    <w:rsid w:val="00A4050A"/>
    <w:rsid w:val="00A40C97"/>
    <w:rsid w:val="00A437D5"/>
    <w:rsid w:val="00A44912"/>
    <w:rsid w:val="00A44F47"/>
    <w:rsid w:val="00A45513"/>
    <w:rsid w:val="00A4599F"/>
    <w:rsid w:val="00A475AA"/>
    <w:rsid w:val="00A508D6"/>
    <w:rsid w:val="00A50938"/>
    <w:rsid w:val="00A50F5F"/>
    <w:rsid w:val="00A5211F"/>
    <w:rsid w:val="00A538B0"/>
    <w:rsid w:val="00A5427D"/>
    <w:rsid w:val="00A54F5B"/>
    <w:rsid w:val="00A5575B"/>
    <w:rsid w:val="00A55CC4"/>
    <w:rsid w:val="00A55EE3"/>
    <w:rsid w:val="00A5648A"/>
    <w:rsid w:val="00A56A38"/>
    <w:rsid w:val="00A57931"/>
    <w:rsid w:val="00A57EE0"/>
    <w:rsid w:val="00A602B0"/>
    <w:rsid w:val="00A61512"/>
    <w:rsid w:val="00A618D2"/>
    <w:rsid w:val="00A61C5E"/>
    <w:rsid w:val="00A62362"/>
    <w:rsid w:val="00A64710"/>
    <w:rsid w:val="00A6765E"/>
    <w:rsid w:val="00A67846"/>
    <w:rsid w:val="00A700B3"/>
    <w:rsid w:val="00A709A6"/>
    <w:rsid w:val="00A72107"/>
    <w:rsid w:val="00A728F3"/>
    <w:rsid w:val="00A75A31"/>
    <w:rsid w:val="00A75EC3"/>
    <w:rsid w:val="00A75EDD"/>
    <w:rsid w:val="00A76E5E"/>
    <w:rsid w:val="00A7755E"/>
    <w:rsid w:val="00A779CC"/>
    <w:rsid w:val="00A77AED"/>
    <w:rsid w:val="00A803BD"/>
    <w:rsid w:val="00A80954"/>
    <w:rsid w:val="00A80DE9"/>
    <w:rsid w:val="00A81106"/>
    <w:rsid w:val="00A82E80"/>
    <w:rsid w:val="00A84B60"/>
    <w:rsid w:val="00A84D2E"/>
    <w:rsid w:val="00A84E7C"/>
    <w:rsid w:val="00A85A56"/>
    <w:rsid w:val="00A85BC9"/>
    <w:rsid w:val="00A87028"/>
    <w:rsid w:val="00A907E4"/>
    <w:rsid w:val="00A90871"/>
    <w:rsid w:val="00A90B23"/>
    <w:rsid w:val="00A90D47"/>
    <w:rsid w:val="00A9109B"/>
    <w:rsid w:val="00A91F79"/>
    <w:rsid w:val="00A91F91"/>
    <w:rsid w:val="00A92102"/>
    <w:rsid w:val="00A93144"/>
    <w:rsid w:val="00A934BD"/>
    <w:rsid w:val="00A936A9"/>
    <w:rsid w:val="00A93CEC"/>
    <w:rsid w:val="00A941C4"/>
    <w:rsid w:val="00A942BF"/>
    <w:rsid w:val="00A96494"/>
    <w:rsid w:val="00A96E4B"/>
    <w:rsid w:val="00A971AE"/>
    <w:rsid w:val="00A97EE5"/>
    <w:rsid w:val="00AA054D"/>
    <w:rsid w:val="00AA12C1"/>
    <w:rsid w:val="00AA1D47"/>
    <w:rsid w:val="00AA3900"/>
    <w:rsid w:val="00AA3A17"/>
    <w:rsid w:val="00AA3FA6"/>
    <w:rsid w:val="00AA4CC9"/>
    <w:rsid w:val="00AA51F8"/>
    <w:rsid w:val="00AA570A"/>
    <w:rsid w:val="00AA5CED"/>
    <w:rsid w:val="00AA650D"/>
    <w:rsid w:val="00AB0102"/>
    <w:rsid w:val="00AB1875"/>
    <w:rsid w:val="00AB1B07"/>
    <w:rsid w:val="00AB2A81"/>
    <w:rsid w:val="00AB367E"/>
    <w:rsid w:val="00AB36FD"/>
    <w:rsid w:val="00AB3BCE"/>
    <w:rsid w:val="00AB3C68"/>
    <w:rsid w:val="00AB4A04"/>
    <w:rsid w:val="00AB5028"/>
    <w:rsid w:val="00AB563A"/>
    <w:rsid w:val="00AB60B8"/>
    <w:rsid w:val="00AB61E9"/>
    <w:rsid w:val="00AB68A8"/>
    <w:rsid w:val="00AB6B46"/>
    <w:rsid w:val="00AB6F1F"/>
    <w:rsid w:val="00AB703E"/>
    <w:rsid w:val="00AB7A5C"/>
    <w:rsid w:val="00AB7F8C"/>
    <w:rsid w:val="00AC05BA"/>
    <w:rsid w:val="00AC18D0"/>
    <w:rsid w:val="00AC195A"/>
    <w:rsid w:val="00AC1B94"/>
    <w:rsid w:val="00AC2DDE"/>
    <w:rsid w:val="00AC4B27"/>
    <w:rsid w:val="00AC531E"/>
    <w:rsid w:val="00AC572F"/>
    <w:rsid w:val="00AC5B13"/>
    <w:rsid w:val="00AC5C62"/>
    <w:rsid w:val="00AC5CB3"/>
    <w:rsid w:val="00AC6FE2"/>
    <w:rsid w:val="00AC767E"/>
    <w:rsid w:val="00AD0FAF"/>
    <w:rsid w:val="00AD100A"/>
    <w:rsid w:val="00AD26E0"/>
    <w:rsid w:val="00AD291D"/>
    <w:rsid w:val="00AD2E1A"/>
    <w:rsid w:val="00AD3359"/>
    <w:rsid w:val="00AD4086"/>
    <w:rsid w:val="00AD4AB2"/>
    <w:rsid w:val="00AD691B"/>
    <w:rsid w:val="00AD6F33"/>
    <w:rsid w:val="00AD7998"/>
    <w:rsid w:val="00AE032F"/>
    <w:rsid w:val="00AE3268"/>
    <w:rsid w:val="00AE3CD3"/>
    <w:rsid w:val="00AE3EA6"/>
    <w:rsid w:val="00AE4173"/>
    <w:rsid w:val="00AE50B1"/>
    <w:rsid w:val="00AE5138"/>
    <w:rsid w:val="00AE68EC"/>
    <w:rsid w:val="00AE79E3"/>
    <w:rsid w:val="00AF0F87"/>
    <w:rsid w:val="00AF1D5E"/>
    <w:rsid w:val="00AF2608"/>
    <w:rsid w:val="00AF2F13"/>
    <w:rsid w:val="00AF4E0D"/>
    <w:rsid w:val="00AF57D0"/>
    <w:rsid w:val="00AF7444"/>
    <w:rsid w:val="00B01175"/>
    <w:rsid w:val="00B01C31"/>
    <w:rsid w:val="00B022F4"/>
    <w:rsid w:val="00B03893"/>
    <w:rsid w:val="00B046A4"/>
    <w:rsid w:val="00B04804"/>
    <w:rsid w:val="00B056BE"/>
    <w:rsid w:val="00B05C83"/>
    <w:rsid w:val="00B05CB9"/>
    <w:rsid w:val="00B05D71"/>
    <w:rsid w:val="00B0610F"/>
    <w:rsid w:val="00B074B3"/>
    <w:rsid w:val="00B07BD7"/>
    <w:rsid w:val="00B11E2B"/>
    <w:rsid w:val="00B130C5"/>
    <w:rsid w:val="00B144BB"/>
    <w:rsid w:val="00B1503B"/>
    <w:rsid w:val="00B15104"/>
    <w:rsid w:val="00B200A6"/>
    <w:rsid w:val="00B2061D"/>
    <w:rsid w:val="00B20728"/>
    <w:rsid w:val="00B20972"/>
    <w:rsid w:val="00B2119C"/>
    <w:rsid w:val="00B211CF"/>
    <w:rsid w:val="00B21773"/>
    <w:rsid w:val="00B21E0C"/>
    <w:rsid w:val="00B22A83"/>
    <w:rsid w:val="00B2339B"/>
    <w:rsid w:val="00B23E90"/>
    <w:rsid w:val="00B23EF2"/>
    <w:rsid w:val="00B256B1"/>
    <w:rsid w:val="00B25D80"/>
    <w:rsid w:val="00B26C8D"/>
    <w:rsid w:val="00B26CA7"/>
    <w:rsid w:val="00B27457"/>
    <w:rsid w:val="00B275D5"/>
    <w:rsid w:val="00B27B8A"/>
    <w:rsid w:val="00B30636"/>
    <w:rsid w:val="00B30C9D"/>
    <w:rsid w:val="00B31746"/>
    <w:rsid w:val="00B33112"/>
    <w:rsid w:val="00B33AF2"/>
    <w:rsid w:val="00B355AC"/>
    <w:rsid w:val="00B35AE6"/>
    <w:rsid w:val="00B37F42"/>
    <w:rsid w:val="00B41308"/>
    <w:rsid w:val="00B425E9"/>
    <w:rsid w:val="00B44310"/>
    <w:rsid w:val="00B447E2"/>
    <w:rsid w:val="00B45372"/>
    <w:rsid w:val="00B45B02"/>
    <w:rsid w:val="00B46805"/>
    <w:rsid w:val="00B46F56"/>
    <w:rsid w:val="00B50C95"/>
    <w:rsid w:val="00B51498"/>
    <w:rsid w:val="00B5152E"/>
    <w:rsid w:val="00B516E4"/>
    <w:rsid w:val="00B52627"/>
    <w:rsid w:val="00B54096"/>
    <w:rsid w:val="00B55648"/>
    <w:rsid w:val="00B55B7F"/>
    <w:rsid w:val="00B55D8D"/>
    <w:rsid w:val="00B55F1F"/>
    <w:rsid w:val="00B56941"/>
    <w:rsid w:val="00B569C2"/>
    <w:rsid w:val="00B57255"/>
    <w:rsid w:val="00B57BD1"/>
    <w:rsid w:val="00B57E25"/>
    <w:rsid w:val="00B602B5"/>
    <w:rsid w:val="00B60C31"/>
    <w:rsid w:val="00B60E53"/>
    <w:rsid w:val="00B6162C"/>
    <w:rsid w:val="00B61709"/>
    <w:rsid w:val="00B618D8"/>
    <w:rsid w:val="00B6293C"/>
    <w:rsid w:val="00B62940"/>
    <w:rsid w:val="00B6389F"/>
    <w:rsid w:val="00B64051"/>
    <w:rsid w:val="00B64D09"/>
    <w:rsid w:val="00B662CA"/>
    <w:rsid w:val="00B70CC1"/>
    <w:rsid w:val="00B721A8"/>
    <w:rsid w:val="00B738DB"/>
    <w:rsid w:val="00B74C07"/>
    <w:rsid w:val="00B75351"/>
    <w:rsid w:val="00B7576F"/>
    <w:rsid w:val="00B760E1"/>
    <w:rsid w:val="00B77824"/>
    <w:rsid w:val="00B77D33"/>
    <w:rsid w:val="00B80644"/>
    <w:rsid w:val="00B819D5"/>
    <w:rsid w:val="00B82AE1"/>
    <w:rsid w:val="00B838C4"/>
    <w:rsid w:val="00B856AB"/>
    <w:rsid w:val="00B85C38"/>
    <w:rsid w:val="00B863D8"/>
    <w:rsid w:val="00B87506"/>
    <w:rsid w:val="00B875F8"/>
    <w:rsid w:val="00B90BCA"/>
    <w:rsid w:val="00B91257"/>
    <w:rsid w:val="00B92563"/>
    <w:rsid w:val="00B92A56"/>
    <w:rsid w:val="00B92C43"/>
    <w:rsid w:val="00B92F37"/>
    <w:rsid w:val="00B9307B"/>
    <w:rsid w:val="00B93205"/>
    <w:rsid w:val="00B937B6"/>
    <w:rsid w:val="00B939DC"/>
    <w:rsid w:val="00B93F62"/>
    <w:rsid w:val="00B94013"/>
    <w:rsid w:val="00B940AB"/>
    <w:rsid w:val="00B94130"/>
    <w:rsid w:val="00B942FC"/>
    <w:rsid w:val="00B94B0D"/>
    <w:rsid w:val="00B9533F"/>
    <w:rsid w:val="00B95BA4"/>
    <w:rsid w:val="00B96033"/>
    <w:rsid w:val="00B96905"/>
    <w:rsid w:val="00B96AD4"/>
    <w:rsid w:val="00B9765D"/>
    <w:rsid w:val="00B97E17"/>
    <w:rsid w:val="00BA01B9"/>
    <w:rsid w:val="00BA0CAF"/>
    <w:rsid w:val="00BA2677"/>
    <w:rsid w:val="00BA584C"/>
    <w:rsid w:val="00BA61B6"/>
    <w:rsid w:val="00BA65A2"/>
    <w:rsid w:val="00BA66E3"/>
    <w:rsid w:val="00BA6FD6"/>
    <w:rsid w:val="00BB0162"/>
    <w:rsid w:val="00BB1254"/>
    <w:rsid w:val="00BB1476"/>
    <w:rsid w:val="00BB2DB4"/>
    <w:rsid w:val="00BB5927"/>
    <w:rsid w:val="00BB7978"/>
    <w:rsid w:val="00BC02DD"/>
    <w:rsid w:val="00BC12A6"/>
    <w:rsid w:val="00BC12FD"/>
    <w:rsid w:val="00BC16F5"/>
    <w:rsid w:val="00BC19D3"/>
    <w:rsid w:val="00BC1B0C"/>
    <w:rsid w:val="00BC1BB6"/>
    <w:rsid w:val="00BC267D"/>
    <w:rsid w:val="00BC3A92"/>
    <w:rsid w:val="00BC3CA1"/>
    <w:rsid w:val="00BC48BF"/>
    <w:rsid w:val="00BC5249"/>
    <w:rsid w:val="00BC55DC"/>
    <w:rsid w:val="00BC5844"/>
    <w:rsid w:val="00BC6403"/>
    <w:rsid w:val="00BC6931"/>
    <w:rsid w:val="00BC7237"/>
    <w:rsid w:val="00BC73AF"/>
    <w:rsid w:val="00BD0266"/>
    <w:rsid w:val="00BD03CD"/>
    <w:rsid w:val="00BD0C1D"/>
    <w:rsid w:val="00BD1D71"/>
    <w:rsid w:val="00BD2617"/>
    <w:rsid w:val="00BD5266"/>
    <w:rsid w:val="00BD634F"/>
    <w:rsid w:val="00BD673C"/>
    <w:rsid w:val="00BE02DD"/>
    <w:rsid w:val="00BE0ABB"/>
    <w:rsid w:val="00BE1977"/>
    <w:rsid w:val="00BE23F3"/>
    <w:rsid w:val="00BE294E"/>
    <w:rsid w:val="00BE3213"/>
    <w:rsid w:val="00BE3DDD"/>
    <w:rsid w:val="00BE3E17"/>
    <w:rsid w:val="00BE3E8F"/>
    <w:rsid w:val="00BE40EA"/>
    <w:rsid w:val="00BE4197"/>
    <w:rsid w:val="00BE4744"/>
    <w:rsid w:val="00BE4CE7"/>
    <w:rsid w:val="00BE4D8B"/>
    <w:rsid w:val="00BE6473"/>
    <w:rsid w:val="00BE6E7D"/>
    <w:rsid w:val="00BE6F78"/>
    <w:rsid w:val="00BE7B3C"/>
    <w:rsid w:val="00BF003B"/>
    <w:rsid w:val="00BF08F3"/>
    <w:rsid w:val="00BF12D5"/>
    <w:rsid w:val="00BF1B60"/>
    <w:rsid w:val="00BF21FB"/>
    <w:rsid w:val="00BF2CC6"/>
    <w:rsid w:val="00BF315E"/>
    <w:rsid w:val="00BF3772"/>
    <w:rsid w:val="00BF49ED"/>
    <w:rsid w:val="00BF4A4C"/>
    <w:rsid w:val="00BF53F8"/>
    <w:rsid w:val="00BF588D"/>
    <w:rsid w:val="00BF7302"/>
    <w:rsid w:val="00C00363"/>
    <w:rsid w:val="00C016AC"/>
    <w:rsid w:val="00C0444E"/>
    <w:rsid w:val="00C073BB"/>
    <w:rsid w:val="00C078CF"/>
    <w:rsid w:val="00C07F5A"/>
    <w:rsid w:val="00C1015E"/>
    <w:rsid w:val="00C101F6"/>
    <w:rsid w:val="00C11D6E"/>
    <w:rsid w:val="00C14457"/>
    <w:rsid w:val="00C14A5B"/>
    <w:rsid w:val="00C14C53"/>
    <w:rsid w:val="00C1584B"/>
    <w:rsid w:val="00C158B3"/>
    <w:rsid w:val="00C165AD"/>
    <w:rsid w:val="00C17BCD"/>
    <w:rsid w:val="00C20981"/>
    <w:rsid w:val="00C20D66"/>
    <w:rsid w:val="00C2163C"/>
    <w:rsid w:val="00C21F84"/>
    <w:rsid w:val="00C24746"/>
    <w:rsid w:val="00C24DE8"/>
    <w:rsid w:val="00C251A5"/>
    <w:rsid w:val="00C2718A"/>
    <w:rsid w:val="00C27D49"/>
    <w:rsid w:val="00C27E88"/>
    <w:rsid w:val="00C27F7B"/>
    <w:rsid w:val="00C305D5"/>
    <w:rsid w:val="00C308A6"/>
    <w:rsid w:val="00C30EED"/>
    <w:rsid w:val="00C3158F"/>
    <w:rsid w:val="00C315C9"/>
    <w:rsid w:val="00C316D8"/>
    <w:rsid w:val="00C31DAA"/>
    <w:rsid w:val="00C32250"/>
    <w:rsid w:val="00C3234F"/>
    <w:rsid w:val="00C33774"/>
    <w:rsid w:val="00C355FB"/>
    <w:rsid w:val="00C3674A"/>
    <w:rsid w:val="00C37ACD"/>
    <w:rsid w:val="00C37F55"/>
    <w:rsid w:val="00C40561"/>
    <w:rsid w:val="00C43461"/>
    <w:rsid w:val="00C43E3C"/>
    <w:rsid w:val="00C440B1"/>
    <w:rsid w:val="00C44433"/>
    <w:rsid w:val="00C4478B"/>
    <w:rsid w:val="00C450B3"/>
    <w:rsid w:val="00C456E3"/>
    <w:rsid w:val="00C46761"/>
    <w:rsid w:val="00C51A79"/>
    <w:rsid w:val="00C51ED8"/>
    <w:rsid w:val="00C520A3"/>
    <w:rsid w:val="00C522AE"/>
    <w:rsid w:val="00C52478"/>
    <w:rsid w:val="00C527A1"/>
    <w:rsid w:val="00C52985"/>
    <w:rsid w:val="00C53C88"/>
    <w:rsid w:val="00C543BB"/>
    <w:rsid w:val="00C543C1"/>
    <w:rsid w:val="00C54609"/>
    <w:rsid w:val="00C54AA8"/>
    <w:rsid w:val="00C557CA"/>
    <w:rsid w:val="00C55847"/>
    <w:rsid w:val="00C56246"/>
    <w:rsid w:val="00C566BA"/>
    <w:rsid w:val="00C567DE"/>
    <w:rsid w:val="00C56EC2"/>
    <w:rsid w:val="00C57AD1"/>
    <w:rsid w:val="00C6064F"/>
    <w:rsid w:val="00C60AD3"/>
    <w:rsid w:val="00C61DDB"/>
    <w:rsid w:val="00C62EC9"/>
    <w:rsid w:val="00C648E9"/>
    <w:rsid w:val="00C64E1F"/>
    <w:rsid w:val="00C6519E"/>
    <w:rsid w:val="00C65B16"/>
    <w:rsid w:val="00C65C3A"/>
    <w:rsid w:val="00C6651D"/>
    <w:rsid w:val="00C665F0"/>
    <w:rsid w:val="00C669BA"/>
    <w:rsid w:val="00C671D8"/>
    <w:rsid w:val="00C67AF7"/>
    <w:rsid w:val="00C70906"/>
    <w:rsid w:val="00C711EC"/>
    <w:rsid w:val="00C71926"/>
    <w:rsid w:val="00C71FD0"/>
    <w:rsid w:val="00C729B1"/>
    <w:rsid w:val="00C733AA"/>
    <w:rsid w:val="00C73DB9"/>
    <w:rsid w:val="00C76C1D"/>
    <w:rsid w:val="00C772A9"/>
    <w:rsid w:val="00C77CB8"/>
    <w:rsid w:val="00C77DD4"/>
    <w:rsid w:val="00C81628"/>
    <w:rsid w:val="00C817F9"/>
    <w:rsid w:val="00C822EC"/>
    <w:rsid w:val="00C8239D"/>
    <w:rsid w:val="00C83AB2"/>
    <w:rsid w:val="00C8415F"/>
    <w:rsid w:val="00C85542"/>
    <w:rsid w:val="00C85847"/>
    <w:rsid w:val="00C858C9"/>
    <w:rsid w:val="00C86A90"/>
    <w:rsid w:val="00C871FC"/>
    <w:rsid w:val="00C87436"/>
    <w:rsid w:val="00C87D5E"/>
    <w:rsid w:val="00C904F5"/>
    <w:rsid w:val="00C90CD9"/>
    <w:rsid w:val="00C90E5E"/>
    <w:rsid w:val="00C91F7C"/>
    <w:rsid w:val="00C924E9"/>
    <w:rsid w:val="00C927E4"/>
    <w:rsid w:val="00C93D60"/>
    <w:rsid w:val="00C94800"/>
    <w:rsid w:val="00C94A62"/>
    <w:rsid w:val="00C953B4"/>
    <w:rsid w:val="00C958AB"/>
    <w:rsid w:val="00CA08AA"/>
    <w:rsid w:val="00CA314D"/>
    <w:rsid w:val="00CA3B6D"/>
    <w:rsid w:val="00CA457F"/>
    <w:rsid w:val="00CA47DB"/>
    <w:rsid w:val="00CA4BC0"/>
    <w:rsid w:val="00CA4E11"/>
    <w:rsid w:val="00CA634A"/>
    <w:rsid w:val="00CA649B"/>
    <w:rsid w:val="00CA69B3"/>
    <w:rsid w:val="00CA7AC6"/>
    <w:rsid w:val="00CB01DF"/>
    <w:rsid w:val="00CB0607"/>
    <w:rsid w:val="00CB0808"/>
    <w:rsid w:val="00CB0FF3"/>
    <w:rsid w:val="00CB21AE"/>
    <w:rsid w:val="00CB3705"/>
    <w:rsid w:val="00CB4057"/>
    <w:rsid w:val="00CB51B8"/>
    <w:rsid w:val="00CB618E"/>
    <w:rsid w:val="00CB689B"/>
    <w:rsid w:val="00CC1535"/>
    <w:rsid w:val="00CC194D"/>
    <w:rsid w:val="00CC1C74"/>
    <w:rsid w:val="00CC2A36"/>
    <w:rsid w:val="00CC3783"/>
    <w:rsid w:val="00CC38BC"/>
    <w:rsid w:val="00CC5900"/>
    <w:rsid w:val="00CC64C6"/>
    <w:rsid w:val="00CC79DD"/>
    <w:rsid w:val="00CD1B21"/>
    <w:rsid w:val="00CD211F"/>
    <w:rsid w:val="00CD2805"/>
    <w:rsid w:val="00CD3636"/>
    <w:rsid w:val="00CD3D3F"/>
    <w:rsid w:val="00CD3ED0"/>
    <w:rsid w:val="00CD4021"/>
    <w:rsid w:val="00CD4359"/>
    <w:rsid w:val="00CD5321"/>
    <w:rsid w:val="00CD5BCC"/>
    <w:rsid w:val="00CD69D9"/>
    <w:rsid w:val="00CD6D5E"/>
    <w:rsid w:val="00CD7F0C"/>
    <w:rsid w:val="00CE2014"/>
    <w:rsid w:val="00CE2734"/>
    <w:rsid w:val="00CE2AD1"/>
    <w:rsid w:val="00CE2D06"/>
    <w:rsid w:val="00CE32C6"/>
    <w:rsid w:val="00CE347C"/>
    <w:rsid w:val="00CE467B"/>
    <w:rsid w:val="00CE5671"/>
    <w:rsid w:val="00CE5D97"/>
    <w:rsid w:val="00CE6A61"/>
    <w:rsid w:val="00CE6C4F"/>
    <w:rsid w:val="00CE78F9"/>
    <w:rsid w:val="00CE7F4C"/>
    <w:rsid w:val="00CF0CD1"/>
    <w:rsid w:val="00CF143F"/>
    <w:rsid w:val="00CF3830"/>
    <w:rsid w:val="00CF408E"/>
    <w:rsid w:val="00CF5BBD"/>
    <w:rsid w:val="00CF72E8"/>
    <w:rsid w:val="00CF76C3"/>
    <w:rsid w:val="00D00AEF"/>
    <w:rsid w:val="00D038FD"/>
    <w:rsid w:val="00D03AB5"/>
    <w:rsid w:val="00D04256"/>
    <w:rsid w:val="00D05BA0"/>
    <w:rsid w:val="00D05E01"/>
    <w:rsid w:val="00D06067"/>
    <w:rsid w:val="00D0731B"/>
    <w:rsid w:val="00D07C64"/>
    <w:rsid w:val="00D07E51"/>
    <w:rsid w:val="00D105C0"/>
    <w:rsid w:val="00D10EB3"/>
    <w:rsid w:val="00D11D55"/>
    <w:rsid w:val="00D12E90"/>
    <w:rsid w:val="00D159B6"/>
    <w:rsid w:val="00D15C55"/>
    <w:rsid w:val="00D15CC0"/>
    <w:rsid w:val="00D16180"/>
    <w:rsid w:val="00D165B0"/>
    <w:rsid w:val="00D16906"/>
    <w:rsid w:val="00D20886"/>
    <w:rsid w:val="00D20CF9"/>
    <w:rsid w:val="00D231E3"/>
    <w:rsid w:val="00D24023"/>
    <w:rsid w:val="00D25001"/>
    <w:rsid w:val="00D257C4"/>
    <w:rsid w:val="00D25AA6"/>
    <w:rsid w:val="00D25ACE"/>
    <w:rsid w:val="00D25FE3"/>
    <w:rsid w:val="00D26F6B"/>
    <w:rsid w:val="00D3165F"/>
    <w:rsid w:val="00D316E9"/>
    <w:rsid w:val="00D32146"/>
    <w:rsid w:val="00D33D07"/>
    <w:rsid w:val="00D3417F"/>
    <w:rsid w:val="00D37906"/>
    <w:rsid w:val="00D417F5"/>
    <w:rsid w:val="00D41CE5"/>
    <w:rsid w:val="00D42320"/>
    <w:rsid w:val="00D426BC"/>
    <w:rsid w:val="00D43CB0"/>
    <w:rsid w:val="00D441FE"/>
    <w:rsid w:val="00D444E8"/>
    <w:rsid w:val="00D46941"/>
    <w:rsid w:val="00D47761"/>
    <w:rsid w:val="00D51338"/>
    <w:rsid w:val="00D519A3"/>
    <w:rsid w:val="00D519B0"/>
    <w:rsid w:val="00D52853"/>
    <w:rsid w:val="00D52E1F"/>
    <w:rsid w:val="00D5532C"/>
    <w:rsid w:val="00D5585C"/>
    <w:rsid w:val="00D559E5"/>
    <w:rsid w:val="00D5658C"/>
    <w:rsid w:val="00D56A72"/>
    <w:rsid w:val="00D57561"/>
    <w:rsid w:val="00D616D2"/>
    <w:rsid w:val="00D61E01"/>
    <w:rsid w:val="00D658D6"/>
    <w:rsid w:val="00D664E3"/>
    <w:rsid w:val="00D668ED"/>
    <w:rsid w:val="00D7038B"/>
    <w:rsid w:val="00D70C9A"/>
    <w:rsid w:val="00D7124E"/>
    <w:rsid w:val="00D71FE7"/>
    <w:rsid w:val="00D72798"/>
    <w:rsid w:val="00D74BE7"/>
    <w:rsid w:val="00D762D2"/>
    <w:rsid w:val="00D764A9"/>
    <w:rsid w:val="00D76A68"/>
    <w:rsid w:val="00D779E3"/>
    <w:rsid w:val="00D77BD8"/>
    <w:rsid w:val="00D77E50"/>
    <w:rsid w:val="00D80361"/>
    <w:rsid w:val="00D805AE"/>
    <w:rsid w:val="00D80F02"/>
    <w:rsid w:val="00D817C9"/>
    <w:rsid w:val="00D827FB"/>
    <w:rsid w:val="00D83A91"/>
    <w:rsid w:val="00D83E4D"/>
    <w:rsid w:val="00D843CB"/>
    <w:rsid w:val="00D8450A"/>
    <w:rsid w:val="00D84D16"/>
    <w:rsid w:val="00D8598E"/>
    <w:rsid w:val="00D85A4A"/>
    <w:rsid w:val="00D86B76"/>
    <w:rsid w:val="00D87429"/>
    <w:rsid w:val="00D87BC1"/>
    <w:rsid w:val="00D90575"/>
    <w:rsid w:val="00D91C4B"/>
    <w:rsid w:val="00D92200"/>
    <w:rsid w:val="00D92E08"/>
    <w:rsid w:val="00D93177"/>
    <w:rsid w:val="00D93647"/>
    <w:rsid w:val="00D9374E"/>
    <w:rsid w:val="00D945E6"/>
    <w:rsid w:val="00D9532D"/>
    <w:rsid w:val="00D96DFF"/>
    <w:rsid w:val="00D97ADF"/>
    <w:rsid w:val="00D97B08"/>
    <w:rsid w:val="00DA22C3"/>
    <w:rsid w:val="00DA2718"/>
    <w:rsid w:val="00DA27FF"/>
    <w:rsid w:val="00DA3169"/>
    <w:rsid w:val="00DA4698"/>
    <w:rsid w:val="00DA492F"/>
    <w:rsid w:val="00DA4D3D"/>
    <w:rsid w:val="00DA548F"/>
    <w:rsid w:val="00DA5BB0"/>
    <w:rsid w:val="00DA6A74"/>
    <w:rsid w:val="00DA6ABA"/>
    <w:rsid w:val="00DA6CC0"/>
    <w:rsid w:val="00DA77C4"/>
    <w:rsid w:val="00DB0038"/>
    <w:rsid w:val="00DB036D"/>
    <w:rsid w:val="00DB0B0B"/>
    <w:rsid w:val="00DB3135"/>
    <w:rsid w:val="00DB3287"/>
    <w:rsid w:val="00DB32F4"/>
    <w:rsid w:val="00DB4533"/>
    <w:rsid w:val="00DB5670"/>
    <w:rsid w:val="00DB5FDD"/>
    <w:rsid w:val="00DB69EB"/>
    <w:rsid w:val="00DB73E7"/>
    <w:rsid w:val="00DB752B"/>
    <w:rsid w:val="00DC1A63"/>
    <w:rsid w:val="00DC1D5F"/>
    <w:rsid w:val="00DC1E81"/>
    <w:rsid w:val="00DC3529"/>
    <w:rsid w:val="00DC37F5"/>
    <w:rsid w:val="00DC3C69"/>
    <w:rsid w:val="00DC3CDA"/>
    <w:rsid w:val="00DC4B03"/>
    <w:rsid w:val="00DC5E87"/>
    <w:rsid w:val="00DC681A"/>
    <w:rsid w:val="00DC729B"/>
    <w:rsid w:val="00DC7C30"/>
    <w:rsid w:val="00DD1593"/>
    <w:rsid w:val="00DD1B84"/>
    <w:rsid w:val="00DD21DD"/>
    <w:rsid w:val="00DD361E"/>
    <w:rsid w:val="00DD4161"/>
    <w:rsid w:val="00DD550A"/>
    <w:rsid w:val="00DD68BA"/>
    <w:rsid w:val="00DD7316"/>
    <w:rsid w:val="00DD7583"/>
    <w:rsid w:val="00DE130B"/>
    <w:rsid w:val="00DE2EFF"/>
    <w:rsid w:val="00DE3821"/>
    <w:rsid w:val="00DE3C9F"/>
    <w:rsid w:val="00DE44FF"/>
    <w:rsid w:val="00DE496E"/>
    <w:rsid w:val="00DE5C6C"/>
    <w:rsid w:val="00DE7B9C"/>
    <w:rsid w:val="00DF0F32"/>
    <w:rsid w:val="00DF15D7"/>
    <w:rsid w:val="00DF21CA"/>
    <w:rsid w:val="00DF2512"/>
    <w:rsid w:val="00DF32C7"/>
    <w:rsid w:val="00DF3555"/>
    <w:rsid w:val="00DF3B87"/>
    <w:rsid w:val="00DF3E67"/>
    <w:rsid w:val="00DF4023"/>
    <w:rsid w:val="00DF676D"/>
    <w:rsid w:val="00DF6923"/>
    <w:rsid w:val="00DF7130"/>
    <w:rsid w:val="00DF7926"/>
    <w:rsid w:val="00E00093"/>
    <w:rsid w:val="00E009E0"/>
    <w:rsid w:val="00E016F6"/>
    <w:rsid w:val="00E019C8"/>
    <w:rsid w:val="00E01B5C"/>
    <w:rsid w:val="00E02669"/>
    <w:rsid w:val="00E027A0"/>
    <w:rsid w:val="00E02D68"/>
    <w:rsid w:val="00E034E5"/>
    <w:rsid w:val="00E037D0"/>
    <w:rsid w:val="00E03ECA"/>
    <w:rsid w:val="00E03FCC"/>
    <w:rsid w:val="00E04259"/>
    <w:rsid w:val="00E0449B"/>
    <w:rsid w:val="00E055D8"/>
    <w:rsid w:val="00E05F4D"/>
    <w:rsid w:val="00E064FF"/>
    <w:rsid w:val="00E0660D"/>
    <w:rsid w:val="00E06F91"/>
    <w:rsid w:val="00E071A0"/>
    <w:rsid w:val="00E079D4"/>
    <w:rsid w:val="00E07A58"/>
    <w:rsid w:val="00E10F39"/>
    <w:rsid w:val="00E126EA"/>
    <w:rsid w:val="00E129A2"/>
    <w:rsid w:val="00E129FA"/>
    <w:rsid w:val="00E13010"/>
    <w:rsid w:val="00E1467A"/>
    <w:rsid w:val="00E15DBE"/>
    <w:rsid w:val="00E16811"/>
    <w:rsid w:val="00E206E9"/>
    <w:rsid w:val="00E20C29"/>
    <w:rsid w:val="00E235A9"/>
    <w:rsid w:val="00E2586C"/>
    <w:rsid w:val="00E26E63"/>
    <w:rsid w:val="00E27341"/>
    <w:rsid w:val="00E276E3"/>
    <w:rsid w:val="00E310A4"/>
    <w:rsid w:val="00E319B3"/>
    <w:rsid w:val="00E31D81"/>
    <w:rsid w:val="00E31E4F"/>
    <w:rsid w:val="00E339CD"/>
    <w:rsid w:val="00E33A5F"/>
    <w:rsid w:val="00E33E50"/>
    <w:rsid w:val="00E3588C"/>
    <w:rsid w:val="00E35905"/>
    <w:rsid w:val="00E35E67"/>
    <w:rsid w:val="00E3793B"/>
    <w:rsid w:val="00E37B4F"/>
    <w:rsid w:val="00E37E76"/>
    <w:rsid w:val="00E40A46"/>
    <w:rsid w:val="00E40E6A"/>
    <w:rsid w:val="00E417AE"/>
    <w:rsid w:val="00E41FFF"/>
    <w:rsid w:val="00E43A20"/>
    <w:rsid w:val="00E444FE"/>
    <w:rsid w:val="00E45D99"/>
    <w:rsid w:val="00E462B7"/>
    <w:rsid w:val="00E46E87"/>
    <w:rsid w:val="00E46F10"/>
    <w:rsid w:val="00E4765F"/>
    <w:rsid w:val="00E47D35"/>
    <w:rsid w:val="00E50578"/>
    <w:rsid w:val="00E512AC"/>
    <w:rsid w:val="00E51421"/>
    <w:rsid w:val="00E5292D"/>
    <w:rsid w:val="00E5599D"/>
    <w:rsid w:val="00E566DB"/>
    <w:rsid w:val="00E56917"/>
    <w:rsid w:val="00E569E0"/>
    <w:rsid w:val="00E5709D"/>
    <w:rsid w:val="00E573EF"/>
    <w:rsid w:val="00E57648"/>
    <w:rsid w:val="00E6036C"/>
    <w:rsid w:val="00E61DE8"/>
    <w:rsid w:val="00E620B5"/>
    <w:rsid w:val="00E62308"/>
    <w:rsid w:val="00E63563"/>
    <w:rsid w:val="00E63640"/>
    <w:rsid w:val="00E66ED1"/>
    <w:rsid w:val="00E678D4"/>
    <w:rsid w:val="00E710D1"/>
    <w:rsid w:val="00E71BFC"/>
    <w:rsid w:val="00E72776"/>
    <w:rsid w:val="00E728CB"/>
    <w:rsid w:val="00E72EFE"/>
    <w:rsid w:val="00E733EC"/>
    <w:rsid w:val="00E74F0C"/>
    <w:rsid w:val="00E7623B"/>
    <w:rsid w:val="00E77675"/>
    <w:rsid w:val="00E77E89"/>
    <w:rsid w:val="00E80518"/>
    <w:rsid w:val="00E81D51"/>
    <w:rsid w:val="00E81FBF"/>
    <w:rsid w:val="00E82392"/>
    <w:rsid w:val="00E8359D"/>
    <w:rsid w:val="00E8444A"/>
    <w:rsid w:val="00E84796"/>
    <w:rsid w:val="00E84B0E"/>
    <w:rsid w:val="00E85417"/>
    <w:rsid w:val="00E8594C"/>
    <w:rsid w:val="00E8594D"/>
    <w:rsid w:val="00E86EA1"/>
    <w:rsid w:val="00E87E33"/>
    <w:rsid w:val="00E9004F"/>
    <w:rsid w:val="00E9021F"/>
    <w:rsid w:val="00E91532"/>
    <w:rsid w:val="00E91E7F"/>
    <w:rsid w:val="00E92A9C"/>
    <w:rsid w:val="00E941D3"/>
    <w:rsid w:val="00E95212"/>
    <w:rsid w:val="00E962DA"/>
    <w:rsid w:val="00E9645A"/>
    <w:rsid w:val="00E968D5"/>
    <w:rsid w:val="00E96B4A"/>
    <w:rsid w:val="00E96EA7"/>
    <w:rsid w:val="00EA038F"/>
    <w:rsid w:val="00EA1B36"/>
    <w:rsid w:val="00EA358B"/>
    <w:rsid w:val="00EA4BCC"/>
    <w:rsid w:val="00EA50D6"/>
    <w:rsid w:val="00EA5DFA"/>
    <w:rsid w:val="00EA6D8A"/>
    <w:rsid w:val="00EB035B"/>
    <w:rsid w:val="00EB0DED"/>
    <w:rsid w:val="00EB1061"/>
    <w:rsid w:val="00EB212C"/>
    <w:rsid w:val="00EB2D02"/>
    <w:rsid w:val="00EB3021"/>
    <w:rsid w:val="00EB3E3B"/>
    <w:rsid w:val="00EB48DE"/>
    <w:rsid w:val="00EB5094"/>
    <w:rsid w:val="00EB6C8C"/>
    <w:rsid w:val="00EB798B"/>
    <w:rsid w:val="00EC1856"/>
    <w:rsid w:val="00EC1C66"/>
    <w:rsid w:val="00EC257F"/>
    <w:rsid w:val="00EC3564"/>
    <w:rsid w:val="00EC3797"/>
    <w:rsid w:val="00EC5523"/>
    <w:rsid w:val="00EC5878"/>
    <w:rsid w:val="00EC69FF"/>
    <w:rsid w:val="00EC6FF6"/>
    <w:rsid w:val="00EC71A0"/>
    <w:rsid w:val="00ED0320"/>
    <w:rsid w:val="00ED0336"/>
    <w:rsid w:val="00ED2AF3"/>
    <w:rsid w:val="00ED2F7C"/>
    <w:rsid w:val="00ED3BCB"/>
    <w:rsid w:val="00ED458C"/>
    <w:rsid w:val="00ED5015"/>
    <w:rsid w:val="00ED5ADA"/>
    <w:rsid w:val="00ED7307"/>
    <w:rsid w:val="00EE0B13"/>
    <w:rsid w:val="00EE1874"/>
    <w:rsid w:val="00EE28C2"/>
    <w:rsid w:val="00EE4C93"/>
    <w:rsid w:val="00EE5B50"/>
    <w:rsid w:val="00EE631A"/>
    <w:rsid w:val="00EE78A1"/>
    <w:rsid w:val="00EF13DB"/>
    <w:rsid w:val="00EF17E5"/>
    <w:rsid w:val="00EF2E2B"/>
    <w:rsid w:val="00EF34CC"/>
    <w:rsid w:val="00EF384D"/>
    <w:rsid w:val="00EF42E3"/>
    <w:rsid w:val="00EF4A1D"/>
    <w:rsid w:val="00EF53DE"/>
    <w:rsid w:val="00EF73AE"/>
    <w:rsid w:val="00EF760C"/>
    <w:rsid w:val="00F006E4"/>
    <w:rsid w:val="00F01742"/>
    <w:rsid w:val="00F02CEA"/>
    <w:rsid w:val="00F03DD2"/>
    <w:rsid w:val="00F04324"/>
    <w:rsid w:val="00F04859"/>
    <w:rsid w:val="00F04900"/>
    <w:rsid w:val="00F057C4"/>
    <w:rsid w:val="00F05FDC"/>
    <w:rsid w:val="00F06CFB"/>
    <w:rsid w:val="00F10C90"/>
    <w:rsid w:val="00F1114F"/>
    <w:rsid w:val="00F114A4"/>
    <w:rsid w:val="00F11644"/>
    <w:rsid w:val="00F11CE9"/>
    <w:rsid w:val="00F11E60"/>
    <w:rsid w:val="00F14329"/>
    <w:rsid w:val="00F14AFB"/>
    <w:rsid w:val="00F14C62"/>
    <w:rsid w:val="00F1578C"/>
    <w:rsid w:val="00F158F7"/>
    <w:rsid w:val="00F159AB"/>
    <w:rsid w:val="00F15E20"/>
    <w:rsid w:val="00F161AD"/>
    <w:rsid w:val="00F165B7"/>
    <w:rsid w:val="00F17799"/>
    <w:rsid w:val="00F201EC"/>
    <w:rsid w:val="00F2114F"/>
    <w:rsid w:val="00F2176F"/>
    <w:rsid w:val="00F22FE2"/>
    <w:rsid w:val="00F232DD"/>
    <w:rsid w:val="00F254A3"/>
    <w:rsid w:val="00F26194"/>
    <w:rsid w:val="00F2697E"/>
    <w:rsid w:val="00F26EB0"/>
    <w:rsid w:val="00F30D38"/>
    <w:rsid w:val="00F31489"/>
    <w:rsid w:val="00F327C6"/>
    <w:rsid w:val="00F32801"/>
    <w:rsid w:val="00F35A2B"/>
    <w:rsid w:val="00F35F5C"/>
    <w:rsid w:val="00F40035"/>
    <w:rsid w:val="00F415E8"/>
    <w:rsid w:val="00F44374"/>
    <w:rsid w:val="00F4517B"/>
    <w:rsid w:val="00F45555"/>
    <w:rsid w:val="00F45EA1"/>
    <w:rsid w:val="00F46224"/>
    <w:rsid w:val="00F4655D"/>
    <w:rsid w:val="00F46617"/>
    <w:rsid w:val="00F47241"/>
    <w:rsid w:val="00F47AC7"/>
    <w:rsid w:val="00F50FB5"/>
    <w:rsid w:val="00F519CE"/>
    <w:rsid w:val="00F51A9D"/>
    <w:rsid w:val="00F52036"/>
    <w:rsid w:val="00F54011"/>
    <w:rsid w:val="00F541ED"/>
    <w:rsid w:val="00F54A1A"/>
    <w:rsid w:val="00F553B9"/>
    <w:rsid w:val="00F555B3"/>
    <w:rsid w:val="00F56C50"/>
    <w:rsid w:val="00F57AD1"/>
    <w:rsid w:val="00F612B3"/>
    <w:rsid w:val="00F63138"/>
    <w:rsid w:val="00F635C7"/>
    <w:rsid w:val="00F63850"/>
    <w:rsid w:val="00F639AA"/>
    <w:rsid w:val="00F659A1"/>
    <w:rsid w:val="00F67B74"/>
    <w:rsid w:val="00F67FA4"/>
    <w:rsid w:val="00F70358"/>
    <w:rsid w:val="00F70A18"/>
    <w:rsid w:val="00F70E1E"/>
    <w:rsid w:val="00F7244F"/>
    <w:rsid w:val="00F72B70"/>
    <w:rsid w:val="00F73241"/>
    <w:rsid w:val="00F73972"/>
    <w:rsid w:val="00F75131"/>
    <w:rsid w:val="00F76033"/>
    <w:rsid w:val="00F80DBB"/>
    <w:rsid w:val="00F8130A"/>
    <w:rsid w:val="00F81A8A"/>
    <w:rsid w:val="00F8298C"/>
    <w:rsid w:val="00F83CB4"/>
    <w:rsid w:val="00F840A1"/>
    <w:rsid w:val="00F90091"/>
    <w:rsid w:val="00F901E6"/>
    <w:rsid w:val="00F90768"/>
    <w:rsid w:val="00F90F3C"/>
    <w:rsid w:val="00F90F8B"/>
    <w:rsid w:val="00F912DC"/>
    <w:rsid w:val="00F91FC9"/>
    <w:rsid w:val="00F929AA"/>
    <w:rsid w:val="00F93045"/>
    <w:rsid w:val="00F9312C"/>
    <w:rsid w:val="00F93427"/>
    <w:rsid w:val="00F935F5"/>
    <w:rsid w:val="00F94ADE"/>
    <w:rsid w:val="00F951E2"/>
    <w:rsid w:val="00F95447"/>
    <w:rsid w:val="00F95C38"/>
    <w:rsid w:val="00F95C4D"/>
    <w:rsid w:val="00FA0774"/>
    <w:rsid w:val="00FA2080"/>
    <w:rsid w:val="00FA2D86"/>
    <w:rsid w:val="00FA343F"/>
    <w:rsid w:val="00FA3C89"/>
    <w:rsid w:val="00FA4426"/>
    <w:rsid w:val="00FA4809"/>
    <w:rsid w:val="00FA531D"/>
    <w:rsid w:val="00FA556C"/>
    <w:rsid w:val="00FA640B"/>
    <w:rsid w:val="00FA660A"/>
    <w:rsid w:val="00FA6732"/>
    <w:rsid w:val="00FA6AF1"/>
    <w:rsid w:val="00FA6C57"/>
    <w:rsid w:val="00FA754B"/>
    <w:rsid w:val="00FA7591"/>
    <w:rsid w:val="00FA7B4E"/>
    <w:rsid w:val="00FB0D4C"/>
    <w:rsid w:val="00FB1D2B"/>
    <w:rsid w:val="00FB2375"/>
    <w:rsid w:val="00FB2787"/>
    <w:rsid w:val="00FB3567"/>
    <w:rsid w:val="00FB42CE"/>
    <w:rsid w:val="00FB50CF"/>
    <w:rsid w:val="00FB601C"/>
    <w:rsid w:val="00FB64F1"/>
    <w:rsid w:val="00FB72E0"/>
    <w:rsid w:val="00FC0617"/>
    <w:rsid w:val="00FC1EC9"/>
    <w:rsid w:val="00FC2384"/>
    <w:rsid w:val="00FC2D3E"/>
    <w:rsid w:val="00FC3BBB"/>
    <w:rsid w:val="00FC4B9F"/>
    <w:rsid w:val="00FC4FF2"/>
    <w:rsid w:val="00FC62B3"/>
    <w:rsid w:val="00FC65DC"/>
    <w:rsid w:val="00FC6604"/>
    <w:rsid w:val="00FC6E68"/>
    <w:rsid w:val="00FC6F42"/>
    <w:rsid w:val="00FC7B65"/>
    <w:rsid w:val="00FD0063"/>
    <w:rsid w:val="00FD02BE"/>
    <w:rsid w:val="00FD1CC7"/>
    <w:rsid w:val="00FD25F0"/>
    <w:rsid w:val="00FD26B1"/>
    <w:rsid w:val="00FD28A2"/>
    <w:rsid w:val="00FD3F08"/>
    <w:rsid w:val="00FD4288"/>
    <w:rsid w:val="00FD4A30"/>
    <w:rsid w:val="00FD4BF2"/>
    <w:rsid w:val="00FD5642"/>
    <w:rsid w:val="00FD70CD"/>
    <w:rsid w:val="00FE05C1"/>
    <w:rsid w:val="00FE0B30"/>
    <w:rsid w:val="00FE13F4"/>
    <w:rsid w:val="00FE1E60"/>
    <w:rsid w:val="00FE200F"/>
    <w:rsid w:val="00FE2452"/>
    <w:rsid w:val="00FE44AD"/>
    <w:rsid w:val="00FE4D34"/>
    <w:rsid w:val="00FE5505"/>
    <w:rsid w:val="00FE5BE6"/>
    <w:rsid w:val="00FE702E"/>
    <w:rsid w:val="00FE72E2"/>
    <w:rsid w:val="00FE7F06"/>
    <w:rsid w:val="00FF007F"/>
    <w:rsid w:val="00FF191C"/>
    <w:rsid w:val="00FF1AC8"/>
    <w:rsid w:val="00FF2466"/>
    <w:rsid w:val="00FF31FB"/>
    <w:rsid w:val="00FF3518"/>
    <w:rsid w:val="00FF3922"/>
    <w:rsid w:val="00FF3938"/>
    <w:rsid w:val="00FF4E8E"/>
    <w:rsid w:val="00FF5126"/>
    <w:rsid w:val="00FF563C"/>
    <w:rsid w:val="00FF66FB"/>
    <w:rsid w:val="00FF6D76"/>
    <w:rsid w:val="00FF6E6B"/>
    <w:rsid w:val="00FF70CC"/>
    <w:rsid w:val="00FF74D9"/>
    <w:rsid w:val="00FF7538"/>
    <w:rsid w:val="00FF798F"/>
    <w:rsid w:val="00FF7F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uiPriority="0"/>
    <w:lsdException w:name="List" w:uiPriority="0"/>
    <w:lsdException w:name="List Bullet"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uiPriority="0"/>
    <w:lsdException w:name="Subtitle" w:locked="1" w:semiHidden="0" w:uiPriority="11" w:unhideWhenUsed="0" w:qFormat="1"/>
    <w:lsdException w:name="Block Text" w:uiPriority="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Plain Text" w:uiPriority="0"/>
    <w:lsdException w:name="Normal (Web)" w:locked="1" w:semiHidden="0" w:unhideWhenUsed="0"/>
    <w:lsdException w:name="Table Web 2" w:uiPriority="0"/>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67AF7"/>
    <w:pPr>
      <w:widowControl w:val="0"/>
      <w:suppressAutoHyphens/>
      <w:snapToGrid w:val="0"/>
      <w:ind w:firstLine="720"/>
    </w:pPr>
    <w:rPr>
      <w:rFonts w:ascii="Times New Roman" w:hAnsi="Times New Roman"/>
      <w:lang w:eastAsia="ar-SA"/>
    </w:rPr>
  </w:style>
  <w:style w:type="paragraph" w:styleId="10">
    <w:name w:val="heading 1"/>
    <w:basedOn w:val="a0"/>
    <w:next w:val="a0"/>
    <w:link w:val="11"/>
    <w:qFormat/>
    <w:locked/>
    <w:rsid w:val="00B1503B"/>
    <w:pPr>
      <w:keepNext/>
      <w:spacing w:before="240" w:after="60"/>
      <w:outlineLvl w:val="0"/>
    </w:pPr>
    <w:rPr>
      <w:rFonts w:ascii="Arial" w:hAnsi="Arial" w:cs="Arial"/>
      <w:b/>
      <w:bCs/>
      <w:kern w:val="32"/>
      <w:sz w:val="32"/>
      <w:szCs w:val="32"/>
    </w:rPr>
  </w:style>
  <w:style w:type="paragraph" w:styleId="2">
    <w:name w:val="heading 2"/>
    <w:basedOn w:val="a0"/>
    <w:next w:val="a0"/>
    <w:link w:val="20"/>
    <w:qFormat/>
    <w:locked/>
    <w:rsid w:val="00D80F02"/>
    <w:pPr>
      <w:keepNext/>
      <w:widowControl/>
      <w:snapToGrid/>
      <w:spacing w:before="240" w:after="60"/>
      <w:ind w:firstLine="0"/>
      <w:outlineLvl w:val="1"/>
    </w:pPr>
    <w:rPr>
      <w:rFonts w:ascii="Arial" w:hAnsi="Arial" w:cs="Arial"/>
      <w:b/>
      <w:bCs/>
      <w:i/>
      <w:iCs/>
      <w:sz w:val="28"/>
      <w:szCs w:val="28"/>
    </w:rPr>
  </w:style>
  <w:style w:type="paragraph" w:styleId="3">
    <w:name w:val="heading 3"/>
    <w:basedOn w:val="a0"/>
    <w:next w:val="a0"/>
    <w:link w:val="30"/>
    <w:qFormat/>
    <w:locked/>
    <w:rsid w:val="00D80F02"/>
    <w:pPr>
      <w:keepNext/>
      <w:widowControl/>
      <w:tabs>
        <w:tab w:val="num" w:pos="720"/>
      </w:tabs>
      <w:snapToGrid/>
      <w:spacing w:before="240" w:after="60"/>
      <w:ind w:left="720" w:hanging="720"/>
      <w:jc w:val="both"/>
      <w:outlineLvl w:val="2"/>
    </w:pPr>
    <w:rPr>
      <w:rFonts w:ascii="Arial" w:hAnsi="Arial"/>
      <w:b/>
      <w:sz w:val="24"/>
    </w:rPr>
  </w:style>
  <w:style w:type="paragraph" w:styleId="4">
    <w:name w:val="heading 4"/>
    <w:basedOn w:val="a0"/>
    <w:next w:val="a0"/>
    <w:link w:val="40"/>
    <w:unhideWhenUsed/>
    <w:qFormat/>
    <w:locked/>
    <w:rsid w:val="00D52E1F"/>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qFormat/>
    <w:locked/>
    <w:rsid w:val="00D80F02"/>
    <w:pPr>
      <w:widowControl/>
      <w:tabs>
        <w:tab w:val="num" w:pos="1008"/>
      </w:tabs>
      <w:snapToGrid/>
      <w:spacing w:before="240" w:after="60"/>
      <w:ind w:left="1008" w:hanging="1008"/>
      <w:jc w:val="both"/>
      <w:outlineLvl w:val="4"/>
    </w:pPr>
    <w:rPr>
      <w:sz w:val="22"/>
    </w:rPr>
  </w:style>
  <w:style w:type="paragraph" w:styleId="6">
    <w:name w:val="heading 6"/>
    <w:basedOn w:val="a0"/>
    <w:next w:val="a0"/>
    <w:link w:val="60"/>
    <w:unhideWhenUsed/>
    <w:qFormat/>
    <w:locked/>
    <w:rsid w:val="008A2868"/>
    <w:pPr>
      <w:spacing w:before="240" w:after="60"/>
      <w:outlineLvl w:val="5"/>
    </w:pPr>
    <w:rPr>
      <w:rFonts w:ascii="Calibri" w:eastAsia="Times New Roman" w:hAnsi="Calibri"/>
      <w:b/>
      <w:bCs/>
      <w:sz w:val="22"/>
      <w:szCs w:val="22"/>
    </w:rPr>
  </w:style>
  <w:style w:type="paragraph" w:styleId="7">
    <w:name w:val="heading 7"/>
    <w:basedOn w:val="Heading"/>
    <w:next w:val="a1"/>
    <w:link w:val="70"/>
    <w:qFormat/>
    <w:locked/>
    <w:rsid w:val="009B6430"/>
    <w:pPr>
      <w:tabs>
        <w:tab w:val="num" w:pos="0"/>
      </w:tabs>
      <w:ind w:left="1296" w:hanging="1296"/>
      <w:outlineLvl w:val="6"/>
    </w:pPr>
    <w:rPr>
      <w:rFonts w:ascii="Times New Roman" w:hAnsi="Times New Roman"/>
      <w:b/>
      <w:bCs/>
      <w:sz w:val="21"/>
      <w:szCs w:val="21"/>
    </w:rPr>
  </w:style>
  <w:style w:type="paragraph" w:styleId="8">
    <w:name w:val="heading 8"/>
    <w:basedOn w:val="Heading"/>
    <w:next w:val="a1"/>
    <w:link w:val="80"/>
    <w:qFormat/>
    <w:locked/>
    <w:rsid w:val="009B6430"/>
    <w:pPr>
      <w:tabs>
        <w:tab w:val="num" w:pos="0"/>
      </w:tabs>
      <w:ind w:left="1440" w:hanging="1440"/>
      <w:outlineLvl w:val="7"/>
    </w:pPr>
    <w:rPr>
      <w:rFonts w:ascii="Times New Roman" w:hAnsi="Times New Roman"/>
      <w:b/>
      <w:bCs/>
      <w:sz w:val="21"/>
      <w:szCs w:val="21"/>
    </w:rPr>
  </w:style>
  <w:style w:type="paragraph" w:styleId="9">
    <w:name w:val="heading 9"/>
    <w:basedOn w:val="Heading"/>
    <w:next w:val="a1"/>
    <w:link w:val="90"/>
    <w:qFormat/>
    <w:locked/>
    <w:rsid w:val="009B6430"/>
    <w:pPr>
      <w:tabs>
        <w:tab w:val="num" w:pos="0"/>
      </w:tabs>
      <w:ind w:left="1584" w:hanging="1584"/>
      <w:outlineLvl w:val="8"/>
    </w:pPr>
    <w:rPr>
      <w:rFonts w:ascii="Times New Roman" w:hAnsi="Times New Roman"/>
      <w:b/>
      <w:bCs/>
      <w:sz w:val="21"/>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0"/>
    <w:uiPriority w:val="9"/>
    <w:rsid w:val="00A06AD5"/>
    <w:rPr>
      <w:rFonts w:ascii="Cambria" w:eastAsia="Times New Roman" w:hAnsi="Cambria" w:cs="Times New Roman"/>
      <w:b/>
      <w:bCs/>
      <w:kern w:val="32"/>
      <w:sz w:val="32"/>
      <w:szCs w:val="32"/>
      <w:lang w:eastAsia="ar-SA"/>
    </w:rPr>
  </w:style>
  <w:style w:type="character" w:customStyle="1" w:styleId="20">
    <w:name w:val="Заголовок 2 Знак"/>
    <w:basedOn w:val="a2"/>
    <w:link w:val="2"/>
    <w:locked/>
    <w:rsid w:val="00A06AD5"/>
    <w:rPr>
      <w:rFonts w:ascii="Cambria" w:hAnsi="Cambria" w:cs="Times New Roman"/>
      <w:b/>
      <w:bCs/>
      <w:i/>
      <w:iCs/>
      <w:color w:val="000000"/>
      <w:sz w:val="28"/>
      <w:szCs w:val="28"/>
    </w:rPr>
  </w:style>
  <w:style w:type="character" w:customStyle="1" w:styleId="30">
    <w:name w:val="Заголовок 3 Знак"/>
    <w:basedOn w:val="a2"/>
    <w:link w:val="3"/>
    <w:uiPriority w:val="99"/>
    <w:locked/>
    <w:rsid w:val="00D80F02"/>
    <w:rPr>
      <w:rFonts w:ascii="Arial" w:hAnsi="Arial" w:cs="Times New Roman"/>
      <w:b/>
      <w:sz w:val="24"/>
      <w:lang w:val="ru-RU" w:eastAsia="ar-SA" w:bidi="ar-SA"/>
    </w:rPr>
  </w:style>
  <w:style w:type="character" w:customStyle="1" w:styleId="50">
    <w:name w:val="Заголовок 5 Знак"/>
    <w:basedOn w:val="a2"/>
    <w:link w:val="5"/>
    <w:uiPriority w:val="99"/>
    <w:semiHidden/>
    <w:locked/>
    <w:rsid w:val="00A06AD5"/>
    <w:rPr>
      <w:rFonts w:ascii="Calibri" w:hAnsi="Calibri" w:cs="Times New Roman"/>
      <w:b/>
      <w:bCs/>
      <w:i/>
      <w:iCs/>
      <w:color w:val="000000"/>
      <w:sz w:val="26"/>
      <w:szCs w:val="26"/>
    </w:rPr>
  </w:style>
  <w:style w:type="character" w:styleId="a5">
    <w:name w:val="Hyperlink"/>
    <w:basedOn w:val="a2"/>
    <w:rsid w:val="00A06AD5"/>
    <w:rPr>
      <w:rFonts w:cs="Times New Roman"/>
      <w:color w:val="0066CC"/>
      <w:u w:val="single"/>
    </w:rPr>
  </w:style>
  <w:style w:type="character" w:customStyle="1" w:styleId="Bodytext2">
    <w:name w:val="Body text (2)_"/>
    <w:basedOn w:val="a2"/>
    <w:link w:val="Bodytext20"/>
    <w:uiPriority w:val="99"/>
    <w:locked/>
    <w:rsid w:val="00A06AD5"/>
    <w:rPr>
      <w:rFonts w:ascii="Times New Roman" w:hAnsi="Times New Roman" w:cs="Times New Roman"/>
      <w:spacing w:val="0"/>
      <w:sz w:val="23"/>
      <w:szCs w:val="23"/>
    </w:rPr>
  </w:style>
  <w:style w:type="character" w:customStyle="1" w:styleId="Heading1">
    <w:name w:val="Heading #1_"/>
    <w:basedOn w:val="a2"/>
    <w:link w:val="Heading11"/>
    <w:uiPriority w:val="99"/>
    <w:locked/>
    <w:rsid w:val="00A06AD5"/>
    <w:rPr>
      <w:rFonts w:ascii="Times New Roman" w:hAnsi="Times New Roman" w:cs="Times New Roman"/>
      <w:b/>
      <w:bCs/>
      <w:spacing w:val="0"/>
      <w:sz w:val="51"/>
      <w:szCs w:val="51"/>
    </w:rPr>
  </w:style>
  <w:style w:type="character" w:customStyle="1" w:styleId="Heading22">
    <w:name w:val="Heading #2 (2)_"/>
    <w:basedOn w:val="a2"/>
    <w:link w:val="Heading220"/>
    <w:uiPriority w:val="99"/>
    <w:locked/>
    <w:rsid w:val="00A06AD5"/>
    <w:rPr>
      <w:rFonts w:ascii="Times New Roman" w:hAnsi="Times New Roman" w:cs="Times New Roman"/>
      <w:b/>
      <w:bCs/>
      <w:spacing w:val="0"/>
      <w:sz w:val="27"/>
      <w:szCs w:val="27"/>
    </w:rPr>
  </w:style>
  <w:style w:type="character" w:customStyle="1" w:styleId="21">
    <w:name w:val="Оглавление 2 Знак"/>
    <w:basedOn w:val="a2"/>
    <w:link w:val="22"/>
    <w:uiPriority w:val="99"/>
    <w:locked/>
    <w:rsid w:val="00A06AD5"/>
    <w:rPr>
      <w:rFonts w:ascii="Times New Roman" w:hAnsi="Times New Roman" w:cs="Times New Roman"/>
      <w:b/>
      <w:bCs/>
      <w:spacing w:val="0"/>
      <w:sz w:val="21"/>
      <w:szCs w:val="21"/>
    </w:rPr>
  </w:style>
  <w:style w:type="character" w:customStyle="1" w:styleId="Bodytext3">
    <w:name w:val="Body text (3)_"/>
    <w:basedOn w:val="a2"/>
    <w:link w:val="Bodytext31"/>
    <w:uiPriority w:val="99"/>
    <w:locked/>
    <w:rsid w:val="00A06AD5"/>
    <w:rPr>
      <w:rFonts w:ascii="Times New Roman" w:hAnsi="Times New Roman" w:cs="Times New Roman"/>
      <w:b/>
      <w:bCs/>
      <w:spacing w:val="0"/>
      <w:sz w:val="21"/>
      <w:szCs w:val="21"/>
    </w:rPr>
  </w:style>
  <w:style w:type="character" w:customStyle="1" w:styleId="Bodytext4">
    <w:name w:val="Body text (4)_"/>
    <w:basedOn w:val="a2"/>
    <w:link w:val="Bodytext40"/>
    <w:uiPriority w:val="99"/>
    <w:locked/>
    <w:rsid w:val="00A06AD5"/>
    <w:rPr>
      <w:rFonts w:ascii="Sylfaen" w:hAnsi="Sylfaen" w:cs="Sylfaen"/>
      <w:b/>
      <w:bCs/>
      <w:spacing w:val="0"/>
      <w:sz w:val="20"/>
      <w:szCs w:val="20"/>
    </w:rPr>
  </w:style>
  <w:style w:type="character" w:customStyle="1" w:styleId="Headerorfooter">
    <w:name w:val="Header or footer_"/>
    <w:basedOn w:val="a2"/>
    <w:link w:val="Headerorfooter0"/>
    <w:uiPriority w:val="99"/>
    <w:locked/>
    <w:rsid w:val="00A06AD5"/>
    <w:rPr>
      <w:rFonts w:ascii="Times New Roman" w:hAnsi="Times New Roman" w:cs="Times New Roman"/>
      <w:sz w:val="20"/>
      <w:szCs w:val="20"/>
    </w:rPr>
  </w:style>
  <w:style w:type="character" w:customStyle="1" w:styleId="Headerorfooter10">
    <w:name w:val="Header or footer + 10"/>
    <w:aliases w:val="5 pt"/>
    <w:basedOn w:val="Headerorfooter"/>
    <w:uiPriority w:val="99"/>
    <w:rsid w:val="00A06AD5"/>
    <w:rPr>
      <w:rFonts w:ascii="Times New Roman" w:hAnsi="Times New Roman" w:cs="Times New Roman"/>
      <w:spacing w:val="0"/>
      <w:sz w:val="21"/>
      <w:szCs w:val="21"/>
    </w:rPr>
  </w:style>
  <w:style w:type="character" w:customStyle="1" w:styleId="Heading2">
    <w:name w:val="Heading #2_"/>
    <w:basedOn w:val="a2"/>
    <w:link w:val="Heading20"/>
    <w:uiPriority w:val="99"/>
    <w:locked/>
    <w:rsid w:val="00A06AD5"/>
    <w:rPr>
      <w:rFonts w:ascii="Times New Roman" w:hAnsi="Times New Roman" w:cs="Times New Roman"/>
      <w:b/>
      <w:bCs/>
      <w:i/>
      <w:iCs/>
      <w:spacing w:val="0"/>
      <w:sz w:val="24"/>
      <w:szCs w:val="24"/>
    </w:rPr>
  </w:style>
  <w:style w:type="character" w:customStyle="1" w:styleId="Heading3">
    <w:name w:val="Heading #3_"/>
    <w:basedOn w:val="a2"/>
    <w:link w:val="Heading30"/>
    <w:uiPriority w:val="99"/>
    <w:locked/>
    <w:rsid w:val="00A06AD5"/>
    <w:rPr>
      <w:rFonts w:ascii="Times New Roman" w:hAnsi="Times New Roman" w:cs="Times New Roman"/>
      <w:b/>
      <w:bCs/>
      <w:spacing w:val="0"/>
      <w:sz w:val="21"/>
      <w:szCs w:val="21"/>
    </w:rPr>
  </w:style>
  <w:style w:type="character" w:customStyle="1" w:styleId="Heading310pt">
    <w:name w:val="Heading #3 + 10 pt"/>
    <w:aliases w:val="Italic,Spacing 1 pt,Scaling 80%"/>
    <w:basedOn w:val="Heading3"/>
    <w:uiPriority w:val="99"/>
    <w:rsid w:val="00A06AD5"/>
    <w:rPr>
      <w:rFonts w:ascii="Times New Roman" w:hAnsi="Times New Roman" w:cs="Times New Roman"/>
      <w:b/>
      <w:bCs/>
      <w:i/>
      <w:iCs/>
      <w:spacing w:val="20"/>
      <w:w w:val="80"/>
      <w:sz w:val="20"/>
      <w:szCs w:val="20"/>
    </w:rPr>
  </w:style>
  <w:style w:type="character" w:customStyle="1" w:styleId="51">
    <w:name w:val="Основной текст Знак5"/>
    <w:basedOn w:val="a2"/>
    <w:uiPriority w:val="99"/>
    <w:semiHidden/>
    <w:rsid w:val="00A06AD5"/>
    <w:rPr>
      <w:rFonts w:cs="Arial Unicode MS"/>
      <w:color w:val="000000"/>
    </w:rPr>
  </w:style>
  <w:style w:type="paragraph" w:styleId="a1">
    <w:name w:val="Body Text"/>
    <w:basedOn w:val="a0"/>
    <w:link w:val="a6"/>
    <w:rsid w:val="00A06AD5"/>
    <w:pPr>
      <w:widowControl/>
      <w:shd w:val="clear" w:color="auto" w:fill="FFFFFF"/>
      <w:suppressAutoHyphens w:val="0"/>
      <w:snapToGrid/>
      <w:spacing w:line="250" w:lineRule="exact"/>
      <w:ind w:firstLine="0"/>
      <w:jc w:val="both"/>
    </w:pPr>
    <w:rPr>
      <w:sz w:val="21"/>
      <w:szCs w:val="21"/>
      <w:lang w:eastAsia="ru-RU"/>
    </w:rPr>
  </w:style>
  <w:style w:type="character" w:customStyle="1" w:styleId="a6">
    <w:name w:val="Основной текст Знак"/>
    <w:basedOn w:val="a2"/>
    <w:link w:val="a1"/>
    <w:locked/>
    <w:rsid w:val="00A06AD5"/>
    <w:rPr>
      <w:rFonts w:cs="Arial Unicode MS"/>
      <w:color w:val="000000"/>
    </w:rPr>
  </w:style>
  <w:style w:type="character" w:customStyle="1" w:styleId="41">
    <w:name w:val="Основной текст Знак4"/>
    <w:basedOn w:val="a2"/>
    <w:uiPriority w:val="99"/>
    <w:semiHidden/>
    <w:rsid w:val="00A06AD5"/>
    <w:rPr>
      <w:rFonts w:cs="Arial Unicode MS"/>
      <w:color w:val="000000"/>
    </w:rPr>
  </w:style>
  <w:style w:type="character" w:customStyle="1" w:styleId="31">
    <w:name w:val="Основной текст Знак3"/>
    <w:basedOn w:val="a2"/>
    <w:uiPriority w:val="99"/>
    <w:semiHidden/>
    <w:rsid w:val="00A06AD5"/>
    <w:rPr>
      <w:rFonts w:cs="Arial Unicode MS"/>
      <w:color w:val="000000"/>
    </w:rPr>
  </w:style>
  <w:style w:type="character" w:customStyle="1" w:styleId="23">
    <w:name w:val="Основной текст Знак2"/>
    <w:basedOn w:val="a2"/>
    <w:uiPriority w:val="99"/>
    <w:semiHidden/>
    <w:rsid w:val="00A06AD5"/>
    <w:rPr>
      <w:rFonts w:cs="Arial Unicode MS"/>
      <w:color w:val="000000"/>
    </w:rPr>
  </w:style>
  <w:style w:type="character" w:customStyle="1" w:styleId="BodytextBold">
    <w:name w:val="Body text + Bold"/>
    <w:basedOn w:val="51"/>
    <w:uiPriority w:val="99"/>
    <w:rsid w:val="00A06AD5"/>
    <w:rPr>
      <w:rFonts w:ascii="Times New Roman" w:hAnsi="Times New Roman" w:cs="Times New Roman"/>
      <w:b/>
      <w:bCs/>
      <w:color w:val="000000"/>
      <w:spacing w:val="0"/>
      <w:sz w:val="21"/>
      <w:szCs w:val="21"/>
    </w:rPr>
  </w:style>
  <w:style w:type="character" w:customStyle="1" w:styleId="Bodytext3NotBold">
    <w:name w:val="Body text (3) + Not Bold"/>
    <w:basedOn w:val="Bodytext3"/>
    <w:uiPriority w:val="99"/>
    <w:rsid w:val="00A06AD5"/>
    <w:rPr>
      <w:rFonts w:ascii="Times New Roman" w:hAnsi="Times New Roman" w:cs="Times New Roman"/>
      <w:b/>
      <w:bCs/>
      <w:spacing w:val="0"/>
      <w:sz w:val="21"/>
      <w:szCs w:val="21"/>
    </w:rPr>
  </w:style>
  <w:style w:type="character" w:customStyle="1" w:styleId="Bodytext30">
    <w:name w:val="Body text (3)"/>
    <w:basedOn w:val="Bodytext3"/>
    <w:uiPriority w:val="99"/>
    <w:rsid w:val="00A06AD5"/>
    <w:rPr>
      <w:rFonts w:ascii="Times New Roman" w:hAnsi="Times New Roman" w:cs="Times New Roman"/>
      <w:b/>
      <w:bCs/>
      <w:spacing w:val="0"/>
      <w:sz w:val="21"/>
      <w:szCs w:val="21"/>
      <w:u w:val="single"/>
    </w:rPr>
  </w:style>
  <w:style w:type="paragraph" w:customStyle="1" w:styleId="Bodytext20">
    <w:name w:val="Body text (2)"/>
    <w:basedOn w:val="a0"/>
    <w:link w:val="Bodytext2"/>
    <w:uiPriority w:val="99"/>
    <w:rsid w:val="00A06AD5"/>
    <w:pPr>
      <w:widowControl/>
      <w:shd w:val="clear" w:color="auto" w:fill="FFFFFF"/>
      <w:suppressAutoHyphens w:val="0"/>
      <w:snapToGrid/>
      <w:spacing w:after="300" w:line="240" w:lineRule="atLeast"/>
      <w:ind w:firstLine="0"/>
    </w:pPr>
    <w:rPr>
      <w:sz w:val="23"/>
      <w:szCs w:val="23"/>
      <w:lang w:eastAsia="ru-RU"/>
    </w:rPr>
  </w:style>
  <w:style w:type="paragraph" w:customStyle="1" w:styleId="Heading11">
    <w:name w:val="Heading #1"/>
    <w:basedOn w:val="a0"/>
    <w:link w:val="Heading1"/>
    <w:uiPriority w:val="99"/>
    <w:rsid w:val="00A06AD5"/>
    <w:pPr>
      <w:widowControl/>
      <w:shd w:val="clear" w:color="auto" w:fill="FFFFFF"/>
      <w:suppressAutoHyphens w:val="0"/>
      <w:snapToGrid/>
      <w:spacing w:before="3720" w:after="240" w:line="240" w:lineRule="atLeast"/>
      <w:ind w:firstLine="0"/>
      <w:jc w:val="center"/>
      <w:outlineLvl w:val="0"/>
    </w:pPr>
    <w:rPr>
      <w:b/>
      <w:bCs/>
      <w:sz w:val="51"/>
      <w:szCs w:val="51"/>
      <w:lang w:eastAsia="ru-RU"/>
    </w:rPr>
  </w:style>
  <w:style w:type="paragraph" w:customStyle="1" w:styleId="Heading220">
    <w:name w:val="Heading #2 (2)"/>
    <w:basedOn w:val="a0"/>
    <w:link w:val="Heading22"/>
    <w:uiPriority w:val="99"/>
    <w:rsid w:val="00A06AD5"/>
    <w:pPr>
      <w:widowControl/>
      <w:shd w:val="clear" w:color="auto" w:fill="FFFFFF"/>
      <w:suppressAutoHyphens w:val="0"/>
      <w:snapToGrid/>
      <w:spacing w:after="420" w:line="240" w:lineRule="atLeast"/>
      <w:ind w:firstLine="0"/>
      <w:outlineLvl w:val="1"/>
    </w:pPr>
    <w:rPr>
      <w:b/>
      <w:bCs/>
      <w:sz w:val="27"/>
      <w:szCs w:val="27"/>
      <w:lang w:eastAsia="ru-RU"/>
    </w:rPr>
  </w:style>
  <w:style w:type="paragraph" w:styleId="22">
    <w:name w:val="toc 2"/>
    <w:basedOn w:val="a0"/>
    <w:next w:val="a0"/>
    <w:link w:val="21"/>
    <w:uiPriority w:val="99"/>
    <w:rsid w:val="00A06AD5"/>
    <w:pPr>
      <w:widowControl/>
      <w:shd w:val="clear" w:color="auto" w:fill="FFFFFF"/>
      <w:suppressAutoHyphens w:val="0"/>
      <w:snapToGrid/>
      <w:spacing w:before="420" w:line="317" w:lineRule="exact"/>
      <w:ind w:firstLine="0"/>
      <w:jc w:val="both"/>
    </w:pPr>
    <w:rPr>
      <w:b/>
      <w:bCs/>
      <w:sz w:val="21"/>
      <w:szCs w:val="21"/>
      <w:lang w:eastAsia="ru-RU"/>
    </w:rPr>
  </w:style>
  <w:style w:type="paragraph" w:customStyle="1" w:styleId="Bodytext31">
    <w:name w:val="Body text (3)1"/>
    <w:basedOn w:val="a0"/>
    <w:link w:val="Bodytext3"/>
    <w:uiPriority w:val="99"/>
    <w:rsid w:val="00A06AD5"/>
    <w:pPr>
      <w:widowControl/>
      <w:shd w:val="clear" w:color="auto" w:fill="FFFFFF"/>
      <w:suppressAutoHyphens w:val="0"/>
      <w:snapToGrid/>
      <w:spacing w:line="322" w:lineRule="exact"/>
      <w:ind w:firstLine="0"/>
      <w:jc w:val="both"/>
    </w:pPr>
    <w:rPr>
      <w:b/>
      <w:bCs/>
      <w:sz w:val="21"/>
      <w:szCs w:val="21"/>
      <w:lang w:eastAsia="ru-RU"/>
    </w:rPr>
  </w:style>
  <w:style w:type="paragraph" w:customStyle="1" w:styleId="Bodytext40">
    <w:name w:val="Body text (4)"/>
    <w:basedOn w:val="a0"/>
    <w:link w:val="Bodytext4"/>
    <w:uiPriority w:val="99"/>
    <w:rsid w:val="00A06AD5"/>
    <w:pPr>
      <w:widowControl/>
      <w:shd w:val="clear" w:color="auto" w:fill="FFFFFF"/>
      <w:suppressAutoHyphens w:val="0"/>
      <w:snapToGrid/>
      <w:spacing w:after="660" w:line="240" w:lineRule="atLeast"/>
      <w:ind w:firstLine="0"/>
    </w:pPr>
    <w:rPr>
      <w:rFonts w:ascii="Sylfaen" w:hAnsi="Sylfaen" w:cs="Sylfaen"/>
      <w:b/>
      <w:bCs/>
      <w:lang w:eastAsia="ru-RU"/>
    </w:rPr>
  </w:style>
  <w:style w:type="paragraph" w:customStyle="1" w:styleId="Headerorfooter0">
    <w:name w:val="Header or footer"/>
    <w:basedOn w:val="a0"/>
    <w:link w:val="Headerorfooter"/>
    <w:uiPriority w:val="99"/>
    <w:rsid w:val="00A06AD5"/>
    <w:pPr>
      <w:widowControl/>
      <w:shd w:val="clear" w:color="auto" w:fill="FFFFFF"/>
      <w:suppressAutoHyphens w:val="0"/>
      <w:snapToGrid/>
      <w:ind w:firstLine="0"/>
    </w:pPr>
    <w:rPr>
      <w:lang w:eastAsia="ru-RU"/>
    </w:rPr>
  </w:style>
  <w:style w:type="paragraph" w:customStyle="1" w:styleId="Heading20">
    <w:name w:val="Heading #2"/>
    <w:basedOn w:val="a0"/>
    <w:link w:val="Heading2"/>
    <w:uiPriority w:val="99"/>
    <w:rsid w:val="00A06AD5"/>
    <w:pPr>
      <w:widowControl/>
      <w:shd w:val="clear" w:color="auto" w:fill="FFFFFF"/>
      <w:suppressAutoHyphens w:val="0"/>
      <w:snapToGrid/>
      <w:spacing w:before="660" w:after="180" w:line="240" w:lineRule="atLeast"/>
      <w:ind w:firstLine="0"/>
      <w:outlineLvl w:val="1"/>
    </w:pPr>
    <w:rPr>
      <w:b/>
      <w:bCs/>
      <w:i/>
      <w:iCs/>
      <w:sz w:val="24"/>
      <w:szCs w:val="24"/>
      <w:lang w:eastAsia="ru-RU"/>
    </w:rPr>
  </w:style>
  <w:style w:type="paragraph" w:customStyle="1" w:styleId="Heading30">
    <w:name w:val="Heading #3"/>
    <w:basedOn w:val="a0"/>
    <w:link w:val="Heading3"/>
    <w:uiPriority w:val="99"/>
    <w:rsid w:val="00A06AD5"/>
    <w:pPr>
      <w:widowControl/>
      <w:shd w:val="clear" w:color="auto" w:fill="FFFFFF"/>
      <w:suppressAutoHyphens w:val="0"/>
      <w:snapToGrid/>
      <w:spacing w:before="180" w:line="250" w:lineRule="exact"/>
      <w:ind w:firstLine="560"/>
      <w:jc w:val="both"/>
      <w:outlineLvl w:val="2"/>
    </w:pPr>
    <w:rPr>
      <w:b/>
      <w:bCs/>
      <w:sz w:val="21"/>
      <w:szCs w:val="21"/>
      <w:lang w:eastAsia="ru-RU"/>
    </w:rPr>
  </w:style>
  <w:style w:type="paragraph" w:styleId="a7">
    <w:name w:val="Body Text Indent"/>
    <w:basedOn w:val="a0"/>
    <w:link w:val="a8"/>
    <w:rsid w:val="00F76033"/>
    <w:pPr>
      <w:widowControl/>
      <w:suppressAutoHyphens w:val="0"/>
      <w:snapToGrid/>
      <w:spacing w:after="120"/>
      <w:ind w:left="283" w:firstLine="0"/>
    </w:pPr>
    <w:rPr>
      <w:rFonts w:ascii="Arial Unicode MS" w:eastAsia="Times New Roman" w:cs="Arial Unicode MS"/>
      <w:color w:val="000000"/>
      <w:sz w:val="24"/>
      <w:szCs w:val="24"/>
      <w:lang w:eastAsia="ru-RU"/>
    </w:rPr>
  </w:style>
  <w:style w:type="character" w:customStyle="1" w:styleId="a8">
    <w:name w:val="Основной текст с отступом Знак"/>
    <w:basedOn w:val="a2"/>
    <w:link w:val="a7"/>
    <w:uiPriority w:val="99"/>
    <w:semiHidden/>
    <w:locked/>
    <w:rsid w:val="00F76033"/>
    <w:rPr>
      <w:rFonts w:cs="Arial Unicode MS"/>
      <w:color w:val="000000"/>
    </w:rPr>
  </w:style>
  <w:style w:type="paragraph" w:styleId="a9">
    <w:name w:val="List Paragraph"/>
    <w:basedOn w:val="a0"/>
    <w:uiPriority w:val="34"/>
    <w:qFormat/>
    <w:rsid w:val="00962787"/>
    <w:pPr>
      <w:widowControl/>
      <w:suppressAutoHyphens w:val="0"/>
      <w:snapToGrid/>
      <w:ind w:left="708" w:firstLine="0"/>
    </w:pPr>
    <w:rPr>
      <w:rFonts w:ascii="Arial Unicode MS" w:eastAsia="Times New Roman" w:cs="Arial Unicode MS"/>
      <w:color w:val="000000"/>
      <w:sz w:val="24"/>
      <w:szCs w:val="24"/>
      <w:lang w:eastAsia="ru-RU"/>
    </w:rPr>
  </w:style>
  <w:style w:type="paragraph" w:styleId="aa">
    <w:name w:val="Normal (Web)"/>
    <w:aliases w:val="Обычный (Web), Знак2"/>
    <w:basedOn w:val="a0"/>
    <w:uiPriority w:val="99"/>
    <w:rsid w:val="00DD7316"/>
    <w:pPr>
      <w:widowControl/>
      <w:snapToGrid/>
      <w:spacing w:before="280" w:after="280"/>
      <w:ind w:firstLine="0"/>
    </w:pPr>
    <w:rPr>
      <w:sz w:val="24"/>
      <w:szCs w:val="24"/>
    </w:rPr>
  </w:style>
  <w:style w:type="paragraph" w:customStyle="1" w:styleId="ConsPlusNormal">
    <w:name w:val="ConsPlusNormal"/>
    <w:link w:val="ConsPlusNormal0"/>
    <w:rsid w:val="00900DF6"/>
    <w:pPr>
      <w:widowControl w:val="0"/>
      <w:suppressAutoHyphens/>
      <w:autoSpaceDE w:val="0"/>
      <w:ind w:firstLine="720"/>
    </w:pPr>
    <w:rPr>
      <w:rFonts w:ascii="Arial" w:hAnsi="Arial" w:cs="Arial"/>
      <w:lang w:eastAsia="ar-SA"/>
    </w:rPr>
  </w:style>
  <w:style w:type="character" w:customStyle="1" w:styleId="12">
    <w:name w:val="Основной текст Знак1"/>
    <w:basedOn w:val="a2"/>
    <w:uiPriority w:val="99"/>
    <w:semiHidden/>
    <w:locked/>
    <w:rsid w:val="004348E6"/>
    <w:rPr>
      <w:rFonts w:cs="Arial Unicode MS"/>
      <w:color w:val="000000"/>
    </w:rPr>
  </w:style>
  <w:style w:type="paragraph" w:styleId="24">
    <w:name w:val="Body Text Indent 2"/>
    <w:basedOn w:val="a0"/>
    <w:link w:val="25"/>
    <w:uiPriority w:val="99"/>
    <w:rsid w:val="00D80F02"/>
    <w:pPr>
      <w:widowControl/>
      <w:suppressAutoHyphens w:val="0"/>
      <w:snapToGrid/>
      <w:spacing w:after="120" w:line="480" w:lineRule="auto"/>
      <w:ind w:left="283" w:firstLine="0"/>
    </w:pPr>
    <w:rPr>
      <w:rFonts w:ascii="Arial Unicode MS" w:eastAsia="Times New Roman" w:cs="Arial Unicode MS"/>
      <w:color w:val="000000"/>
      <w:sz w:val="24"/>
      <w:szCs w:val="24"/>
      <w:lang w:eastAsia="ru-RU"/>
    </w:rPr>
  </w:style>
  <w:style w:type="character" w:customStyle="1" w:styleId="25">
    <w:name w:val="Основной текст с отступом 2 Знак"/>
    <w:basedOn w:val="a2"/>
    <w:link w:val="24"/>
    <w:uiPriority w:val="99"/>
    <w:semiHidden/>
    <w:locked/>
    <w:rsid w:val="00A06AD5"/>
    <w:rPr>
      <w:rFonts w:eastAsia="Times New Roman" w:hAnsi="Times New Roman" w:cs="Arial Unicode MS"/>
      <w:color w:val="000000"/>
      <w:sz w:val="24"/>
      <w:szCs w:val="24"/>
    </w:rPr>
  </w:style>
  <w:style w:type="paragraph" w:customStyle="1" w:styleId="ab">
    <w:name w:val="Текстовка"/>
    <w:basedOn w:val="a0"/>
    <w:uiPriority w:val="99"/>
    <w:rsid w:val="00D80F02"/>
    <w:pPr>
      <w:widowControl/>
      <w:snapToGrid/>
      <w:ind w:firstLine="567"/>
      <w:jc w:val="both"/>
    </w:pPr>
    <w:rPr>
      <w:rFonts w:ascii="Arial" w:hAnsi="Arial"/>
      <w:sz w:val="18"/>
    </w:rPr>
  </w:style>
  <w:style w:type="paragraph" w:styleId="32">
    <w:name w:val="Body Text Indent 3"/>
    <w:basedOn w:val="a0"/>
    <w:link w:val="33"/>
    <w:uiPriority w:val="99"/>
    <w:rsid w:val="00D80F02"/>
    <w:pPr>
      <w:widowControl/>
      <w:snapToGrid/>
      <w:spacing w:after="120"/>
      <w:ind w:left="283" w:firstLine="0"/>
    </w:pPr>
    <w:rPr>
      <w:sz w:val="16"/>
      <w:szCs w:val="16"/>
    </w:rPr>
  </w:style>
  <w:style w:type="character" w:customStyle="1" w:styleId="33">
    <w:name w:val="Основной текст с отступом 3 Знак"/>
    <w:basedOn w:val="a2"/>
    <w:link w:val="32"/>
    <w:uiPriority w:val="99"/>
    <w:semiHidden/>
    <w:locked/>
    <w:rsid w:val="00A06AD5"/>
    <w:rPr>
      <w:rFonts w:ascii="Times New Roman" w:hAnsi="Times New Roman" w:cs="Times New Roman"/>
      <w:sz w:val="16"/>
      <w:szCs w:val="16"/>
      <w:lang w:eastAsia="ar-SA" w:bidi="ar-SA"/>
    </w:rPr>
  </w:style>
  <w:style w:type="paragraph" w:styleId="ac">
    <w:name w:val="header"/>
    <w:basedOn w:val="a0"/>
    <w:link w:val="ad"/>
    <w:uiPriority w:val="99"/>
    <w:rsid w:val="008F4010"/>
    <w:pPr>
      <w:tabs>
        <w:tab w:val="center" w:pos="4677"/>
        <w:tab w:val="right" w:pos="9355"/>
      </w:tabs>
    </w:pPr>
  </w:style>
  <w:style w:type="character" w:customStyle="1" w:styleId="ad">
    <w:name w:val="Верхний колонтитул Знак"/>
    <w:basedOn w:val="a2"/>
    <w:link w:val="ac"/>
    <w:uiPriority w:val="99"/>
    <w:locked/>
    <w:rsid w:val="00A06AD5"/>
    <w:rPr>
      <w:rFonts w:ascii="Times New Roman" w:hAnsi="Times New Roman" w:cs="Times New Roman"/>
      <w:sz w:val="20"/>
      <w:szCs w:val="20"/>
      <w:lang w:eastAsia="ar-SA" w:bidi="ar-SA"/>
    </w:rPr>
  </w:style>
  <w:style w:type="paragraph" w:styleId="ae">
    <w:name w:val="footer"/>
    <w:basedOn w:val="a0"/>
    <w:link w:val="af"/>
    <w:uiPriority w:val="99"/>
    <w:rsid w:val="008F4010"/>
    <w:pPr>
      <w:tabs>
        <w:tab w:val="center" w:pos="4677"/>
        <w:tab w:val="right" w:pos="9355"/>
      </w:tabs>
    </w:pPr>
  </w:style>
  <w:style w:type="character" w:customStyle="1" w:styleId="af">
    <w:name w:val="Нижний колонтитул Знак"/>
    <w:basedOn w:val="a2"/>
    <w:link w:val="ae"/>
    <w:uiPriority w:val="99"/>
    <w:locked/>
    <w:rsid w:val="00A06AD5"/>
    <w:rPr>
      <w:rFonts w:ascii="Times New Roman" w:hAnsi="Times New Roman" w:cs="Times New Roman"/>
      <w:sz w:val="20"/>
      <w:szCs w:val="20"/>
      <w:lang w:eastAsia="ar-SA" w:bidi="ar-SA"/>
    </w:rPr>
  </w:style>
  <w:style w:type="character" w:styleId="af0">
    <w:name w:val="page number"/>
    <w:basedOn w:val="a2"/>
    <w:rsid w:val="008F4010"/>
    <w:rPr>
      <w:rFonts w:cs="Times New Roman"/>
    </w:rPr>
  </w:style>
  <w:style w:type="paragraph" w:styleId="af1">
    <w:name w:val="Balloon Text"/>
    <w:basedOn w:val="a0"/>
    <w:link w:val="af2"/>
    <w:uiPriority w:val="99"/>
    <w:rsid w:val="0045468B"/>
    <w:rPr>
      <w:rFonts w:ascii="Tahoma" w:hAnsi="Tahoma" w:cs="Tahoma"/>
      <w:sz w:val="16"/>
      <w:szCs w:val="16"/>
    </w:rPr>
  </w:style>
  <w:style w:type="character" w:customStyle="1" w:styleId="af2">
    <w:name w:val="Текст выноски Знак"/>
    <w:basedOn w:val="a2"/>
    <w:link w:val="af1"/>
    <w:uiPriority w:val="99"/>
    <w:semiHidden/>
    <w:locked/>
    <w:rsid w:val="00A06AD5"/>
    <w:rPr>
      <w:rFonts w:ascii="Tahoma" w:hAnsi="Tahoma" w:cs="Tahoma"/>
      <w:sz w:val="16"/>
      <w:szCs w:val="16"/>
      <w:lang w:eastAsia="ar-SA" w:bidi="ar-SA"/>
    </w:rPr>
  </w:style>
  <w:style w:type="paragraph" w:customStyle="1" w:styleId="af3">
    <w:name w:val="Стиль"/>
    <w:uiPriority w:val="99"/>
    <w:rsid w:val="007340AD"/>
    <w:pPr>
      <w:suppressAutoHyphens/>
    </w:pPr>
    <w:rPr>
      <w:rFonts w:ascii="Roman PS" w:hAnsi="Roman PS"/>
      <w:lang w:eastAsia="ar-SA"/>
    </w:rPr>
  </w:style>
  <w:style w:type="table" w:styleId="af4">
    <w:name w:val="Table Grid"/>
    <w:basedOn w:val="a3"/>
    <w:uiPriority w:val="99"/>
    <w:locked/>
    <w:rsid w:val="00313958"/>
    <w:pPr>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45">
    <w:name w:val="xl45"/>
    <w:basedOn w:val="a0"/>
    <w:uiPriority w:val="99"/>
    <w:rsid w:val="00BE4D8B"/>
    <w:pPr>
      <w:widowControl/>
      <w:tabs>
        <w:tab w:val="num" w:pos="612"/>
      </w:tabs>
      <w:snapToGrid/>
      <w:spacing w:before="280" w:after="280"/>
      <w:ind w:left="-540" w:firstLine="0"/>
      <w:jc w:val="center"/>
    </w:pPr>
    <w:rPr>
      <w:b/>
      <w:bCs/>
      <w:sz w:val="24"/>
      <w:szCs w:val="24"/>
    </w:rPr>
  </w:style>
  <w:style w:type="paragraph" w:styleId="af5">
    <w:name w:val="footnote text"/>
    <w:basedOn w:val="a0"/>
    <w:link w:val="af6"/>
    <w:uiPriority w:val="99"/>
    <w:rsid w:val="002A6ACB"/>
    <w:pPr>
      <w:widowControl/>
      <w:snapToGrid/>
      <w:spacing w:after="60"/>
      <w:ind w:firstLine="0"/>
      <w:jc w:val="both"/>
    </w:pPr>
    <w:rPr>
      <w:kern w:val="1"/>
      <w:sz w:val="24"/>
    </w:rPr>
  </w:style>
  <w:style w:type="character" w:customStyle="1" w:styleId="af6">
    <w:name w:val="Текст сноски Знак"/>
    <w:basedOn w:val="a2"/>
    <w:link w:val="af5"/>
    <w:uiPriority w:val="99"/>
    <w:semiHidden/>
    <w:locked/>
    <w:rsid w:val="002A6ACB"/>
    <w:rPr>
      <w:rFonts w:ascii="Times New Roman" w:hAnsi="Times New Roman" w:cs="Times New Roman"/>
      <w:sz w:val="20"/>
      <w:szCs w:val="20"/>
      <w:lang w:eastAsia="ar-SA" w:bidi="ar-SA"/>
    </w:rPr>
  </w:style>
  <w:style w:type="character" w:customStyle="1" w:styleId="13">
    <w:name w:val="Знак сноски1"/>
    <w:uiPriority w:val="99"/>
    <w:rsid w:val="002A6ACB"/>
    <w:rPr>
      <w:vertAlign w:val="superscript"/>
    </w:rPr>
  </w:style>
  <w:style w:type="character" w:customStyle="1" w:styleId="af7">
    <w:name w:val="Символ сноски"/>
    <w:uiPriority w:val="99"/>
    <w:rsid w:val="002A6ACB"/>
  </w:style>
  <w:style w:type="paragraph" w:customStyle="1" w:styleId="14">
    <w:name w:val="Текст сноски1"/>
    <w:basedOn w:val="a0"/>
    <w:uiPriority w:val="99"/>
    <w:rsid w:val="002A6ACB"/>
    <w:pPr>
      <w:widowControl/>
      <w:snapToGrid/>
      <w:spacing w:after="60"/>
      <w:ind w:firstLine="0"/>
      <w:jc w:val="both"/>
    </w:pPr>
    <w:rPr>
      <w:kern w:val="1"/>
      <w:sz w:val="24"/>
    </w:rPr>
  </w:style>
  <w:style w:type="character" w:styleId="af8">
    <w:name w:val="footnote reference"/>
    <w:basedOn w:val="a2"/>
    <w:uiPriority w:val="99"/>
    <w:rsid w:val="002A6ACB"/>
    <w:rPr>
      <w:rFonts w:cs="Times New Roman"/>
      <w:vertAlign w:val="superscript"/>
    </w:rPr>
  </w:style>
  <w:style w:type="table" w:customStyle="1" w:styleId="15">
    <w:name w:val="Сетка таблицы1"/>
    <w:uiPriority w:val="99"/>
    <w:rsid w:val="00372E14"/>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Title"/>
    <w:basedOn w:val="a0"/>
    <w:link w:val="afa"/>
    <w:qFormat/>
    <w:locked/>
    <w:rsid w:val="00B1503B"/>
    <w:pPr>
      <w:widowControl/>
      <w:suppressAutoHyphens w:val="0"/>
      <w:autoSpaceDE w:val="0"/>
      <w:autoSpaceDN w:val="0"/>
      <w:snapToGrid/>
      <w:ind w:firstLine="0"/>
      <w:jc w:val="center"/>
    </w:pPr>
    <w:rPr>
      <w:b/>
      <w:sz w:val="28"/>
      <w:lang w:eastAsia="ru-RU"/>
    </w:rPr>
  </w:style>
  <w:style w:type="character" w:customStyle="1" w:styleId="afa">
    <w:name w:val="Название Знак"/>
    <w:basedOn w:val="a2"/>
    <w:link w:val="af9"/>
    <w:rsid w:val="00A06AD5"/>
    <w:rPr>
      <w:rFonts w:ascii="Cambria" w:eastAsia="Times New Roman" w:hAnsi="Cambria" w:cs="Times New Roman"/>
      <w:b/>
      <w:bCs/>
      <w:kern w:val="28"/>
      <w:sz w:val="32"/>
      <w:szCs w:val="32"/>
      <w:lang w:eastAsia="ar-SA"/>
    </w:rPr>
  </w:style>
  <w:style w:type="paragraph" w:styleId="26">
    <w:name w:val="Body Text 2"/>
    <w:basedOn w:val="a0"/>
    <w:link w:val="27"/>
    <w:uiPriority w:val="99"/>
    <w:rsid w:val="00B1503B"/>
    <w:pPr>
      <w:widowControl/>
      <w:suppressAutoHyphens w:val="0"/>
      <w:snapToGrid/>
      <w:spacing w:after="120" w:line="480" w:lineRule="auto"/>
      <w:ind w:firstLine="0"/>
    </w:pPr>
    <w:rPr>
      <w:lang w:eastAsia="ru-RU"/>
    </w:rPr>
  </w:style>
  <w:style w:type="character" w:customStyle="1" w:styleId="27">
    <w:name w:val="Основной текст 2 Знак"/>
    <w:basedOn w:val="a2"/>
    <w:link w:val="26"/>
    <w:uiPriority w:val="99"/>
    <w:semiHidden/>
    <w:rsid w:val="00A06AD5"/>
    <w:rPr>
      <w:rFonts w:ascii="Times New Roman" w:hAnsi="Times New Roman"/>
      <w:sz w:val="20"/>
      <w:szCs w:val="20"/>
      <w:lang w:eastAsia="ar-SA"/>
    </w:rPr>
  </w:style>
  <w:style w:type="paragraph" w:customStyle="1" w:styleId="indent2">
    <w:name w:val="indent2"/>
    <w:basedOn w:val="a0"/>
    <w:uiPriority w:val="99"/>
    <w:rsid w:val="00C315C9"/>
    <w:pPr>
      <w:widowControl/>
      <w:suppressAutoHyphens w:val="0"/>
      <w:snapToGrid/>
      <w:spacing w:before="48"/>
      <w:ind w:left="1886" w:hanging="763"/>
    </w:pPr>
    <w:rPr>
      <w:rFonts w:ascii="Arial" w:eastAsia="Times New Roman" w:hAnsi="Arial" w:cs="Arial"/>
      <w:sz w:val="22"/>
      <w:szCs w:val="22"/>
      <w:lang w:val="en-GB" w:eastAsia="en-US"/>
    </w:rPr>
  </w:style>
  <w:style w:type="paragraph" w:customStyle="1" w:styleId="Iauiue">
    <w:name w:val="Iau?iue"/>
    <w:rsid w:val="00C315C9"/>
    <w:rPr>
      <w:rFonts w:ascii="Times New Roman" w:eastAsia="Times New Roman" w:hAnsi="Times New Roman"/>
      <w:color w:val="000000"/>
      <w:sz w:val="24"/>
    </w:rPr>
  </w:style>
  <w:style w:type="character" w:customStyle="1" w:styleId="60">
    <w:name w:val="Заголовок 6 Знак"/>
    <w:basedOn w:val="a2"/>
    <w:link w:val="6"/>
    <w:semiHidden/>
    <w:rsid w:val="008A2868"/>
    <w:rPr>
      <w:rFonts w:ascii="Calibri" w:eastAsia="Times New Roman" w:hAnsi="Calibri" w:cs="Times New Roman"/>
      <w:b/>
      <w:bCs/>
      <w:sz w:val="22"/>
      <w:szCs w:val="22"/>
      <w:lang w:eastAsia="ar-SA"/>
    </w:rPr>
  </w:style>
  <w:style w:type="paragraph" w:styleId="34">
    <w:name w:val="Body Text 3"/>
    <w:basedOn w:val="a0"/>
    <w:link w:val="35"/>
    <w:uiPriority w:val="99"/>
    <w:semiHidden/>
    <w:unhideWhenUsed/>
    <w:rsid w:val="008A2868"/>
    <w:pPr>
      <w:spacing w:after="120"/>
    </w:pPr>
    <w:rPr>
      <w:sz w:val="16"/>
      <w:szCs w:val="16"/>
    </w:rPr>
  </w:style>
  <w:style w:type="character" w:customStyle="1" w:styleId="35">
    <w:name w:val="Основной текст 3 Знак"/>
    <w:basedOn w:val="a2"/>
    <w:link w:val="34"/>
    <w:uiPriority w:val="99"/>
    <w:semiHidden/>
    <w:rsid w:val="008A2868"/>
    <w:rPr>
      <w:rFonts w:ascii="Times New Roman" w:hAnsi="Times New Roman"/>
      <w:sz w:val="16"/>
      <w:szCs w:val="16"/>
      <w:lang w:eastAsia="ar-SA"/>
    </w:rPr>
  </w:style>
  <w:style w:type="paragraph" w:styleId="afb">
    <w:name w:val="Block Text"/>
    <w:basedOn w:val="a0"/>
    <w:rsid w:val="008A2868"/>
    <w:pPr>
      <w:widowControl/>
      <w:suppressAutoHyphens w:val="0"/>
      <w:snapToGrid/>
      <w:spacing w:after="120"/>
      <w:ind w:left="1440" w:right="1440" w:firstLine="0"/>
    </w:pPr>
    <w:rPr>
      <w:rFonts w:ascii="Arial" w:eastAsia="Times New Roman" w:hAnsi="Arial"/>
      <w:lang w:eastAsia="en-US"/>
    </w:rPr>
  </w:style>
  <w:style w:type="paragraph" w:customStyle="1" w:styleId="Nonformat">
    <w:name w:val="Nonformat"/>
    <w:basedOn w:val="a0"/>
    <w:rsid w:val="008A2868"/>
    <w:pPr>
      <w:suppressAutoHyphens w:val="0"/>
      <w:ind w:firstLine="0"/>
    </w:pPr>
    <w:rPr>
      <w:rFonts w:ascii="Consultant" w:eastAsia="Times New Roman" w:hAnsi="Consultant"/>
      <w:lang w:val="en-GB" w:eastAsia="en-US"/>
    </w:rPr>
  </w:style>
  <w:style w:type="paragraph" w:customStyle="1" w:styleId="16">
    <w:name w:val="Обычный1"/>
    <w:rsid w:val="008A2868"/>
    <w:pPr>
      <w:jc w:val="both"/>
    </w:pPr>
    <w:rPr>
      <w:rFonts w:ascii="Times New Roman" w:eastAsia="Times New Roman" w:hAnsi="Times New Roman"/>
      <w:sz w:val="24"/>
    </w:rPr>
  </w:style>
  <w:style w:type="paragraph" w:customStyle="1" w:styleId="afc">
    <w:name w:val="Îáû÷íûé"/>
    <w:rsid w:val="008A2868"/>
    <w:rPr>
      <w:rFonts w:ascii="Times New Roman" w:eastAsia="Times New Roman" w:hAnsi="Times New Roman"/>
    </w:rPr>
  </w:style>
  <w:style w:type="paragraph" w:styleId="afd">
    <w:name w:val="List Bullet"/>
    <w:basedOn w:val="afe"/>
    <w:rsid w:val="008A2868"/>
    <w:pPr>
      <w:widowControl/>
      <w:suppressAutoHyphens w:val="0"/>
      <w:snapToGrid/>
      <w:spacing w:after="160"/>
      <w:ind w:left="720" w:hanging="360"/>
      <w:contextualSpacing w:val="0"/>
      <w:jc w:val="both"/>
    </w:pPr>
    <w:rPr>
      <w:rFonts w:ascii="Arial" w:eastAsia="Times New Roman" w:hAnsi="Arial"/>
      <w:lang w:eastAsia="en-US"/>
    </w:rPr>
  </w:style>
  <w:style w:type="paragraph" w:styleId="aff">
    <w:name w:val="Plain Text"/>
    <w:basedOn w:val="a0"/>
    <w:link w:val="aff0"/>
    <w:rsid w:val="008A2868"/>
    <w:pPr>
      <w:widowControl/>
      <w:suppressAutoHyphens w:val="0"/>
      <w:snapToGrid/>
      <w:ind w:firstLine="0"/>
    </w:pPr>
    <w:rPr>
      <w:rFonts w:ascii="Courier New" w:eastAsia="Times New Roman" w:hAnsi="Courier New"/>
      <w:lang w:eastAsia="en-US"/>
    </w:rPr>
  </w:style>
  <w:style w:type="character" w:customStyle="1" w:styleId="aff0">
    <w:name w:val="Текст Знак"/>
    <w:basedOn w:val="a2"/>
    <w:link w:val="aff"/>
    <w:rsid w:val="008A2868"/>
    <w:rPr>
      <w:rFonts w:ascii="Courier New" w:eastAsia="Times New Roman" w:hAnsi="Courier New"/>
      <w:lang w:eastAsia="en-US"/>
    </w:rPr>
  </w:style>
  <w:style w:type="paragraph" w:styleId="afe">
    <w:name w:val="List"/>
    <w:basedOn w:val="a0"/>
    <w:unhideWhenUsed/>
    <w:rsid w:val="008A2868"/>
    <w:pPr>
      <w:ind w:left="283" w:hanging="283"/>
      <w:contextualSpacing/>
    </w:pPr>
  </w:style>
  <w:style w:type="character" w:customStyle="1" w:styleId="FontStyle69">
    <w:name w:val="Font Style69"/>
    <w:uiPriority w:val="99"/>
    <w:rsid w:val="00393EE4"/>
    <w:rPr>
      <w:rFonts w:ascii="Times New Roman" w:hAnsi="Times New Roman"/>
      <w:sz w:val="22"/>
    </w:rPr>
  </w:style>
  <w:style w:type="paragraph" w:customStyle="1" w:styleId="Style30">
    <w:name w:val="Style30"/>
    <w:basedOn w:val="a0"/>
    <w:uiPriority w:val="99"/>
    <w:rsid w:val="00393EE4"/>
    <w:pPr>
      <w:suppressAutoHyphens w:val="0"/>
      <w:autoSpaceDE w:val="0"/>
      <w:autoSpaceDN w:val="0"/>
      <w:adjustRightInd w:val="0"/>
      <w:snapToGrid/>
      <w:ind w:firstLine="0"/>
    </w:pPr>
    <w:rPr>
      <w:rFonts w:eastAsia="Times New Roman"/>
      <w:sz w:val="24"/>
      <w:szCs w:val="24"/>
      <w:lang w:eastAsia="ru-RU"/>
    </w:rPr>
  </w:style>
  <w:style w:type="paragraph" w:customStyle="1" w:styleId="aff1">
    <w:name w:val="Îñíîâí"/>
    <w:basedOn w:val="a0"/>
    <w:rsid w:val="00E071A0"/>
    <w:pPr>
      <w:suppressAutoHyphens w:val="0"/>
      <w:snapToGrid/>
      <w:ind w:firstLine="0"/>
      <w:jc w:val="both"/>
    </w:pPr>
    <w:rPr>
      <w:rFonts w:ascii="Arial" w:eastAsia="Times New Roman" w:hAnsi="Arial" w:cs="Arial"/>
      <w:sz w:val="22"/>
      <w:lang w:eastAsia="ru-RU"/>
    </w:rPr>
  </w:style>
  <w:style w:type="paragraph" w:customStyle="1" w:styleId="28">
    <w:name w:val="Знак Знак2 Знак Знак Знак Знак Знак Знак Знак Знак"/>
    <w:basedOn w:val="a0"/>
    <w:next w:val="2"/>
    <w:autoRedefine/>
    <w:rsid w:val="00DC681A"/>
    <w:pPr>
      <w:widowControl/>
      <w:suppressAutoHyphens w:val="0"/>
      <w:snapToGrid/>
      <w:spacing w:after="160" w:line="240" w:lineRule="exact"/>
      <w:ind w:firstLine="0"/>
    </w:pPr>
    <w:rPr>
      <w:rFonts w:ascii="Calibri" w:eastAsia="Times New Roman" w:hAnsi="Calibri" w:cs="Calibri"/>
      <w:sz w:val="24"/>
      <w:szCs w:val="24"/>
      <w:lang w:val="en-US" w:eastAsia="en-US"/>
    </w:rPr>
  </w:style>
  <w:style w:type="paragraph" w:customStyle="1" w:styleId="17">
    <w:name w:val="Абзац списка1"/>
    <w:basedOn w:val="a0"/>
    <w:rsid w:val="00DC681A"/>
    <w:pPr>
      <w:widowControl/>
      <w:suppressAutoHyphens w:val="0"/>
      <w:snapToGrid/>
      <w:ind w:left="720" w:firstLine="0"/>
      <w:contextualSpacing/>
    </w:pPr>
    <w:rPr>
      <w:rFonts w:eastAsia="Calibri"/>
      <w:lang w:eastAsia="ru-RU"/>
    </w:rPr>
  </w:style>
  <w:style w:type="table" w:styleId="-2">
    <w:name w:val="Table Web 2"/>
    <w:basedOn w:val="a3"/>
    <w:rsid w:val="002D7C58"/>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40">
    <w:name w:val="Заголовок 4 Знак"/>
    <w:basedOn w:val="a2"/>
    <w:link w:val="4"/>
    <w:rsid w:val="00D52E1F"/>
    <w:rPr>
      <w:rFonts w:asciiTheme="majorHAnsi" w:eastAsiaTheme="majorEastAsia" w:hAnsiTheme="majorHAnsi" w:cstheme="majorBidi"/>
      <w:b/>
      <w:bCs/>
      <w:i/>
      <w:iCs/>
      <w:color w:val="4F81BD" w:themeColor="accent1"/>
      <w:lang w:eastAsia="ar-SA"/>
    </w:rPr>
  </w:style>
  <w:style w:type="paragraph" w:styleId="aff2">
    <w:name w:val="No Spacing"/>
    <w:link w:val="aff3"/>
    <w:uiPriority w:val="1"/>
    <w:qFormat/>
    <w:rsid w:val="00D52E1F"/>
    <w:rPr>
      <w:rFonts w:ascii="Calibri" w:eastAsia="Calibri" w:hAnsi="Calibri"/>
      <w:sz w:val="22"/>
      <w:szCs w:val="22"/>
      <w:lang w:eastAsia="en-US"/>
    </w:rPr>
  </w:style>
  <w:style w:type="character" w:customStyle="1" w:styleId="aff3">
    <w:name w:val="Без интервала Знак"/>
    <w:basedOn w:val="a2"/>
    <w:link w:val="aff2"/>
    <w:locked/>
    <w:rsid w:val="00D52E1F"/>
    <w:rPr>
      <w:rFonts w:ascii="Calibri" w:eastAsia="Calibri" w:hAnsi="Calibri"/>
      <w:sz w:val="22"/>
      <w:szCs w:val="22"/>
      <w:lang w:eastAsia="en-US"/>
    </w:rPr>
  </w:style>
  <w:style w:type="character" w:customStyle="1" w:styleId="ConsPlusNormal0">
    <w:name w:val="ConsPlusNormal Знак"/>
    <w:link w:val="ConsPlusNormal"/>
    <w:locked/>
    <w:rsid w:val="00056937"/>
    <w:rPr>
      <w:rFonts w:ascii="Arial" w:hAnsi="Arial" w:cs="Arial"/>
      <w:lang w:eastAsia="ar-SA"/>
    </w:rPr>
  </w:style>
  <w:style w:type="paragraph" w:styleId="a">
    <w:name w:val="List Number"/>
    <w:basedOn w:val="a0"/>
    <w:uiPriority w:val="99"/>
    <w:semiHidden/>
    <w:unhideWhenUsed/>
    <w:rsid w:val="001238B6"/>
    <w:pPr>
      <w:numPr>
        <w:numId w:val="1"/>
      </w:numPr>
      <w:contextualSpacing/>
    </w:pPr>
  </w:style>
  <w:style w:type="numbering" w:customStyle="1" w:styleId="WWNum1">
    <w:name w:val="WWNum1"/>
    <w:basedOn w:val="a4"/>
    <w:rsid w:val="00E4765F"/>
    <w:pPr>
      <w:numPr>
        <w:numId w:val="2"/>
      </w:numPr>
    </w:pPr>
  </w:style>
  <w:style w:type="table" w:customStyle="1" w:styleId="29">
    <w:name w:val="Сетка таблицы2"/>
    <w:basedOn w:val="a3"/>
    <w:next w:val="af4"/>
    <w:uiPriority w:val="59"/>
    <w:rsid w:val="00E4765F"/>
    <w:pPr>
      <w:widowControl w:val="0"/>
      <w:suppressAutoHyphens/>
      <w:autoSpaceDN w:val="0"/>
      <w:textAlignment w:val="baseline"/>
    </w:pPr>
    <w:rPr>
      <w:rFonts w:ascii="Calibri" w:eastAsia="Lucida Sans Unicode" w:hAnsi="Calibri" w:cs="Tahoma"/>
      <w:kern w:val="3"/>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1">
    <w:name w:val="WWNum11"/>
    <w:basedOn w:val="a4"/>
    <w:rsid w:val="00ED0320"/>
  </w:style>
  <w:style w:type="table" w:customStyle="1" w:styleId="36">
    <w:name w:val="Сетка таблицы3"/>
    <w:basedOn w:val="a3"/>
    <w:next w:val="af4"/>
    <w:uiPriority w:val="59"/>
    <w:rsid w:val="00ED0320"/>
    <w:pPr>
      <w:widowControl w:val="0"/>
      <w:suppressAutoHyphens/>
      <w:autoSpaceDN w:val="0"/>
      <w:textAlignment w:val="baseline"/>
    </w:pPr>
    <w:rPr>
      <w:rFonts w:ascii="Calibri" w:eastAsia="Lucida Sans Unicode" w:hAnsi="Calibri" w:cs="Tahoma"/>
      <w:kern w:val="3"/>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2">
    <w:name w:val="WWNum12"/>
    <w:basedOn w:val="a4"/>
    <w:rsid w:val="0086793B"/>
  </w:style>
  <w:style w:type="table" w:customStyle="1" w:styleId="42">
    <w:name w:val="Сетка таблицы4"/>
    <w:basedOn w:val="a3"/>
    <w:next w:val="af4"/>
    <w:uiPriority w:val="59"/>
    <w:rsid w:val="0086793B"/>
    <w:pPr>
      <w:widowControl w:val="0"/>
      <w:suppressAutoHyphens/>
      <w:autoSpaceDN w:val="0"/>
      <w:textAlignment w:val="baseline"/>
    </w:pPr>
    <w:rPr>
      <w:rFonts w:ascii="Calibri" w:eastAsia="Lucida Sans Unicode" w:hAnsi="Calibri" w:cs="Tahoma"/>
      <w:kern w:val="3"/>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0">
    <w:name w:val="Заголовок 7 Знак"/>
    <w:basedOn w:val="a2"/>
    <w:link w:val="7"/>
    <w:rsid w:val="009B6430"/>
    <w:rPr>
      <w:rFonts w:ascii="Times New Roman" w:eastAsia="DejaVu Sans" w:hAnsi="Times New Roman" w:cs="DejaVu Sans"/>
      <w:b/>
      <w:bCs/>
      <w:kern w:val="1"/>
      <w:sz w:val="21"/>
      <w:szCs w:val="21"/>
      <w:lang w:eastAsia="hi-IN" w:bidi="hi-IN"/>
    </w:rPr>
  </w:style>
  <w:style w:type="character" w:customStyle="1" w:styleId="80">
    <w:name w:val="Заголовок 8 Знак"/>
    <w:basedOn w:val="a2"/>
    <w:link w:val="8"/>
    <w:rsid w:val="009B6430"/>
    <w:rPr>
      <w:rFonts w:ascii="Times New Roman" w:eastAsia="DejaVu Sans" w:hAnsi="Times New Roman" w:cs="DejaVu Sans"/>
      <w:b/>
      <w:bCs/>
      <w:kern w:val="1"/>
      <w:sz w:val="21"/>
      <w:szCs w:val="21"/>
      <w:lang w:eastAsia="hi-IN" w:bidi="hi-IN"/>
    </w:rPr>
  </w:style>
  <w:style w:type="character" w:customStyle="1" w:styleId="90">
    <w:name w:val="Заголовок 9 Знак"/>
    <w:basedOn w:val="a2"/>
    <w:link w:val="9"/>
    <w:rsid w:val="009B6430"/>
    <w:rPr>
      <w:rFonts w:ascii="Times New Roman" w:eastAsia="DejaVu Sans" w:hAnsi="Times New Roman" w:cs="DejaVu Sans"/>
      <w:b/>
      <w:bCs/>
      <w:kern w:val="1"/>
      <w:sz w:val="21"/>
      <w:szCs w:val="21"/>
      <w:lang w:eastAsia="hi-IN" w:bidi="hi-IN"/>
    </w:rPr>
  </w:style>
  <w:style w:type="numbering" w:customStyle="1" w:styleId="18">
    <w:name w:val="Нет списка1"/>
    <w:next w:val="a4"/>
    <w:uiPriority w:val="99"/>
    <w:semiHidden/>
    <w:unhideWhenUsed/>
    <w:rsid w:val="009B6430"/>
  </w:style>
  <w:style w:type="character" w:customStyle="1" w:styleId="WW8Num10z0">
    <w:name w:val="WW8Num10z0"/>
    <w:rsid w:val="009B6430"/>
    <w:rPr>
      <w:rFonts w:cs="Times New Roman"/>
    </w:rPr>
  </w:style>
  <w:style w:type="character" w:customStyle="1" w:styleId="WW8Num12z0">
    <w:name w:val="WW8Num12z0"/>
    <w:rsid w:val="009B6430"/>
    <w:rPr>
      <w:rFonts w:ascii="Times New Roman" w:hAnsi="Times New Roman" w:cs="Times New Roman"/>
      <w:color w:val="auto"/>
    </w:rPr>
  </w:style>
  <w:style w:type="character" w:customStyle="1" w:styleId="37">
    <w:name w:val="Основной шрифт абзаца3"/>
    <w:rsid w:val="009B6430"/>
  </w:style>
  <w:style w:type="character" w:customStyle="1" w:styleId="Absatz-Standardschriftart">
    <w:name w:val="Absatz-Standardschriftart"/>
    <w:rsid w:val="009B6430"/>
  </w:style>
  <w:style w:type="character" w:customStyle="1" w:styleId="WW8Num9z0">
    <w:name w:val="WW8Num9z0"/>
    <w:rsid w:val="009B6430"/>
    <w:rPr>
      <w:rFonts w:ascii="Times New Roman" w:hAnsi="Times New Roman" w:cs="Times New Roman"/>
      <w:color w:val="auto"/>
    </w:rPr>
  </w:style>
  <w:style w:type="character" w:customStyle="1" w:styleId="WW8Num11z0">
    <w:name w:val="WW8Num11z0"/>
    <w:rsid w:val="009B6430"/>
    <w:rPr>
      <w:rFonts w:ascii="Times New Roman" w:hAnsi="Times New Roman" w:cs="Times New Roman"/>
      <w:color w:val="auto"/>
    </w:rPr>
  </w:style>
  <w:style w:type="character" w:customStyle="1" w:styleId="WW-Absatz-Standardschriftart">
    <w:name w:val="WW-Absatz-Standardschriftart"/>
    <w:rsid w:val="009B6430"/>
  </w:style>
  <w:style w:type="character" w:customStyle="1" w:styleId="WW-Absatz-Standardschriftart1">
    <w:name w:val="WW-Absatz-Standardschriftart1"/>
    <w:rsid w:val="009B6430"/>
  </w:style>
  <w:style w:type="character" w:customStyle="1" w:styleId="WW8Num11z1">
    <w:name w:val="WW8Num11z1"/>
    <w:rsid w:val="009B6430"/>
    <w:rPr>
      <w:rFonts w:ascii="Courier New" w:hAnsi="Courier New" w:cs="Courier New"/>
    </w:rPr>
  </w:style>
  <w:style w:type="character" w:customStyle="1" w:styleId="WW8Num11z2">
    <w:name w:val="WW8Num11z2"/>
    <w:rsid w:val="009B6430"/>
    <w:rPr>
      <w:rFonts w:ascii="Wingdings" w:hAnsi="Wingdings"/>
    </w:rPr>
  </w:style>
  <w:style w:type="character" w:customStyle="1" w:styleId="WW8Num11z3">
    <w:name w:val="WW8Num11z3"/>
    <w:rsid w:val="009B6430"/>
    <w:rPr>
      <w:rFonts w:ascii="Symbol" w:hAnsi="Symbol"/>
    </w:rPr>
  </w:style>
  <w:style w:type="character" w:customStyle="1" w:styleId="WW8Num15z0">
    <w:name w:val="WW8Num15z0"/>
    <w:rsid w:val="009B6430"/>
    <w:rPr>
      <w:rFonts w:cs="Times New Roman"/>
    </w:rPr>
  </w:style>
  <w:style w:type="character" w:customStyle="1" w:styleId="2a">
    <w:name w:val="Основной шрифт абзаца2"/>
    <w:rsid w:val="009B6430"/>
  </w:style>
  <w:style w:type="character" w:customStyle="1" w:styleId="WW-Absatz-Standardschriftart11">
    <w:name w:val="WW-Absatz-Standardschriftart11"/>
    <w:rsid w:val="009B6430"/>
  </w:style>
  <w:style w:type="character" w:customStyle="1" w:styleId="WW-Absatz-Standardschriftart111">
    <w:name w:val="WW-Absatz-Standardschriftart111"/>
    <w:rsid w:val="009B6430"/>
  </w:style>
  <w:style w:type="character" w:customStyle="1" w:styleId="WW-Absatz-Standardschriftart1111">
    <w:name w:val="WW-Absatz-Standardschriftart1111"/>
    <w:rsid w:val="009B6430"/>
  </w:style>
  <w:style w:type="character" w:customStyle="1" w:styleId="WW-Absatz-Standardschriftart11111">
    <w:name w:val="WW-Absatz-Standardschriftart11111"/>
    <w:rsid w:val="009B6430"/>
  </w:style>
  <w:style w:type="character" w:customStyle="1" w:styleId="WW-Absatz-Standardschriftart111111">
    <w:name w:val="WW-Absatz-Standardschriftart111111"/>
    <w:rsid w:val="009B6430"/>
  </w:style>
  <w:style w:type="character" w:customStyle="1" w:styleId="WW-Absatz-Standardschriftart1111111">
    <w:name w:val="WW-Absatz-Standardschriftart1111111"/>
    <w:rsid w:val="009B6430"/>
  </w:style>
  <w:style w:type="character" w:customStyle="1" w:styleId="WW-Absatz-Standardschriftart11111111">
    <w:name w:val="WW-Absatz-Standardschriftart11111111"/>
    <w:rsid w:val="009B6430"/>
  </w:style>
  <w:style w:type="character" w:customStyle="1" w:styleId="19">
    <w:name w:val="Основной шрифт абзаца1"/>
    <w:rsid w:val="009B6430"/>
  </w:style>
  <w:style w:type="character" w:customStyle="1" w:styleId="WW-Absatz-Standardschriftart111111111">
    <w:name w:val="WW-Absatz-Standardschriftart111111111"/>
    <w:rsid w:val="009B6430"/>
  </w:style>
  <w:style w:type="character" w:customStyle="1" w:styleId="Bullets">
    <w:name w:val="Bullets"/>
    <w:rsid w:val="009B6430"/>
    <w:rPr>
      <w:rFonts w:ascii="OpenSymbol" w:eastAsia="OpenSymbol" w:hAnsi="OpenSymbol" w:cs="OpenSymbol"/>
    </w:rPr>
  </w:style>
  <w:style w:type="character" w:customStyle="1" w:styleId="NumberingSymbols">
    <w:name w:val="Numbering Symbols"/>
    <w:rsid w:val="009B6430"/>
  </w:style>
  <w:style w:type="character" w:styleId="aff4">
    <w:name w:val="Strong"/>
    <w:qFormat/>
    <w:locked/>
    <w:rsid w:val="009B6430"/>
    <w:rPr>
      <w:b/>
      <w:bCs/>
    </w:rPr>
  </w:style>
  <w:style w:type="character" w:customStyle="1" w:styleId="1a">
    <w:name w:val="Знак примечания1"/>
    <w:rsid w:val="009B6430"/>
    <w:rPr>
      <w:sz w:val="16"/>
      <w:szCs w:val="16"/>
    </w:rPr>
  </w:style>
  <w:style w:type="paragraph" w:customStyle="1" w:styleId="Heading">
    <w:name w:val="Heading"/>
    <w:basedOn w:val="a0"/>
    <w:next w:val="a1"/>
    <w:rsid w:val="009B6430"/>
    <w:pPr>
      <w:keepNext/>
      <w:snapToGrid/>
      <w:spacing w:before="240" w:after="120"/>
      <w:ind w:firstLine="0"/>
      <w:jc w:val="both"/>
    </w:pPr>
    <w:rPr>
      <w:rFonts w:ascii="Liberation Sans" w:eastAsia="DejaVu Sans" w:hAnsi="Liberation Sans" w:cs="DejaVu Sans"/>
      <w:kern w:val="1"/>
      <w:sz w:val="28"/>
      <w:szCs w:val="28"/>
      <w:lang w:eastAsia="hi-IN" w:bidi="hi-IN"/>
    </w:rPr>
  </w:style>
  <w:style w:type="paragraph" w:customStyle="1" w:styleId="1b">
    <w:name w:val="Название объекта1"/>
    <w:basedOn w:val="a0"/>
    <w:rsid w:val="009B6430"/>
    <w:pPr>
      <w:suppressLineNumbers/>
      <w:snapToGrid/>
      <w:spacing w:before="120" w:after="120"/>
      <w:ind w:firstLine="0"/>
      <w:jc w:val="both"/>
    </w:pPr>
    <w:rPr>
      <w:rFonts w:eastAsia="DejaVu Sans" w:cs="DejaVu Sans"/>
      <w:i/>
      <w:iCs/>
      <w:kern w:val="1"/>
      <w:sz w:val="24"/>
      <w:szCs w:val="24"/>
      <w:lang w:eastAsia="hi-IN" w:bidi="hi-IN"/>
    </w:rPr>
  </w:style>
  <w:style w:type="paragraph" w:customStyle="1" w:styleId="Index">
    <w:name w:val="Index"/>
    <w:basedOn w:val="a0"/>
    <w:rsid w:val="009B6430"/>
    <w:pPr>
      <w:suppressLineNumbers/>
      <w:snapToGrid/>
      <w:spacing w:after="119"/>
      <w:ind w:firstLine="0"/>
      <w:jc w:val="both"/>
    </w:pPr>
    <w:rPr>
      <w:rFonts w:eastAsia="DejaVu Sans" w:cs="DejaVu Sans"/>
      <w:kern w:val="1"/>
      <w:sz w:val="24"/>
      <w:szCs w:val="24"/>
      <w:lang w:eastAsia="hi-IN" w:bidi="hi-IN"/>
    </w:rPr>
  </w:style>
  <w:style w:type="paragraph" w:styleId="aff5">
    <w:name w:val="Subtitle"/>
    <w:basedOn w:val="a0"/>
    <w:next w:val="a1"/>
    <w:link w:val="aff6"/>
    <w:uiPriority w:val="11"/>
    <w:qFormat/>
    <w:locked/>
    <w:rsid w:val="009B6430"/>
    <w:pPr>
      <w:snapToGrid/>
      <w:spacing w:after="119"/>
      <w:ind w:firstLine="0"/>
      <w:jc w:val="center"/>
    </w:pPr>
    <w:rPr>
      <w:rFonts w:eastAsia="DejaVu Sans" w:cs="DejaVu Sans"/>
      <w:kern w:val="1"/>
      <w:sz w:val="32"/>
      <w:szCs w:val="24"/>
      <w:lang w:eastAsia="hi-IN" w:bidi="hi-IN"/>
    </w:rPr>
  </w:style>
  <w:style w:type="character" w:customStyle="1" w:styleId="aff6">
    <w:name w:val="Подзаголовок Знак"/>
    <w:basedOn w:val="a2"/>
    <w:link w:val="aff5"/>
    <w:uiPriority w:val="11"/>
    <w:rsid w:val="009B6430"/>
    <w:rPr>
      <w:rFonts w:ascii="Times New Roman" w:eastAsia="DejaVu Sans" w:hAnsi="Times New Roman" w:cs="DejaVu Sans"/>
      <w:kern w:val="1"/>
      <w:sz w:val="32"/>
      <w:szCs w:val="24"/>
      <w:lang w:eastAsia="hi-IN" w:bidi="hi-IN"/>
    </w:rPr>
  </w:style>
  <w:style w:type="paragraph" w:customStyle="1" w:styleId="Normal1">
    <w:name w:val="Normal1"/>
    <w:rsid w:val="009B6430"/>
    <w:pPr>
      <w:widowControl w:val="0"/>
      <w:suppressAutoHyphens/>
    </w:pPr>
    <w:rPr>
      <w:rFonts w:ascii="Times New Roman" w:eastAsia="Arial" w:hAnsi="Times New Roman"/>
      <w:kern w:val="1"/>
      <w:lang w:eastAsia="ar-SA"/>
    </w:rPr>
  </w:style>
  <w:style w:type="paragraph" w:customStyle="1" w:styleId="Heading10">
    <w:name w:val="Heading 10"/>
    <w:basedOn w:val="Heading"/>
    <w:next w:val="a1"/>
    <w:rsid w:val="009B6430"/>
    <w:pPr>
      <w:numPr>
        <w:numId w:val="3"/>
      </w:numPr>
    </w:pPr>
    <w:rPr>
      <w:rFonts w:ascii="Times New Roman" w:hAnsi="Times New Roman"/>
      <w:b/>
      <w:bCs/>
      <w:sz w:val="21"/>
      <w:szCs w:val="21"/>
    </w:rPr>
  </w:style>
  <w:style w:type="paragraph" w:customStyle="1" w:styleId="RevisionHist">
    <w:name w:val="RevisionHist"/>
    <w:basedOn w:val="a0"/>
    <w:rsid w:val="009B6430"/>
    <w:pPr>
      <w:snapToGrid/>
      <w:spacing w:after="120"/>
      <w:ind w:firstLine="0"/>
      <w:jc w:val="both"/>
    </w:pPr>
    <w:rPr>
      <w:rFonts w:eastAsia="DejaVu Sans" w:cs="DejaVu Sans"/>
      <w:kern w:val="1"/>
      <w:sz w:val="24"/>
      <w:szCs w:val="24"/>
      <w:lang w:val="en-US" w:eastAsia="hi-IN" w:bidi="hi-IN"/>
    </w:rPr>
  </w:style>
  <w:style w:type="paragraph" w:customStyle="1" w:styleId="Numbering3">
    <w:name w:val="Numbering 3"/>
    <w:basedOn w:val="afe"/>
    <w:rsid w:val="009B6430"/>
    <w:pPr>
      <w:snapToGrid/>
      <w:spacing w:after="120"/>
      <w:ind w:left="1080" w:hanging="360"/>
      <w:contextualSpacing w:val="0"/>
      <w:jc w:val="both"/>
    </w:pPr>
    <w:rPr>
      <w:rFonts w:eastAsia="DejaVu Sans" w:cs="DejaVu Sans"/>
      <w:kern w:val="1"/>
      <w:sz w:val="24"/>
      <w:szCs w:val="24"/>
      <w:lang w:eastAsia="hi-IN" w:bidi="hi-IN"/>
    </w:rPr>
  </w:style>
  <w:style w:type="paragraph" w:customStyle="1" w:styleId="Numbering3Cont">
    <w:name w:val="Numbering 3 Cont."/>
    <w:basedOn w:val="afe"/>
    <w:rsid w:val="009B6430"/>
    <w:pPr>
      <w:snapToGrid/>
      <w:spacing w:after="120"/>
      <w:ind w:left="1080" w:firstLine="0"/>
      <w:contextualSpacing w:val="0"/>
      <w:jc w:val="both"/>
    </w:pPr>
    <w:rPr>
      <w:rFonts w:eastAsia="DejaVu Sans" w:cs="DejaVu Sans"/>
      <w:kern w:val="1"/>
      <w:sz w:val="24"/>
      <w:szCs w:val="24"/>
      <w:lang w:eastAsia="hi-IN" w:bidi="hi-IN"/>
    </w:rPr>
  </w:style>
  <w:style w:type="paragraph" w:customStyle="1" w:styleId="List5Cont">
    <w:name w:val="List 5 Cont."/>
    <w:basedOn w:val="afe"/>
    <w:rsid w:val="009B6430"/>
    <w:pPr>
      <w:snapToGrid/>
      <w:spacing w:after="120"/>
      <w:ind w:left="1800" w:firstLine="0"/>
      <w:contextualSpacing w:val="0"/>
      <w:jc w:val="both"/>
    </w:pPr>
    <w:rPr>
      <w:rFonts w:eastAsia="DejaVu Sans" w:cs="DejaVu Sans"/>
      <w:kern w:val="1"/>
      <w:sz w:val="24"/>
      <w:szCs w:val="24"/>
      <w:lang w:eastAsia="hi-IN" w:bidi="hi-IN"/>
    </w:rPr>
  </w:style>
  <w:style w:type="paragraph" w:customStyle="1" w:styleId="TableContents">
    <w:name w:val="Table Contents"/>
    <w:basedOn w:val="a0"/>
    <w:rsid w:val="009B6430"/>
    <w:pPr>
      <w:suppressLineNumbers/>
      <w:snapToGrid/>
      <w:spacing w:after="119"/>
      <w:ind w:firstLine="0"/>
      <w:jc w:val="both"/>
    </w:pPr>
    <w:rPr>
      <w:rFonts w:eastAsia="DejaVu Sans" w:cs="DejaVu Sans"/>
      <w:kern w:val="1"/>
      <w:sz w:val="24"/>
      <w:szCs w:val="24"/>
      <w:lang w:eastAsia="hi-IN" w:bidi="hi-IN"/>
    </w:rPr>
  </w:style>
  <w:style w:type="paragraph" w:customStyle="1" w:styleId="TableHeading">
    <w:name w:val="Table Heading"/>
    <w:basedOn w:val="TableContents"/>
    <w:rsid w:val="009B6430"/>
    <w:pPr>
      <w:jc w:val="center"/>
    </w:pPr>
    <w:rPr>
      <w:b/>
      <w:bCs/>
    </w:rPr>
  </w:style>
  <w:style w:type="paragraph" w:customStyle="1" w:styleId="1c">
    <w:name w:val="Текст примечания1"/>
    <w:basedOn w:val="a0"/>
    <w:rsid w:val="009B6430"/>
    <w:pPr>
      <w:snapToGrid/>
      <w:spacing w:after="119"/>
      <w:ind w:firstLine="0"/>
      <w:jc w:val="both"/>
    </w:pPr>
    <w:rPr>
      <w:rFonts w:eastAsia="DejaVu Sans" w:cs="DejaVu Sans"/>
      <w:kern w:val="1"/>
      <w:lang w:eastAsia="hi-IN" w:bidi="hi-IN"/>
    </w:rPr>
  </w:style>
  <w:style w:type="paragraph" w:styleId="aff7">
    <w:name w:val="annotation text"/>
    <w:basedOn w:val="a0"/>
    <w:link w:val="aff8"/>
    <w:uiPriority w:val="99"/>
    <w:unhideWhenUsed/>
    <w:rsid w:val="009B6430"/>
  </w:style>
  <w:style w:type="character" w:customStyle="1" w:styleId="aff8">
    <w:name w:val="Текст примечания Знак"/>
    <w:basedOn w:val="a2"/>
    <w:link w:val="aff7"/>
    <w:uiPriority w:val="99"/>
    <w:rsid w:val="009B6430"/>
    <w:rPr>
      <w:rFonts w:ascii="Times New Roman" w:hAnsi="Times New Roman"/>
      <w:lang w:eastAsia="ar-SA"/>
    </w:rPr>
  </w:style>
  <w:style w:type="paragraph" w:styleId="aff9">
    <w:name w:val="annotation subject"/>
    <w:basedOn w:val="1c"/>
    <w:next w:val="1c"/>
    <w:link w:val="affa"/>
    <w:uiPriority w:val="99"/>
    <w:rsid w:val="009B6430"/>
    <w:rPr>
      <w:b/>
      <w:bCs/>
    </w:rPr>
  </w:style>
  <w:style w:type="character" w:customStyle="1" w:styleId="affa">
    <w:name w:val="Тема примечания Знак"/>
    <w:basedOn w:val="aff8"/>
    <w:link w:val="aff9"/>
    <w:uiPriority w:val="99"/>
    <w:rsid w:val="009B6430"/>
    <w:rPr>
      <w:rFonts w:ascii="Times New Roman" w:eastAsia="DejaVu Sans" w:hAnsi="Times New Roman" w:cs="DejaVu Sans"/>
      <w:b/>
      <w:bCs/>
      <w:kern w:val="1"/>
      <w:lang w:eastAsia="hi-IN" w:bidi="hi-IN"/>
    </w:rPr>
  </w:style>
  <w:style w:type="paragraph" w:customStyle="1" w:styleId="BodyText21">
    <w:name w:val="Body Text 21"/>
    <w:basedOn w:val="a0"/>
    <w:rsid w:val="009B6430"/>
    <w:pPr>
      <w:snapToGrid/>
      <w:jc w:val="both"/>
    </w:pPr>
    <w:rPr>
      <w:rFonts w:eastAsia="DejaVu Sans" w:cs="DejaVu Sans"/>
      <w:kern w:val="1"/>
      <w:sz w:val="24"/>
      <w:lang w:eastAsia="hi-IN" w:bidi="hi-IN"/>
    </w:rPr>
  </w:style>
  <w:style w:type="paragraph" w:customStyle="1" w:styleId="1d">
    <w:name w:val="заголовок 1"/>
    <w:basedOn w:val="a0"/>
    <w:next w:val="a0"/>
    <w:rsid w:val="009B6430"/>
    <w:pPr>
      <w:keepNext/>
      <w:snapToGrid/>
      <w:spacing w:before="240" w:after="120"/>
      <w:ind w:firstLine="0"/>
      <w:jc w:val="center"/>
    </w:pPr>
    <w:rPr>
      <w:rFonts w:eastAsia="DejaVu Sans" w:cs="DejaVu Sans"/>
      <w:b/>
      <w:i/>
      <w:kern w:val="1"/>
      <w:sz w:val="24"/>
      <w:lang w:val="en-GB" w:eastAsia="hi-IN" w:bidi="hi-IN"/>
    </w:rPr>
  </w:style>
  <w:style w:type="paragraph" w:customStyle="1" w:styleId="Number">
    <w:name w:val="Number"/>
    <w:basedOn w:val="a0"/>
    <w:rsid w:val="009B6430"/>
    <w:pPr>
      <w:snapToGrid/>
      <w:spacing w:before="240" w:after="120" w:line="280" w:lineRule="atLeast"/>
      <w:ind w:left="-142" w:firstLine="709"/>
      <w:jc w:val="both"/>
    </w:pPr>
    <w:rPr>
      <w:rFonts w:eastAsia="DejaVu Sans" w:cs="DejaVu Sans"/>
      <w:bCs/>
      <w:kern w:val="1"/>
      <w:sz w:val="24"/>
      <w:szCs w:val="24"/>
      <w:lang w:eastAsia="hi-IN" w:bidi="hi-IN"/>
    </w:rPr>
  </w:style>
  <w:style w:type="paragraph" w:customStyle="1" w:styleId="affb">
    <w:name w:val="Список многоуровневый"/>
    <w:basedOn w:val="a0"/>
    <w:rsid w:val="009B6430"/>
    <w:pPr>
      <w:snapToGrid/>
      <w:spacing w:before="60" w:after="60" w:line="276" w:lineRule="auto"/>
      <w:ind w:firstLine="0"/>
      <w:jc w:val="both"/>
    </w:pPr>
    <w:rPr>
      <w:rFonts w:ascii="Calibri" w:eastAsia="DejaVu Sans" w:hAnsi="Calibri" w:cs="DejaVu Sans"/>
      <w:kern w:val="1"/>
      <w:sz w:val="24"/>
      <w:szCs w:val="22"/>
      <w:lang w:val="en-US" w:eastAsia="en-US" w:bidi="en-US"/>
    </w:rPr>
  </w:style>
  <w:style w:type="numbering" w:customStyle="1" w:styleId="1">
    <w:name w:val="Стиль1"/>
    <w:uiPriority w:val="99"/>
    <w:rsid w:val="009B6430"/>
    <w:pPr>
      <w:numPr>
        <w:numId w:val="4"/>
      </w:numPr>
    </w:pPr>
  </w:style>
  <w:style w:type="character" w:styleId="affc">
    <w:name w:val="annotation reference"/>
    <w:uiPriority w:val="99"/>
    <w:unhideWhenUsed/>
    <w:rsid w:val="009B6430"/>
    <w:rPr>
      <w:sz w:val="16"/>
      <w:szCs w:val="16"/>
    </w:rPr>
  </w:style>
  <w:style w:type="numbering" w:customStyle="1" w:styleId="2b">
    <w:name w:val="Нет списка2"/>
    <w:next w:val="a4"/>
    <w:uiPriority w:val="99"/>
    <w:semiHidden/>
    <w:unhideWhenUsed/>
    <w:rsid w:val="00A942BF"/>
  </w:style>
  <w:style w:type="paragraph" w:customStyle="1" w:styleId="WW-2">
    <w:name w:val="WW-Основной текст 2"/>
    <w:basedOn w:val="a0"/>
    <w:rsid w:val="00A942BF"/>
    <w:pPr>
      <w:widowControl/>
      <w:suppressAutoHyphens w:val="0"/>
      <w:snapToGrid/>
      <w:ind w:firstLine="0"/>
      <w:jc w:val="both"/>
    </w:pPr>
    <w:rPr>
      <w:rFonts w:eastAsia="Times New Roman"/>
      <w:sz w:val="24"/>
    </w:rPr>
  </w:style>
  <w:style w:type="paragraph" w:customStyle="1" w:styleId="ConsNormal">
    <w:name w:val="ConsNormal"/>
    <w:rsid w:val="00A942BF"/>
    <w:pPr>
      <w:suppressAutoHyphens/>
      <w:ind w:firstLine="720"/>
    </w:pPr>
    <w:rPr>
      <w:rFonts w:ascii="Consultant" w:eastAsia="Times New Roman" w:hAnsi="Consultant"/>
      <w:lang w:eastAsia="ar-SA"/>
    </w:rPr>
  </w:style>
  <w:style w:type="paragraph" w:customStyle="1" w:styleId="2c">
    <w:name w:val="Обычный2"/>
    <w:rsid w:val="00A942BF"/>
    <w:pPr>
      <w:suppressAutoHyphens/>
      <w:ind w:left="720" w:firstLine="700"/>
    </w:pPr>
    <w:rPr>
      <w:rFonts w:ascii="Times New Roman" w:eastAsia="Times New Roman" w:hAnsi="Times New Roman"/>
      <w:lang w:eastAsia="ar-SA"/>
    </w:rPr>
  </w:style>
  <w:style w:type="paragraph" w:customStyle="1" w:styleId="38">
    <w:name w:val="Обычный3"/>
    <w:rsid w:val="00A942BF"/>
    <w:pPr>
      <w:suppressAutoHyphens/>
      <w:ind w:left="720" w:firstLine="700"/>
    </w:pPr>
    <w:rPr>
      <w:rFonts w:ascii="Times New Roman" w:eastAsia="Times New Roman" w:hAnsi="Times New Roman"/>
      <w:lang w:eastAsia="ar-SA"/>
    </w:rPr>
  </w:style>
  <w:style w:type="table" w:customStyle="1" w:styleId="52">
    <w:name w:val="Сетка таблицы5"/>
    <w:basedOn w:val="a3"/>
    <w:next w:val="af4"/>
    <w:uiPriority w:val="59"/>
    <w:rsid w:val="00A942B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ssageout1">
    <w:name w:val="messageout1"/>
    <w:basedOn w:val="a2"/>
    <w:rsid w:val="00A942BF"/>
    <w:rPr>
      <w:rFonts w:ascii="Arial" w:hAnsi="Arial" w:cs="Arial" w:hint="default"/>
      <w:b w:val="0"/>
      <w:bCs w:val="0"/>
      <w:color w:val="17202B"/>
      <w:sz w:val="18"/>
      <w:szCs w:val="18"/>
    </w:rPr>
  </w:style>
  <w:style w:type="character" w:customStyle="1" w:styleId="messagein1">
    <w:name w:val="messagein1"/>
    <w:basedOn w:val="a2"/>
    <w:rsid w:val="00A942BF"/>
    <w:rPr>
      <w:rFonts w:ascii="Arial" w:hAnsi="Arial" w:cs="Arial" w:hint="default"/>
      <w:b w:val="0"/>
      <w:bCs w:val="0"/>
      <w:color w:val="17202B"/>
    </w:rPr>
  </w:style>
  <w:style w:type="numbering" w:customStyle="1" w:styleId="39">
    <w:name w:val="Нет списка3"/>
    <w:next w:val="a4"/>
    <w:uiPriority w:val="99"/>
    <w:semiHidden/>
    <w:unhideWhenUsed/>
    <w:rsid w:val="006817CE"/>
  </w:style>
  <w:style w:type="table" w:customStyle="1" w:styleId="61">
    <w:name w:val="Сетка таблицы6"/>
    <w:basedOn w:val="a3"/>
    <w:next w:val="af4"/>
    <w:uiPriority w:val="59"/>
    <w:rsid w:val="006817C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d">
    <w:name w:val="FollowedHyperlink"/>
    <w:basedOn w:val="a2"/>
    <w:uiPriority w:val="99"/>
    <w:semiHidden/>
    <w:unhideWhenUsed/>
    <w:rsid w:val="001A0571"/>
    <w:rPr>
      <w:color w:val="800080" w:themeColor="followedHyperlink"/>
      <w:u w:val="single"/>
    </w:rPr>
  </w:style>
  <w:style w:type="numbering" w:customStyle="1" w:styleId="WWNum13">
    <w:name w:val="WWNum13"/>
    <w:basedOn w:val="a4"/>
    <w:rsid w:val="00C93D60"/>
  </w:style>
  <w:style w:type="table" w:customStyle="1" w:styleId="410">
    <w:name w:val="Сетка таблицы41"/>
    <w:basedOn w:val="a3"/>
    <w:next w:val="af4"/>
    <w:uiPriority w:val="59"/>
    <w:rsid w:val="00C93D60"/>
    <w:pPr>
      <w:widowControl w:val="0"/>
      <w:suppressAutoHyphens/>
      <w:autoSpaceDN w:val="0"/>
      <w:textAlignment w:val="baseline"/>
    </w:pPr>
    <w:rPr>
      <w:rFonts w:ascii="Calibri" w:eastAsia="Lucida Sans Unicode" w:hAnsi="Calibri" w:cs="Tahoma"/>
      <w:kern w:val="3"/>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duct-specname-inner">
    <w:name w:val="product-spec__name-inner"/>
    <w:basedOn w:val="a2"/>
    <w:rsid w:val="000952E6"/>
  </w:style>
  <w:style w:type="character" w:customStyle="1" w:styleId="product-specvalue-inner">
    <w:name w:val="product-spec__value-inner"/>
    <w:basedOn w:val="a2"/>
    <w:rsid w:val="000952E6"/>
  </w:style>
  <w:style w:type="character" w:customStyle="1" w:styleId="name">
    <w:name w:val="name"/>
    <w:basedOn w:val="a2"/>
    <w:rsid w:val="00452437"/>
  </w:style>
  <w:style w:type="table" w:customStyle="1" w:styleId="71">
    <w:name w:val="Сетка таблицы7"/>
    <w:basedOn w:val="a3"/>
    <w:next w:val="af4"/>
    <w:uiPriority w:val="59"/>
    <w:rsid w:val="0040196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3"/>
    <w:next w:val="af4"/>
    <w:uiPriority w:val="59"/>
    <w:rsid w:val="0006733A"/>
    <w:pPr>
      <w:widowControl w:val="0"/>
      <w:suppressAutoHyphens/>
      <w:autoSpaceDN w:val="0"/>
      <w:textAlignment w:val="baseline"/>
    </w:pPr>
    <w:rPr>
      <w:rFonts w:ascii="Calibri" w:eastAsia="Lucida Sans Unicode" w:hAnsi="Calibri" w:cs="Tahoma"/>
      <w:kern w:val="3"/>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2"/>
    <w:rsid w:val="00CC2A36"/>
  </w:style>
  <w:style w:type="table" w:customStyle="1" w:styleId="81">
    <w:name w:val="Сетка таблицы8"/>
    <w:basedOn w:val="a3"/>
    <w:next w:val="af4"/>
    <w:uiPriority w:val="59"/>
    <w:rsid w:val="0035044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
    <w:basedOn w:val="a3"/>
    <w:next w:val="af4"/>
    <w:uiPriority w:val="59"/>
    <w:rsid w:val="00875B3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3"/>
    <w:next w:val="af4"/>
    <w:uiPriority w:val="59"/>
    <w:rsid w:val="00B85C38"/>
    <w:pPr>
      <w:widowControl w:val="0"/>
      <w:suppressAutoHyphens/>
      <w:autoSpaceDN w:val="0"/>
      <w:textAlignment w:val="baseline"/>
    </w:pPr>
    <w:rPr>
      <w:rFonts w:ascii="Calibri" w:eastAsia="Lucida Sans Unicode" w:hAnsi="Calibri" w:cs="Tahoma"/>
      <w:kern w:val="3"/>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3"/>
    <w:next w:val="af4"/>
    <w:uiPriority w:val="99"/>
    <w:locked/>
    <w:rsid w:val="00A06195"/>
    <w:pPr>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3"/>
    <w:next w:val="af4"/>
    <w:uiPriority w:val="99"/>
    <w:locked/>
    <w:rsid w:val="00A06195"/>
    <w:pPr>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3"/>
    <w:next w:val="af4"/>
    <w:uiPriority w:val="99"/>
    <w:locked/>
    <w:rsid w:val="000C1C73"/>
    <w:pPr>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uiPriority="0"/>
    <w:lsdException w:name="List" w:uiPriority="0"/>
    <w:lsdException w:name="List Bullet"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uiPriority="0"/>
    <w:lsdException w:name="Subtitle" w:locked="1" w:semiHidden="0" w:uiPriority="11" w:unhideWhenUsed="0" w:qFormat="1"/>
    <w:lsdException w:name="Block Text" w:uiPriority="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Plain Text" w:uiPriority="0"/>
    <w:lsdException w:name="Normal (Web)" w:locked="1" w:semiHidden="0" w:unhideWhenUsed="0"/>
    <w:lsdException w:name="Table Web 2" w:uiPriority="0"/>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67AF7"/>
    <w:pPr>
      <w:widowControl w:val="0"/>
      <w:suppressAutoHyphens/>
      <w:snapToGrid w:val="0"/>
      <w:ind w:firstLine="720"/>
    </w:pPr>
    <w:rPr>
      <w:rFonts w:ascii="Times New Roman" w:hAnsi="Times New Roman"/>
      <w:lang w:eastAsia="ar-SA"/>
    </w:rPr>
  </w:style>
  <w:style w:type="paragraph" w:styleId="10">
    <w:name w:val="heading 1"/>
    <w:basedOn w:val="a0"/>
    <w:next w:val="a0"/>
    <w:link w:val="11"/>
    <w:qFormat/>
    <w:locked/>
    <w:rsid w:val="00B1503B"/>
    <w:pPr>
      <w:keepNext/>
      <w:spacing w:before="240" w:after="60"/>
      <w:outlineLvl w:val="0"/>
    </w:pPr>
    <w:rPr>
      <w:rFonts w:ascii="Arial" w:hAnsi="Arial" w:cs="Arial"/>
      <w:b/>
      <w:bCs/>
      <w:kern w:val="32"/>
      <w:sz w:val="32"/>
      <w:szCs w:val="32"/>
    </w:rPr>
  </w:style>
  <w:style w:type="paragraph" w:styleId="2">
    <w:name w:val="heading 2"/>
    <w:basedOn w:val="a0"/>
    <w:next w:val="a0"/>
    <w:link w:val="20"/>
    <w:qFormat/>
    <w:locked/>
    <w:rsid w:val="00D80F02"/>
    <w:pPr>
      <w:keepNext/>
      <w:widowControl/>
      <w:snapToGrid/>
      <w:spacing w:before="240" w:after="60"/>
      <w:ind w:firstLine="0"/>
      <w:outlineLvl w:val="1"/>
    </w:pPr>
    <w:rPr>
      <w:rFonts w:ascii="Arial" w:hAnsi="Arial" w:cs="Arial"/>
      <w:b/>
      <w:bCs/>
      <w:i/>
      <w:iCs/>
      <w:sz w:val="28"/>
      <w:szCs w:val="28"/>
    </w:rPr>
  </w:style>
  <w:style w:type="paragraph" w:styleId="3">
    <w:name w:val="heading 3"/>
    <w:basedOn w:val="a0"/>
    <w:next w:val="a0"/>
    <w:link w:val="30"/>
    <w:qFormat/>
    <w:locked/>
    <w:rsid w:val="00D80F02"/>
    <w:pPr>
      <w:keepNext/>
      <w:widowControl/>
      <w:tabs>
        <w:tab w:val="num" w:pos="720"/>
      </w:tabs>
      <w:snapToGrid/>
      <w:spacing w:before="240" w:after="60"/>
      <w:ind w:left="720" w:hanging="720"/>
      <w:jc w:val="both"/>
      <w:outlineLvl w:val="2"/>
    </w:pPr>
    <w:rPr>
      <w:rFonts w:ascii="Arial" w:hAnsi="Arial"/>
      <w:b/>
      <w:sz w:val="24"/>
    </w:rPr>
  </w:style>
  <w:style w:type="paragraph" w:styleId="4">
    <w:name w:val="heading 4"/>
    <w:basedOn w:val="a0"/>
    <w:next w:val="a0"/>
    <w:link w:val="40"/>
    <w:unhideWhenUsed/>
    <w:qFormat/>
    <w:locked/>
    <w:rsid w:val="00D52E1F"/>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qFormat/>
    <w:locked/>
    <w:rsid w:val="00D80F02"/>
    <w:pPr>
      <w:widowControl/>
      <w:tabs>
        <w:tab w:val="num" w:pos="1008"/>
      </w:tabs>
      <w:snapToGrid/>
      <w:spacing w:before="240" w:after="60"/>
      <w:ind w:left="1008" w:hanging="1008"/>
      <w:jc w:val="both"/>
      <w:outlineLvl w:val="4"/>
    </w:pPr>
    <w:rPr>
      <w:sz w:val="22"/>
    </w:rPr>
  </w:style>
  <w:style w:type="paragraph" w:styleId="6">
    <w:name w:val="heading 6"/>
    <w:basedOn w:val="a0"/>
    <w:next w:val="a0"/>
    <w:link w:val="60"/>
    <w:unhideWhenUsed/>
    <w:qFormat/>
    <w:locked/>
    <w:rsid w:val="008A2868"/>
    <w:pPr>
      <w:spacing w:before="240" w:after="60"/>
      <w:outlineLvl w:val="5"/>
    </w:pPr>
    <w:rPr>
      <w:rFonts w:ascii="Calibri" w:eastAsia="Times New Roman" w:hAnsi="Calibri"/>
      <w:b/>
      <w:bCs/>
      <w:sz w:val="22"/>
      <w:szCs w:val="22"/>
    </w:rPr>
  </w:style>
  <w:style w:type="paragraph" w:styleId="7">
    <w:name w:val="heading 7"/>
    <w:basedOn w:val="Heading"/>
    <w:next w:val="a1"/>
    <w:link w:val="70"/>
    <w:qFormat/>
    <w:locked/>
    <w:rsid w:val="009B6430"/>
    <w:pPr>
      <w:tabs>
        <w:tab w:val="num" w:pos="0"/>
      </w:tabs>
      <w:ind w:left="1296" w:hanging="1296"/>
      <w:outlineLvl w:val="6"/>
    </w:pPr>
    <w:rPr>
      <w:rFonts w:ascii="Times New Roman" w:hAnsi="Times New Roman"/>
      <w:b/>
      <w:bCs/>
      <w:sz w:val="21"/>
      <w:szCs w:val="21"/>
    </w:rPr>
  </w:style>
  <w:style w:type="paragraph" w:styleId="8">
    <w:name w:val="heading 8"/>
    <w:basedOn w:val="Heading"/>
    <w:next w:val="a1"/>
    <w:link w:val="80"/>
    <w:qFormat/>
    <w:locked/>
    <w:rsid w:val="009B6430"/>
    <w:pPr>
      <w:tabs>
        <w:tab w:val="num" w:pos="0"/>
      </w:tabs>
      <w:ind w:left="1440" w:hanging="1440"/>
      <w:outlineLvl w:val="7"/>
    </w:pPr>
    <w:rPr>
      <w:rFonts w:ascii="Times New Roman" w:hAnsi="Times New Roman"/>
      <w:b/>
      <w:bCs/>
      <w:sz w:val="21"/>
      <w:szCs w:val="21"/>
    </w:rPr>
  </w:style>
  <w:style w:type="paragraph" w:styleId="9">
    <w:name w:val="heading 9"/>
    <w:basedOn w:val="Heading"/>
    <w:next w:val="a1"/>
    <w:link w:val="90"/>
    <w:qFormat/>
    <w:locked/>
    <w:rsid w:val="009B6430"/>
    <w:pPr>
      <w:tabs>
        <w:tab w:val="num" w:pos="0"/>
      </w:tabs>
      <w:ind w:left="1584" w:hanging="1584"/>
      <w:outlineLvl w:val="8"/>
    </w:pPr>
    <w:rPr>
      <w:rFonts w:ascii="Times New Roman" w:hAnsi="Times New Roman"/>
      <w:b/>
      <w:bCs/>
      <w:sz w:val="21"/>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0"/>
    <w:uiPriority w:val="9"/>
    <w:rsid w:val="00A06AD5"/>
    <w:rPr>
      <w:rFonts w:ascii="Cambria" w:eastAsia="Times New Roman" w:hAnsi="Cambria" w:cs="Times New Roman"/>
      <w:b/>
      <w:bCs/>
      <w:kern w:val="32"/>
      <w:sz w:val="32"/>
      <w:szCs w:val="32"/>
      <w:lang w:eastAsia="ar-SA"/>
    </w:rPr>
  </w:style>
  <w:style w:type="character" w:customStyle="1" w:styleId="20">
    <w:name w:val="Заголовок 2 Знак"/>
    <w:basedOn w:val="a2"/>
    <w:link w:val="2"/>
    <w:locked/>
    <w:rsid w:val="00A06AD5"/>
    <w:rPr>
      <w:rFonts w:ascii="Cambria" w:hAnsi="Cambria" w:cs="Times New Roman"/>
      <w:b/>
      <w:bCs/>
      <w:i/>
      <w:iCs/>
      <w:color w:val="000000"/>
      <w:sz w:val="28"/>
      <w:szCs w:val="28"/>
    </w:rPr>
  </w:style>
  <w:style w:type="character" w:customStyle="1" w:styleId="30">
    <w:name w:val="Заголовок 3 Знак"/>
    <w:basedOn w:val="a2"/>
    <w:link w:val="3"/>
    <w:uiPriority w:val="99"/>
    <w:locked/>
    <w:rsid w:val="00D80F02"/>
    <w:rPr>
      <w:rFonts w:ascii="Arial" w:hAnsi="Arial" w:cs="Times New Roman"/>
      <w:b/>
      <w:sz w:val="24"/>
      <w:lang w:val="ru-RU" w:eastAsia="ar-SA" w:bidi="ar-SA"/>
    </w:rPr>
  </w:style>
  <w:style w:type="character" w:customStyle="1" w:styleId="50">
    <w:name w:val="Заголовок 5 Знак"/>
    <w:basedOn w:val="a2"/>
    <w:link w:val="5"/>
    <w:uiPriority w:val="99"/>
    <w:semiHidden/>
    <w:locked/>
    <w:rsid w:val="00A06AD5"/>
    <w:rPr>
      <w:rFonts w:ascii="Calibri" w:hAnsi="Calibri" w:cs="Times New Roman"/>
      <w:b/>
      <w:bCs/>
      <w:i/>
      <w:iCs/>
      <w:color w:val="000000"/>
      <w:sz w:val="26"/>
      <w:szCs w:val="26"/>
    </w:rPr>
  </w:style>
  <w:style w:type="character" w:styleId="a5">
    <w:name w:val="Hyperlink"/>
    <w:basedOn w:val="a2"/>
    <w:rsid w:val="00A06AD5"/>
    <w:rPr>
      <w:rFonts w:cs="Times New Roman"/>
      <w:color w:val="0066CC"/>
      <w:u w:val="single"/>
    </w:rPr>
  </w:style>
  <w:style w:type="character" w:customStyle="1" w:styleId="Bodytext2">
    <w:name w:val="Body text (2)_"/>
    <w:basedOn w:val="a2"/>
    <w:link w:val="Bodytext20"/>
    <w:uiPriority w:val="99"/>
    <w:locked/>
    <w:rsid w:val="00A06AD5"/>
    <w:rPr>
      <w:rFonts w:ascii="Times New Roman" w:hAnsi="Times New Roman" w:cs="Times New Roman"/>
      <w:spacing w:val="0"/>
      <w:sz w:val="23"/>
      <w:szCs w:val="23"/>
    </w:rPr>
  </w:style>
  <w:style w:type="character" w:customStyle="1" w:styleId="Heading1">
    <w:name w:val="Heading #1_"/>
    <w:basedOn w:val="a2"/>
    <w:link w:val="Heading11"/>
    <w:uiPriority w:val="99"/>
    <w:locked/>
    <w:rsid w:val="00A06AD5"/>
    <w:rPr>
      <w:rFonts w:ascii="Times New Roman" w:hAnsi="Times New Roman" w:cs="Times New Roman"/>
      <w:b/>
      <w:bCs/>
      <w:spacing w:val="0"/>
      <w:sz w:val="51"/>
      <w:szCs w:val="51"/>
    </w:rPr>
  </w:style>
  <w:style w:type="character" w:customStyle="1" w:styleId="Heading22">
    <w:name w:val="Heading #2 (2)_"/>
    <w:basedOn w:val="a2"/>
    <w:link w:val="Heading220"/>
    <w:uiPriority w:val="99"/>
    <w:locked/>
    <w:rsid w:val="00A06AD5"/>
    <w:rPr>
      <w:rFonts w:ascii="Times New Roman" w:hAnsi="Times New Roman" w:cs="Times New Roman"/>
      <w:b/>
      <w:bCs/>
      <w:spacing w:val="0"/>
      <w:sz w:val="27"/>
      <w:szCs w:val="27"/>
    </w:rPr>
  </w:style>
  <w:style w:type="character" w:customStyle="1" w:styleId="21">
    <w:name w:val="Оглавление 2 Знак"/>
    <w:basedOn w:val="a2"/>
    <w:link w:val="22"/>
    <w:uiPriority w:val="99"/>
    <w:locked/>
    <w:rsid w:val="00A06AD5"/>
    <w:rPr>
      <w:rFonts w:ascii="Times New Roman" w:hAnsi="Times New Roman" w:cs="Times New Roman"/>
      <w:b/>
      <w:bCs/>
      <w:spacing w:val="0"/>
      <w:sz w:val="21"/>
      <w:szCs w:val="21"/>
    </w:rPr>
  </w:style>
  <w:style w:type="character" w:customStyle="1" w:styleId="Bodytext3">
    <w:name w:val="Body text (3)_"/>
    <w:basedOn w:val="a2"/>
    <w:link w:val="Bodytext31"/>
    <w:uiPriority w:val="99"/>
    <w:locked/>
    <w:rsid w:val="00A06AD5"/>
    <w:rPr>
      <w:rFonts w:ascii="Times New Roman" w:hAnsi="Times New Roman" w:cs="Times New Roman"/>
      <w:b/>
      <w:bCs/>
      <w:spacing w:val="0"/>
      <w:sz w:val="21"/>
      <w:szCs w:val="21"/>
    </w:rPr>
  </w:style>
  <w:style w:type="character" w:customStyle="1" w:styleId="Bodytext4">
    <w:name w:val="Body text (4)_"/>
    <w:basedOn w:val="a2"/>
    <w:link w:val="Bodytext40"/>
    <w:uiPriority w:val="99"/>
    <w:locked/>
    <w:rsid w:val="00A06AD5"/>
    <w:rPr>
      <w:rFonts w:ascii="Sylfaen" w:hAnsi="Sylfaen" w:cs="Sylfaen"/>
      <w:b/>
      <w:bCs/>
      <w:spacing w:val="0"/>
      <w:sz w:val="20"/>
      <w:szCs w:val="20"/>
    </w:rPr>
  </w:style>
  <w:style w:type="character" w:customStyle="1" w:styleId="Headerorfooter">
    <w:name w:val="Header or footer_"/>
    <w:basedOn w:val="a2"/>
    <w:link w:val="Headerorfooter0"/>
    <w:uiPriority w:val="99"/>
    <w:locked/>
    <w:rsid w:val="00A06AD5"/>
    <w:rPr>
      <w:rFonts w:ascii="Times New Roman" w:hAnsi="Times New Roman" w:cs="Times New Roman"/>
      <w:sz w:val="20"/>
      <w:szCs w:val="20"/>
    </w:rPr>
  </w:style>
  <w:style w:type="character" w:customStyle="1" w:styleId="Headerorfooter10">
    <w:name w:val="Header or footer + 10"/>
    <w:aliases w:val="5 pt"/>
    <w:basedOn w:val="Headerorfooter"/>
    <w:uiPriority w:val="99"/>
    <w:rsid w:val="00A06AD5"/>
    <w:rPr>
      <w:rFonts w:ascii="Times New Roman" w:hAnsi="Times New Roman" w:cs="Times New Roman"/>
      <w:spacing w:val="0"/>
      <w:sz w:val="21"/>
      <w:szCs w:val="21"/>
    </w:rPr>
  </w:style>
  <w:style w:type="character" w:customStyle="1" w:styleId="Heading2">
    <w:name w:val="Heading #2_"/>
    <w:basedOn w:val="a2"/>
    <w:link w:val="Heading20"/>
    <w:uiPriority w:val="99"/>
    <w:locked/>
    <w:rsid w:val="00A06AD5"/>
    <w:rPr>
      <w:rFonts w:ascii="Times New Roman" w:hAnsi="Times New Roman" w:cs="Times New Roman"/>
      <w:b/>
      <w:bCs/>
      <w:i/>
      <w:iCs/>
      <w:spacing w:val="0"/>
      <w:sz w:val="24"/>
      <w:szCs w:val="24"/>
    </w:rPr>
  </w:style>
  <w:style w:type="character" w:customStyle="1" w:styleId="Heading3">
    <w:name w:val="Heading #3_"/>
    <w:basedOn w:val="a2"/>
    <w:link w:val="Heading30"/>
    <w:uiPriority w:val="99"/>
    <w:locked/>
    <w:rsid w:val="00A06AD5"/>
    <w:rPr>
      <w:rFonts w:ascii="Times New Roman" w:hAnsi="Times New Roman" w:cs="Times New Roman"/>
      <w:b/>
      <w:bCs/>
      <w:spacing w:val="0"/>
      <w:sz w:val="21"/>
      <w:szCs w:val="21"/>
    </w:rPr>
  </w:style>
  <w:style w:type="character" w:customStyle="1" w:styleId="Heading310pt">
    <w:name w:val="Heading #3 + 10 pt"/>
    <w:aliases w:val="Italic,Spacing 1 pt,Scaling 80%"/>
    <w:basedOn w:val="Heading3"/>
    <w:uiPriority w:val="99"/>
    <w:rsid w:val="00A06AD5"/>
    <w:rPr>
      <w:rFonts w:ascii="Times New Roman" w:hAnsi="Times New Roman" w:cs="Times New Roman"/>
      <w:b/>
      <w:bCs/>
      <w:i/>
      <w:iCs/>
      <w:spacing w:val="20"/>
      <w:w w:val="80"/>
      <w:sz w:val="20"/>
      <w:szCs w:val="20"/>
    </w:rPr>
  </w:style>
  <w:style w:type="character" w:customStyle="1" w:styleId="51">
    <w:name w:val="Основной текст Знак5"/>
    <w:basedOn w:val="a2"/>
    <w:uiPriority w:val="99"/>
    <w:semiHidden/>
    <w:rsid w:val="00A06AD5"/>
    <w:rPr>
      <w:rFonts w:cs="Arial Unicode MS"/>
      <w:color w:val="000000"/>
    </w:rPr>
  </w:style>
  <w:style w:type="paragraph" w:styleId="a1">
    <w:name w:val="Body Text"/>
    <w:basedOn w:val="a0"/>
    <w:link w:val="a6"/>
    <w:rsid w:val="00A06AD5"/>
    <w:pPr>
      <w:widowControl/>
      <w:shd w:val="clear" w:color="auto" w:fill="FFFFFF"/>
      <w:suppressAutoHyphens w:val="0"/>
      <w:snapToGrid/>
      <w:spacing w:line="250" w:lineRule="exact"/>
      <w:ind w:firstLine="0"/>
      <w:jc w:val="both"/>
    </w:pPr>
    <w:rPr>
      <w:sz w:val="21"/>
      <w:szCs w:val="21"/>
      <w:lang w:eastAsia="ru-RU"/>
    </w:rPr>
  </w:style>
  <w:style w:type="character" w:customStyle="1" w:styleId="a6">
    <w:name w:val="Основной текст Знак"/>
    <w:basedOn w:val="a2"/>
    <w:link w:val="a1"/>
    <w:locked/>
    <w:rsid w:val="00A06AD5"/>
    <w:rPr>
      <w:rFonts w:cs="Arial Unicode MS"/>
      <w:color w:val="000000"/>
    </w:rPr>
  </w:style>
  <w:style w:type="character" w:customStyle="1" w:styleId="41">
    <w:name w:val="Основной текст Знак4"/>
    <w:basedOn w:val="a2"/>
    <w:uiPriority w:val="99"/>
    <w:semiHidden/>
    <w:rsid w:val="00A06AD5"/>
    <w:rPr>
      <w:rFonts w:cs="Arial Unicode MS"/>
      <w:color w:val="000000"/>
    </w:rPr>
  </w:style>
  <w:style w:type="character" w:customStyle="1" w:styleId="31">
    <w:name w:val="Основной текст Знак3"/>
    <w:basedOn w:val="a2"/>
    <w:uiPriority w:val="99"/>
    <w:semiHidden/>
    <w:rsid w:val="00A06AD5"/>
    <w:rPr>
      <w:rFonts w:cs="Arial Unicode MS"/>
      <w:color w:val="000000"/>
    </w:rPr>
  </w:style>
  <w:style w:type="character" w:customStyle="1" w:styleId="23">
    <w:name w:val="Основной текст Знак2"/>
    <w:basedOn w:val="a2"/>
    <w:uiPriority w:val="99"/>
    <w:semiHidden/>
    <w:rsid w:val="00A06AD5"/>
    <w:rPr>
      <w:rFonts w:cs="Arial Unicode MS"/>
      <w:color w:val="000000"/>
    </w:rPr>
  </w:style>
  <w:style w:type="character" w:customStyle="1" w:styleId="BodytextBold">
    <w:name w:val="Body text + Bold"/>
    <w:basedOn w:val="51"/>
    <w:uiPriority w:val="99"/>
    <w:rsid w:val="00A06AD5"/>
    <w:rPr>
      <w:rFonts w:ascii="Times New Roman" w:hAnsi="Times New Roman" w:cs="Times New Roman"/>
      <w:b/>
      <w:bCs/>
      <w:color w:val="000000"/>
      <w:spacing w:val="0"/>
      <w:sz w:val="21"/>
      <w:szCs w:val="21"/>
    </w:rPr>
  </w:style>
  <w:style w:type="character" w:customStyle="1" w:styleId="Bodytext3NotBold">
    <w:name w:val="Body text (3) + Not Bold"/>
    <w:basedOn w:val="Bodytext3"/>
    <w:uiPriority w:val="99"/>
    <w:rsid w:val="00A06AD5"/>
    <w:rPr>
      <w:rFonts w:ascii="Times New Roman" w:hAnsi="Times New Roman" w:cs="Times New Roman"/>
      <w:b/>
      <w:bCs/>
      <w:spacing w:val="0"/>
      <w:sz w:val="21"/>
      <w:szCs w:val="21"/>
    </w:rPr>
  </w:style>
  <w:style w:type="character" w:customStyle="1" w:styleId="Bodytext30">
    <w:name w:val="Body text (3)"/>
    <w:basedOn w:val="Bodytext3"/>
    <w:uiPriority w:val="99"/>
    <w:rsid w:val="00A06AD5"/>
    <w:rPr>
      <w:rFonts w:ascii="Times New Roman" w:hAnsi="Times New Roman" w:cs="Times New Roman"/>
      <w:b/>
      <w:bCs/>
      <w:spacing w:val="0"/>
      <w:sz w:val="21"/>
      <w:szCs w:val="21"/>
      <w:u w:val="single"/>
    </w:rPr>
  </w:style>
  <w:style w:type="paragraph" w:customStyle="1" w:styleId="Bodytext20">
    <w:name w:val="Body text (2)"/>
    <w:basedOn w:val="a0"/>
    <w:link w:val="Bodytext2"/>
    <w:uiPriority w:val="99"/>
    <w:rsid w:val="00A06AD5"/>
    <w:pPr>
      <w:widowControl/>
      <w:shd w:val="clear" w:color="auto" w:fill="FFFFFF"/>
      <w:suppressAutoHyphens w:val="0"/>
      <w:snapToGrid/>
      <w:spacing w:after="300" w:line="240" w:lineRule="atLeast"/>
      <w:ind w:firstLine="0"/>
    </w:pPr>
    <w:rPr>
      <w:sz w:val="23"/>
      <w:szCs w:val="23"/>
      <w:lang w:eastAsia="ru-RU"/>
    </w:rPr>
  </w:style>
  <w:style w:type="paragraph" w:customStyle="1" w:styleId="Heading11">
    <w:name w:val="Heading #1"/>
    <w:basedOn w:val="a0"/>
    <w:link w:val="Heading1"/>
    <w:uiPriority w:val="99"/>
    <w:rsid w:val="00A06AD5"/>
    <w:pPr>
      <w:widowControl/>
      <w:shd w:val="clear" w:color="auto" w:fill="FFFFFF"/>
      <w:suppressAutoHyphens w:val="0"/>
      <w:snapToGrid/>
      <w:spacing w:before="3720" w:after="240" w:line="240" w:lineRule="atLeast"/>
      <w:ind w:firstLine="0"/>
      <w:jc w:val="center"/>
      <w:outlineLvl w:val="0"/>
    </w:pPr>
    <w:rPr>
      <w:b/>
      <w:bCs/>
      <w:sz w:val="51"/>
      <w:szCs w:val="51"/>
      <w:lang w:eastAsia="ru-RU"/>
    </w:rPr>
  </w:style>
  <w:style w:type="paragraph" w:customStyle="1" w:styleId="Heading220">
    <w:name w:val="Heading #2 (2)"/>
    <w:basedOn w:val="a0"/>
    <w:link w:val="Heading22"/>
    <w:uiPriority w:val="99"/>
    <w:rsid w:val="00A06AD5"/>
    <w:pPr>
      <w:widowControl/>
      <w:shd w:val="clear" w:color="auto" w:fill="FFFFFF"/>
      <w:suppressAutoHyphens w:val="0"/>
      <w:snapToGrid/>
      <w:spacing w:after="420" w:line="240" w:lineRule="atLeast"/>
      <w:ind w:firstLine="0"/>
      <w:outlineLvl w:val="1"/>
    </w:pPr>
    <w:rPr>
      <w:b/>
      <w:bCs/>
      <w:sz w:val="27"/>
      <w:szCs w:val="27"/>
      <w:lang w:eastAsia="ru-RU"/>
    </w:rPr>
  </w:style>
  <w:style w:type="paragraph" w:styleId="22">
    <w:name w:val="toc 2"/>
    <w:basedOn w:val="a0"/>
    <w:next w:val="a0"/>
    <w:link w:val="21"/>
    <w:uiPriority w:val="99"/>
    <w:rsid w:val="00A06AD5"/>
    <w:pPr>
      <w:widowControl/>
      <w:shd w:val="clear" w:color="auto" w:fill="FFFFFF"/>
      <w:suppressAutoHyphens w:val="0"/>
      <w:snapToGrid/>
      <w:spacing w:before="420" w:line="317" w:lineRule="exact"/>
      <w:ind w:firstLine="0"/>
      <w:jc w:val="both"/>
    </w:pPr>
    <w:rPr>
      <w:b/>
      <w:bCs/>
      <w:sz w:val="21"/>
      <w:szCs w:val="21"/>
      <w:lang w:eastAsia="ru-RU"/>
    </w:rPr>
  </w:style>
  <w:style w:type="paragraph" w:customStyle="1" w:styleId="Bodytext31">
    <w:name w:val="Body text (3)1"/>
    <w:basedOn w:val="a0"/>
    <w:link w:val="Bodytext3"/>
    <w:uiPriority w:val="99"/>
    <w:rsid w:val="00A06AD5"/>
    <w:pPr>
      <w:widowControl/>
      <w:shd w:val="clear" w:color="auto" w:fill="FFFFFF"/>
      <w:suppressAutoHyphens w:val="0"/>
      <w:snapToGrid/>
      <w:spacing w:line="322" w:lineRule="exact"/>
      <w:ind w:firstLine="0"/>
      <w:jc w:val="both"/>
    </w:pPr>
    <w:rPr>
      <w:b/>
      <w:bCs/>
      <w:sz w:val="21"/>
      <w:szCs w:val="21"/>
      <w:lang w:eastAsia="ru-RU"/>
    </w:rPr>
  </w:style>
  <w:style w:type="paragraph" w:customStyle="1" w:styleId="Bodytext40">
    <w:name w:val="Body text (4)"/>
    <w:basedOn w:val="a0"/>
    <w:link w:val="Bodytext4"/>
    <w:uiPriority w:val="99"/>
    <w:rsid w:val="00A06AD5"/>
    <w:pPr>
      <w:widowControl/>
      <w:shd w:val="clear" w:color="auto" w:fill="FFFFFF"/>
      <w:suppressAutoHyphens w:val="0"/>
      <w:snapToGrid/>
      <w:spacing w:after="660" w:line="240" w:lineRule="atLeast"/>
      <w:ind w:firstLine="0"/>
    </w:pPr>
    <w:rPr>
      <w:rFonts w:ascii="Sylfaen" w:hAnsi="Sylfaen" w:cs="Sylfaen"/>
      <w:b/>
      <w:bCs/>
      <w:lang w:eastAsia="ru-RU"/>
    </w:rPr>
  </w:style>
  <w:style w:type="paragraph" w:customStyle="1" w:styleId="Headerorfooter0">
    <w:name w:val="Header or footer"/>
    <w:basedOn w:val="a0"/>
    <w:link w:val="Headerorfooter"/>
    <w:uiPriority w:val="99"/>
    <w:rsid w:val="00A06AD5"/>
    <w:pPr>
      <w:widowControl/>
      <w:shd w:val="clear" w:color="auto" w:fill="FFFFFF"/>
      <w:suppressAutoHyphens w:val="0"/>
      <w:snapToGrid/>
      <w:ind w:firstLine="0"/>
    </w:pPr>
    <w:rPr>
      <w:lang w:eastAsia="ru-RU"/>
    </w:rPr>
  </w:style>
  <w:style w:type="paragraph" w:customStyle="1" w:styleId="Heading20">
    <w:name w:val="Heading #2"/>
    <w:basedOn w:val="a0"/>
    <w:link w:val="Heading2"/>
    <w:uiPriority w:val="99"/>
    <w:rsid w:val="00A06AD5"/>
    <w:pPr>
      <w:widowControl/>
      <w:shd w:val="clear" w:color="auto" w:fill="FFFFFF"/>
      <w:suppressAutoHyphens w:val="0"/>
      <w:snapToGrid/>
      <w:spacing w:before="660" w:after="180" w:line="240" w:lineRule="atLeast"/>
      <w:ind w:firstLine="0"/>
      <w:outlineLvl w:val="1"/>
    </w:pPr>
    <w:rPr>
      <w:b/>
      <w:bCs/>
      <w:i/>
      <w:iCs/>
      <w:sz w:val="24"/>
      <w:szCs w:val="24"/>
      <w:lang w:eastAsia="ru-RU"/>
    </w:rPr>
  </w:style>
  <w:style w:type="paragraph" w:customStyle="1" w:styleId="Heading30">
    <w:name w:val="Heading #3"/>
    <w:basedOn w:val="a0"/>
    <w:link w:val="Heading3"/>
    <w:uiPriority w:val="99"/>
    <w:rsid w:val="00A06AD5"/>
    <w:pPr>
      <w:widowControl/>
      <w:shd w:val="clear" w:color="auto" w:fill="FFFFFF"/>
      <w:suppressAutoHyphens w:val="0"/>
      <w:snapToGrid/>
      <w:spacing w:before="180" w:line="250" w:lineRule="exact"/>
      <w:ind w:firstLine="560"/>
      <w:jc w:val="both"/>
      <w:outlineLvl w:val="2"/>
    </w:pPr>
    <w:rPr>
      <w:b/>
      <w:bCs/>
      <w:sz w:val="21"/>
      <w:szCs w:val="21"/>
      <w:lang w:eastAsia="ru-RU"/>
    </w:rPr>
  </w:style>
  <w:style w:type="paragraph" w:styleId="a7">
    <w:name w:val="Body Text Indent"/>
    <w:basedOn w:val="a0"/>
    <w:link w:val="a8"/>
    <w:rsid w:val="00F76033"/>
    <w:pPr>
      <w:widowControl/>
      <w:suppressAutoHyphens w:val="0"/>
      <w:snapToGrid/>
      <w:spacing w:after="120"/>
      <w:ind w:left="283" w:firstLine="0"/>
    </w:pPr>
    <w:rPr>
      <w:rFonts w:ascii="Arial Unicode MS" w:eastAsia="Times New Roman" w:cs="Arial Unicode MS"/>
      <w:color w:val="000000"/>
      <w:sz w:val="24"/>
      <w:szCs w:val="24"/>
      <w:lang w:eastAsia="ru-RU"/>
    </w:rPr>
  </w:style>
  <w:style w:type="character" w:customStyle="1" w:styleId="a8">
    <w:name w:val="Основной текст с отступом Знак"/>
    <w:basedOn w:val="a2"/>
    <w:link w:val="a7"/>
    <w:uiPriority w:val="99"/>
    <w:semiHidden/>
    <w:locked/>
    <w:rsid w:val="00F76033"/>
    <w:rPr>
      <w:rFonts w:cs="Arial Unicode MS"/>
      <w:color w:val="000000"/>
    </w:rPr>
  </w:style>
  <w:style w:type="paragraph" w:styleId="a9">
    <w:name w:val="List Paragraph"/>
    <w:basedOn w:val="a0"/>
    <w:uiPriority w:val="34"/>
    <w:qFormat/>
    <w:rsid w:val="00962787"/>
    <w:pPr>
      <w:widowControl/>
      <w:suppressAutoHyphens w:val="0"/>
      <w:snapToGrid/>
      <w:ind w:left="708" w:firstLine="0"/>
    </w:pPr>
    <w:rPr>
      <w:rFonts w:ascii="Arial Unicode MS" w:eastAsia="Times New Roman" w:cs="Arial Unicode MS"/>
      <w:color w:val="000000"/>
      <w:sz w:val="24"/>
      <w:szCs w:val="24"/>
      <w:lang w:eastAsia="ru-RU"/>
    </w:rPr>
  </w:style>
  <w:style w:type="paragraph" w:styleId="aa">
    <w:name w:val="Normal (Web)"/>
    <w:aliases w:val="Обычный (Web), Знак2"/>
    <w:basedOn w:val="a0"/>
    <w:uiPriority w:val="99"/>
    <w:rsid w:val="00DD7316"/>
    <w:pPr>
      <w:widowControl/>
      <w:snapToGrid/>
      <w:spacing w:before="280" w:after="280"/>
      <w:ind w:firstLine="0"/>
    </w:pPr>
    <w:rPr>
      <w:sz w:val="24"/>
      <w:szCs w:val="24"/>
    </w:rPr>
  </w:style>
  <w:style w:type="paragraph" w:customStyle="1" w:styleId="ConsPlusNormal">
    <w:name w:val="ConsPlusNormal"/>
    <w:link w:val="ConsPlusNormal0"/>
    <w:rsid w:val="00900DF6"/>
    <w:pPr>
      <w:widowControl w:val="0"/>
      <w:suppressAutoHyphens/>
      <w:autoSpaceDE w:val="0"/>
      <w:ind w:firstLine="720"/>
    </w:pPr>
    <w:rPr>
      <w:rFonts w:ascii="Arial" w:hAnsi="Arial" w:cs="Arial"/>
      <w:lang w:eastAsia="ar-SA"/>
    </w:rPr>
  </w:style>
  <w:style w:type="character" w:customStyle="1" w:styleId="12">
    <w:name w:val="Основной текст Знак1"/>
    <w:basedOn w:val="a2"/>
    <w:uiPriority w:val="99"/>
    <w:semiHidden/>
    <w:locked/>
    <w:rsid w:val="004348E6"/>
    <w:rPr>
      <w:rFonts w:cs="Arial Unicode MS"/>
      <w:color w:val="000000"/>
    </w:rPr>
  </w:style>
  <w:style w:type="paragraph" w:styleId="24">
    <w:name w:val="Body Text Indent 2"/>
    <w:basedOn w:val="a0"/>
    <w:link w:val="25"/>
    <w:uiPriority w:val="99"/>
    <w:rsid w:val="00D80F02"/>
    <w:pPr>
      <w:widowControl/>
      <w:suppressAutoHyphens w:val="0"/>
      <w:snapToGrid/>
      <w:spacing w:after="120" w:line="480" w:lineRule="auto"/>
      <w:ind w:left="283" w:firstLine="0"/>
    </w:pPr>
    <w:rPr>
      <w:rFonts w:ascii="Arial Unicode MS" w:eastAsia="Times New Roman" w:cs="Arial Unicode MS"/>
      <w:color w:val="000000"/>
      <w:sz w:val="24"/>
      <w:szCs w:val="24"/>
      <w:lang w:eastAsia="ru-RU"/>
    </w:rPr>
  </w:style>
  <w:style w:type="character" w:customStyle="1" w:styleId="25">
    <w:name w:val="Основной текст с отступом 2 Знак"/>
    <w:basedOn w:val="a2"/>
    <w:link w:val="24"/>
    <w:uiPriority w:val="99"/>
    <w:semiHidden/>
    <w:locked/>
    <w:rsid w:val="00A06AD5"/>
    <w:rPr>
      <w:rFonts w:eastAsia="Times New Roman" w:hAnsi="Times New Roman" w:cs="Arial Unicode MS"/>
      <w:color w:val="000000"/>
      <w:sz w:val="24"/>
      <w:szCs w:val="24"/>
    </w:rPr>
  </w:style>
  <w:style w:type="paragraph" w:customStyle="1" w:styleId="ab">
    <w:name w:val="Текстовка"/>
    <w:basedOn w:val="a0"/>
    <w:uiPriority w:val="99"/>
    <w:rsid w:val="00D80F02"/>
    <w:pPr>
      <w:widowControl/>
      <w:snapToGrid/>
      <w:ind w:firstLine="567"/>
      <w:jc w:val="both"/>
    </w:pPr>
    <w:rPr>
      <w:rFonts w:ascii="Arial" w:hAnsi="Arial"/>
      <w:sz w:val="18"/>
    </w:rPr>
  </w:style>
  <w:style w:type="paragraph" w:styleId="32">
    <w:name w:val="Body Text Indent 3"/>
    <w:basedOn w:val="a0"/>
    <w:link w:val="33"/>
    <w:uiPriority w:val="99"/>
    <w:rsid w:val="00D80F02"/>
    <w:pPr>
      <w:widowControl/>
      <w:snapToGrid/>
      <w:spacing w:after="120"/>
      <w:ind w:left="283" w:firstLine="0"/>
    </w:pPr>
    <w:rPr>
      <w:sz w:val="16"/>
      <w:szCs w:val="16"/>
    </w:rPr>
  </w:style>
  <w:style w:type="character" w:customStyle="1" w:styleId="33">
    <w:name w:val="Основной текст с отступом 3 Знак"/>
    <w:basedOn w:val="a2"/>
    <w:link w:val="32"/>
    <w:uiPriority w:val="99"/>
    <w:semiHidden/>
    <w:locked/>
    <w:rsid w:val="00A06AD5"/>
    <w:rPr>
      <w:rFonts w:ascii="Times New Roman" w:hAnsi="Times New Roman" w:cs="Times New Roman"/>
      <w:sz w:val="16"/>
      <w:szCs w:val="16"/>
      <w:lang w:eastAsia="ar-SA" w:bidi="ar-SA"/>
    </w:rPr>
  </w:style>
  <w:style w:type="paragraph" w:styleId="ac">
    <w:name w:val="header"/>
    <w:basedOn w:val="a0"/>
    <w:link w:val="ad"/>
    <w:uiPriority w:val="99"/>
    <w:rsid w:val="008F4010"/>
    <w:pPr>
      <w:tabs>
        <w:tab w:val="center" w:pos="4677"/>
        <w:tab w:val="right" w:pos="9355"/>
      </w:tabs>
    </w:pPr>
  </w:style>
  <w:style w:type="character" w:customStyle="1" w:styleId="ad">
    <w:name w:val="Верхний колонтитул Знак"/>
    <w:basedOn w:val="a2"/>
    <w:link w:val="ac"/>
    <w:uiPriority w:val="99"/>
    <w:locked/>
    <w:rsid w:val="00A06AD5"/>
    <w:rPr>
      <w:rFonts w:ascii="Times New Roman" w:hAnsi="Times New Roman" w:cs="Times New Roman"/>
      <w:sz w:val="20"/>
      <w:szCs w:val="20"/>
      <w:lang w:eastAsia="ar-SA" w:bidi="ar-SA"/>
    </w:rPr>
  </w:style>
  <w:style w:type="paragraph" w:styleId="ae">
    <w:name w:val="footer"/>
    <w:basedOn w:val="a0"/>
    <w:link w:val="af"/>
    <w:uiPriority w:val="99"/>
    <w:rsid w:val="008F4010"/>
    <w:pPr>
      <w:tabs>
        <w:tab w:val="center" w:pos="4677"/>
        <w:tab w:val="right" w:pos="9355"/>
      </w:tabs>
    </w:pPr>
  </w:style>
  <w:style w:type="character" w:customStyle="1" w:styleId="af">
    <w:name w:val="Нижний колонтитул Знак"/>
    <w:basedOn w:val="a2"/>
    <w:link w:val="ae"/>
    <w:uiPriority w:val="99"/>
    <w:locked/>
    <w:rsid w:val="00A06AD5"/>
    <w:rPr>
      <w:rFonts w:ascii="Times New Roman" w:hAnsi="Times New Roman" w:cs="Times New Roman"/>
      <w:sz w:val="20"/>
      <w:szCs w:val="20"/>
      <w:lang w:eastAsia="ar-SA" w:bidi="ar-SA"/>
    </w:rPr>
  </w:style>
  <w:style w:type="character" w:styleId="af0">
    <w:name w:val="page number"/>
    <w:basedOn w:val="a2"/>
    <w:rsid w:val="008F4010"/>
    <w:rPr>
      <w:rFonts w:cs="Times New Roman"/>
    </w:rPr>
  </w:style>
  <w:style w:type="paragraph" w:styleId="af1">
    <w:name w:val="Balloon Text"/>
    <w:basedOn w:val="a0"/>
    <w:link w:val="af2"/>
    <w:uiPriority w:val="99"/>
    <w:rsid w:val="0045468B"/>
    <w:rPr>
      <w:rFonts w:ascii="Tahoma" w:hAnsi="Tahoma" w:cs="Tahoma"/>
      <w:sz w:val="16"/>
      <w:szCs w:val="16"/>
    </w:rPr>
  </w:style>
  <w:style w:type="character" w:customStyle="1" w:styleId="af2">
    <w:name w:val="Текст выноски Знак"/>
    <w:basedOn w:val="a2"/>
    <w:link w:val="af1"/>
    <w:uiPriority w:val="99"/>
    <w:semiHidden/>
    <w:locked/>
    <w:rsid w:val="00A06AD5"/>
    <w:rPr>
      <w:rFonts w:ascii="Tahoma" w:hAnsi="Tahoma" w:cs="Tahoma"/>
      <w:sz w:val="16"/>
      <w:szCs w:val="16"/>
      <w:lang w:eastAsia="ar-SA" w:bidi="ar-SA"/>
    </w:rPr>
  </w:style>
  <w:style w:type="paragraph" w:customStyle="1" w:styleId="af3">
    <w:name w:val="Стиль"/>
    <w:uiPriority w:val="99"/>
    <w:rsid w:val="007340AD"/>
    <w:pPr>
      <w:suppressAutoHyphens/>
    </w:pPr>
    <w:rPr>
      <w:rFonts w:ascii="Roman PS" w:hAnsi="Roman PS"/>
      <w:lang w:eastAsia="ar-SA"/>
    </w:rPr>
  </w:style>
  <w:style w:type="table" w:styleId="af4">
    <w:name w:val="Table Grid"/>
    <w:basedOn w:val="a3"/>
    <w:uiPriority w:val="99"/>
    <w:locked/>
    <w:rsid w:val="00313958"/>
    <w:pPr>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45">
    <w:name w:val="xl45"/>
    <w:basedOn w:val="a0"/>
    <w:uiPriority w:val="99"/>
    <w:rsid w:val="00BE4D8B"/>
    <w:pPr>
      <w:widowControl/>
      <w:tabs>
        <w:tab w:val="num" w:pos="612"/>
      </w:tabs>
      <w:snapToGrid/>
      <w:spacing w:before="280" w:after="280"/>
      <w:ind w:left="-540" w:firstLine="0"/>
      <w:jc w:val="center"/>
    </w:pPr>
    <w:rPr>
      <w:b/>
      <w:bCs/>
      <w:sz w:val="24"/>
      <w:szCs w:val="24"/>
    </w:rPr>
  </w:style>
  <w:style w:type="paragraph" w:styleId="af5">
    <w:name w:val="footnote text"/>
    <w:basedOn w:val="a0"/>
    <w:link w:val="af6"/>
    <w:uiPriority w:val="99"/>
    <w:rsid w:val="002A6ACB"/>
    <w:pPr>
      <w:widowControl/>
      <w:snapToGrid/>
      <w:spacing w:after="60"/>
      <w:ind w:firstLine="0"/>
      <w:jc w:val="both"/>
    </w:pPr>
    <w:rPr>
      <w:kern w:val="1"/>
      <w:sz w:val="24"/>
    </w:rPr>
  </w:style>
  <w:style w:type="character" w:customStyle="1" w:styleId="af6">
    <w:name w:val="Текст сноски Знак"/>
    <w:basedOn w:val="a2"/>
    <w:link w:val="af5"/>
    <w:uiPriority w:val="99"/>
    <w:semiHidden/>
    <w:locked/>
    <w:rsid w:val="002A6ACB"/>
    <w:rPr>
      <w:rFonts w:ascii="Times New Roman" w:hAnsi="Times New Roman" w:cs="Times New Roman"/>
      <w:sz w:val="20"/>
      <w:szCs w:val="20"/>
      <w:lang w:eastAsia="ar-SA" w:bidi="ar-SA"/>
    </w:rPr>
  </w:style>
  <w:style w:type="character" w:customStyle="1" w:styleId="13">
    <w:name w:val="Знак сноски1"/>
    <w:uiPriority w:val="99"/>
    <w:rsid w:val="002A6ACB"/>
    <w:rPr>
      <w:vertAlign w:val="superscript"/>
    </w:rPr>
  </w:style>
  <w:style w:type="character" w:customStyle="1" w:styleId="af7">
    <w:name w:val="Символ сноски"/>
    <w:uiPriority w:val="99"/>
    <w:rsid w:val="002A6ACB"/>
  </w:style>
  <w:style w:type="paragraph" w:customStyle="1" w:styleId="14">
    <w:name w:val="Текст сноски1"/>
    <w:basedOn w:val="a0"/>
    <w:uiPriority w:val="99"/>
    <w:rsid w:val="002A6ACB"/>
    <w:pPr>
      <w:widowControl/>
      <w:snapToGrid/>
      <w:spacing w:after="60"/>
      <w:ind w:firstLine="0"/>
      <w:jc w:val="both"/>
    </w:pPr>
    <w:rPr>
      <w:kern w:val="1"/>
      <w:sz w:val="24"/>
    </w:rPr>
  </w:style>
  <w:style w:type="character" w:styleId="af8">
    <w:name w:val="footnote reference"/>
    <w:basedOn w:val="a2"/>
    <w:uiPriority w:val="99"/>
    <w:rsid w:val="002A6ACB"/>
    <w:rPr>
      <w:rFonts w:cs="Times New Roman"/>
      <w:vertAlign w:val="superscript"/>
    </w:rPr>
  </w:style>
  <w:style w:type="table" w:customStyle="1" w:styleId="15">
    <w:name w:val="Сетка таблицы1"/>
    <w:uiPriority w:val="99"/>
    <w:rsid w:val="00372E14"/>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Title"/>
    <w:basedOn w:val="a0"/>
    <w:link w:val="afa"/>
    <w:qFormat/>
    <w:locked/>
    <w:rsid w:val="00B1503B"/>
    <w:pPr>
      <w:widowControl/>
      <w:suppressAutoHyphens w:val="0"/>
      <w:autoSpaceDE w:val="0"/>
      <w:autoSpaceDN w:val="0"/>
      <w:snapToGrid/>
      <w:ind w:firstLine="0"/>
      <w:jc w:val="center"/>
    </w:pPr>
    <w:rPr>
      <w:b/>
      <w:sz w:val="28"/>
      <w:lang w:eastAsia="ru-RU"/>
    </w:rPr>
  </w:style>
  <w:style w:type="character" w:customStyle="1" w:styleId="afa">
    <w:name w:val="Название Знак"/>
    <w:basedOn w:val="a2"/>
    <w:link w:val="af9"/>
    <w:rsid w:val="00A06AD5"/>
    <w:rPr>
      <w:rFonts w:ascii="Cambria" w:eastAsia="Times New Roman" w:hAnsi="Cambria" w:cs="Times New Roman"/>
      <w:b/>
      <w:bCs/>
      <w:kern w:val="28"/>
      <w:sz w:val="32"/>
      <w:szCs w:val="32"/>
      <w:lang w:eastAsia="ar-SA"/>
    </w:rPr>
  </w:style>
  <w:style w:type="paragraph" w:styleId="26">
    <w:name w:val="Body Text 2"/>
    <w:basedOn w:val="a0"/>
    <w:link w:val="27"/>
    <w:uiPriority w:val="99"/>
    <w:rsid w:val="00B1503B"/>
    <w:pPr>
      <w:widowControl/>
      <w:suppressAutoHyphens w:val="0"/>
      <w:snapToGrid/>
      <w:spacing w:after="120" w:line="480" w:lineRule="auto"/>
      <w:ind w:firstLine="0"/>
    </w:pPr>
    <w:rPr>
      <w:lang w:eastAsia="ru-RU"/>
    </w:rPr>
  </w:style>
  <w:style w:type="character" w:customStyle="1" w:styleId="27">
    <w:name w:val="Основной текст 2 Знак"/>
    <w:basedOn w:val="a2"/>
    <w:link w:val="26"/>
    <w:uiPriority w:val="99"/>
    <w:semiHidden/>
    <w:rsid w:val="00A06AD5"/>
    <w:rPr>
      <w:rFonts w:ascii="Times New Roman" w:hAnsi="Times New Roman"/>
      <w:sz w:val="20"/>
      <w:szCs w:val="20"/>
      <w:lang w:eastAsia="ar-SA"/>
    </w:rPr>
  </w:style>
  <w:style w:type="paragraph" w:customStyle="1" w:styleId="indent2">
    <w:name w:val="indent2"/>
    <w:basedOn w:val="a0"/>
    <w:uiPriority w:val="99"/>
    <w:rsid w:val="00C315C9"/>
    <w:pPr>
      <w:widowControl/>
      <w:suppressAutoHyphens w:val="0"/>
      <w:snapToGrid/>
      <w:spacing w:before="48"/>
      <w:ind w:left="1886" w:hanging="763"/>
    </w:pPr>
    <w:rPr>
      <w:rFonts w:ascii="Arial" w:eastAsia="Times New Roman" w:hAnsi="Arial" w:cs="Arial"/>
      <w:sz w:val="22"/>
      <w:szCs w:val="22"/>
      <w:lang w:val="en-GB" w:eastAsia="en-US"/>
    </w:rPr>
  </w:style>
  <w:style w:type="paragraph" w:customStyle="1" w:styleId="Iauiue">
    <w:name w:val="Iau?iue"/>
    <w:rsid w:val="00C315C9"/>
    <w:rPr>
      <w:rFonts w:ascii="Times New Roman" w:eastAsia="Times New Roman" w:hAnsi="Times New Roman"/>
      <w:color w:val="000000"/>
      <w:sz w:val="24"/>
    </w:rPr>
  </w:style>
  <w:style w:type="character" w:customStyle="1" w:styleId="60">
    <w:name w:val="Заголовок 6 Знак"/>
    <w:basedOn w:val="a2"/>
    <w:link w:val="6"/>
    <w:semiHidden/>
    <w:rsid w:val="008A2868"/>
    <w:rPr>
      <w:rFonts w:ascii="Calibri" w:eastAsia="Times New Roman" w:hAnsi="Calibri" w:cs="Times New Roman"/>
      <w:b/>
      <w:bCs/>
      <w:sz w:val="22"/>
      <w:szCs w:val="22"/>
      <w:lang w:eastAsia="ar-SA"/>
    </w:rPr>
  </w:style>
  <w:style w:type="paragraph" w:styleId="34">
    <w:name w:val="Body Text 3"/>
    <w:basedOn w:val="a0"/>
    <w:link w:val="35"/>
    <w:uiPriority w:val="99"/>
    <w:semiHidden/>
    <w:unhideWhenUsed/>
    <w:rsid w:val="008A2868"/>
    <w:pPr>
      <w:spacing w:after="120"/>
    </w:pPr>
    <w:rPr>
      <w:sz w:val="16"/>
      <w:szCs w:val="16"/>
    </w:rPr>
  </w:style>
  <w:style w:type="character" w:customStyle="1" w:styleId="35">
    <w:name w:val="Основной текст 3 Знак"/>
    <w:basedOn w:val="a2"/>
    <w:link w:val="34"/>
    <w:uiPriority w:val="99"/>
    <w:semiHidden/>
    <w:rsid w:val="008A2868"/>
    <w:rPr>
      <w:rFonts w:ascii="Times New Roman" w:hAnsi="Times New Roman"/>
      <w:sz w:val="16"/>
      <w:szCs w:val="16"/>
      <w:lang w:eastAsia="ar-SA"/>
    </w:rPr>
  </w:style>
  <w:style w:type="paragraph" w:styleId="afb">
    <w:name w:val="Block Text"/>
    <w:basedOn w:val="a0"/>
    <w:rsid w:val="008A2868"/>
    <w:pPr>
      <w:widowControl/>
      <w:suppressAutoHyphens w:val="0"/>
      <w:snapToGrid/>
      <w:spacing w:after="120"/>
      <w:ind w:left="1440" w:right="1440" w:firstLine="0"/>
    </w:pPr>
    <w:rPr>
      <w:rFonts w:ascii="Arial" w:eastAsia="Times New Roman" w:hAnsi="Arial"/>
      <w:lang w:eastAsia="en-US"/>
    </w:rPr>
  </w:style>
  <w:style w:type="paragraph" w:customStyle="1" w:styleId="Nonformat">
    <w:name w:val="Nonformat"/>
    <w:basedOn w:val="a0"/>
    <w:rsid w:val="008A2868"/>
    <w:pPr>
      <w:suppressAutoHyphens w:val="0"/>
      <w:ind w:firstLine="0"/>
    </w:pPr>
    <w:rPr>
      <w:rFonts w:ascii="Consultant" w:eastAsia="Times New Roman" w:hAnsi="Consultant"/>
      <w:lang w:val="en-GB" w:eastAsia="en-US"/>
    </w:rPr>
  </w:style>
  <w:style w:type="paragraph" w:customStyle="1" w:styleId="16">
    <w:name w:val="Обычный1"/>
    <w:rsid w:val="008A2868"/>
    <w:pPr>
      <w:jc w:val="both"/>
    </w:pPr>
    <w:rPr>
      <w:rFonts w:ascii="Times New Roman" w:eastAsia="Times New Roman" w:hAnsi="Times New Roman"/>
      <w:sz w:val="24"/>
    </w:rPr>
  </w:style>
  <w:style w:type="paragraph" w:customStyle="1" w:styleId="afc">
    <w:name w:val="Îáû÷íûé"/>
    <w:rsid w:val="008A2868"/>
    <w:rPr>
      <w:rFonts w:ascii="Times New Roman" w:eastAsia="Times New Roman" w:hAnsi="Times New Roman"/>
    </w:rPr>
  </w:style>
  <w:style w:type="paragraph" w:styleId="afd">
    <w:name w:val="List Bullet"/>
    <w:basedOn w:val="afe"/>
    <w:rsid w:val="008A2868"/>
    <w:pPr>
      <w:widowControl/>
      <w:suppressAutoHyphens w:val="0"/>
      <w:snapToGrid/>
      <w:spacing w:after="160"/>
      <w:ind w:left="720" w:hanging="360"/>
      <w:contextualSpacing w:val="0"/>
      <w:jc w:val="both"/>
    </w:pPr>
    <w:rPr>
      <w:rFonts w:ascii="Arial" w:eastAsia="Times New Roman" w:hAnsi="Arial"/>
      <w:lang w:eastAsia="en-US"/>
    </w:rPr>
  </w:style>
  <w:style w:type="paragraph" w:styleId="aff">
    <w:name w:val="Plain Text"/>
    <w:basedOn w:val="a0"/>
    <w:link w:val="aff0"/>
    <w:rsid w:val="008A2868"/>
    <w:pPr>
      <w:widowControl/>
      <w:suppressAutoHyphens w:val="0"/>
      <w:snapToGrid/>
      <w:ind w:firstLine="0"/>
    </w:pPr>
    <w:rPr>
      <w:rFonts w:ascii="Courier New" w:eastAsia="Times New Roman" w:hAnsi="Courier New"/>
      <w:lang w:eastAsia="en-US"/>
    </w:rPr>
  </w:style>
  <w:style w:type="character" w:customStyle="1" w:styleId="aff0">
    <w:name w:val="Текст Знак"/>
    <w:basedOn w:val="a2"/>
    <w:link w:val="aff"/>
    <w:rsid w:val="008A2868"/>
    <w:rPr>
      <w:rFonts w:ascii="Courier New" w:eastAsia="Times New Roman" w:hAnsi="Courier New"/>
      <w:lang w:eastAsia="en-US"/>
    </w:rPr>
  </w:style>
  <w:style w:type="paragraph" w:styleId="afe">
    <w:name w:val="List"/>
    <w:basedOn w:val="a0"/>
    <w:unhideWhenUsed/>
    <w:rsid w:val="008A2868"/>
    <w:pPr>
      <w:ind w:left="283" w:hanging="283"/>
      <w:contextualSpacing/>
    </w:pPr>
  </w:style>
  <w:style w:type="character" w:customStyle="1" w:styleId="FontStyle69">
    <w:name w:val="Font Style69"/>
    <w:uiPriority w:val="99"/>
    <w:rsid w:val="00393EE4"/>
    <w:rPr>
      <w:rFonts w:ascii="Times New Roman" w:hAnsi="Times New Roman"/>
      <w:sz w:val="22"/>
    </w:rPr>
  </w:style>
  <w:style w:type="paragraph" w:customStyle="1" w:styleId="Style30">
    <w:name w:val="Style30"/>
    <w:basedOn w:val="a0"/>
    <w:uiPriority w:val="99"/>
    <w:rsid w:val="00393EE4"/>
    <w:pPr>
      <w:suppressAutoHyphens w:val="0"/>
      <w:autoSpaceDE w:val="0"/>
      <w:autoSpaceDN w:val="0"/>
      <w:adjustRightInd w:val="0"/>
      <w:snapToGrid/>
      <w:ind w:firstLine="0"/>
    </w:pPr>
    <w:rPr>
      <w:rFonts w:eastAsia="Times New Roman"/>
      <w:sz w:val="24"/>
      <w:szCs w:val="24"/>
      <w:lang w:eastAsia="ru-RU"/>
    </w:rPr>
  </w:style>
  <w:style w:type="paragraph" w:customStyle="1" w:styleId="aff1">
    <w:name w:val="Îñíîâí"/>
    <w:basedOn w:val="a0"/>
    <w:rsid w:val="00E071A0"/>
    <w:pPr>
      <w:suppressAutoHyphens w:val="0"/>
      <w:snapToGrid/>
      <w:ind w:firstLine="0"/>
      <w:jc w:val="both"/>
    </w:pPr>
    <w:rPr>
      <w:rFonts w:ascii="Arial" w:eastAsia="Times New Roman" w:hAnsi="Arial" w:cs="Arial"/>
      <w:sz w:val="22"/>
      <w:lang w:eastAsia="ru-RU"/>
    </w:rPr>
  </w:style>
  <w:style w:type="paragraph" w:customStyle="1" w:styleId="28">
    <w:name w:val="Знак Знак2 Знак Знак Знак Знак Знак Знак Знак Знак"/>
    <w:basedOn w:val="a0"/>
    <w:next w:val="2"/>
    <w:autoRedefine/>
    <w:rsid w:val="00DC681A"/>
    <w:pPr>
      <w:widowControl/>
      <w:suppressAutoHyphens w:val="0"/>
      <w:snapToGrid/>
      <w:spacing w:after="160" w:line="240" w:lineRule="exact"/>
      <w:ind w:firstLine="0"/>
    </w:pPr>
    <w:rPr>
      <w:rFonts w:ascii="Calibri" w:eastAsia="Times New Roman" w:hAnsi="Calibri" w:cs="Calibri"/>
      <w:sz w:val="24"/>
      <w:szCs w:val="24"/>
      <w:lang w:val="en-US" w:eastAsia="en-US"/>
    </w:rPr>
  </w:style>
  <w:style w:type="paragraph" w:customStyle="1" w:styleId="17">
    <w:name w:val="Абзац списка1"/>
    <w:basedOn w:val="a0"/>
    <w:rsid w:val="00DC681A"/>
    <w:pPr>
      <w:widowControl/>
      <w:suppressAutoHyphens w:val="0"/>
      <w:snapToGrid/>
      <w:ind w:left="720" w:firstLine="0"/>
      <w:contextualSpacing/>
    </w:pPr>
    <w:rPr>
      <w:rFonts w:eastAsia="Calibri"/>
      <w:lang w:eastAsia="ru-RU"/>
    </w:rPr>
  </w:style>
  <w:style w:type="table" w:styleId="-2">
    <w:name w:val="Table Web 2"/>
    <w:basedOn w:val="a3"/>
    <w:rsid w:val="002D7C58"/>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40">
    <w:name w:val="Заголовок 4 Знак"/>
    <w:basedOn w:val="a2"/>
    <w:link w:val="4"/>
    <w:rsid w:val="00D52E1F"/>
    <w:rPr>
      <w:rFonts w:asciiTheme="majorHAnsi" w:eastAsiaTheme="majorEastAsia" w:hAnsiTheme="majorHAnsi" w:cstheme="majorBidi"/>
      <w:b/>
      <w:bCs/>
      <w:i/>
      <w:iCs/>
      <w:color w:val="4F81BD" w:themeColor="accent1"/>
      <w:lang w:eastAsia="ar-SA"/>
    </w:rPr>
  </w:style>
  <w:style w:type="paragraph" w:styleId="aff2">
    <w:name w:val="No Spacing"/>
    <w:link w:val="aff3"/>
    <w:uiPriority w:val="1"/>
    <w:qFormat/>
    <w:rsid w:val="00D52E1F"/>
    <w:rPr>
      <w:rFonts w:ascii="Calibri" w:eastAsia="Calibri" w:hAnsi="Calibri"/>
      <w:sz w:val="22"/>
      <w:szCs w:val="22"/>
      <w:lang w:eastAsia="en-US"/>
    </w:rPr>
  </w:style>
  <w:style w:type="character" w:customStyle="1" w:styleId="aff3">
    <w:name w:val="Без интервала Знак"/>
    <w:basedOn w:val="a2"/>
    <w:link w:val="aff2"/>
    <w:locked/>
    <w:rsid w:val="00D52E1F"/>
    <w:rPr>
      <w:rFonts w:ascii="Calibri" w:eastAsia="Calibri" w:hAnsi="Calibri"/>
      <w:sz w:val="22"/>
      <w:szCs w:val="22"/>
      <w:lang w:eastAsia="en-US"/>
    </w:rPr>
  </w:style>
  <w:style w:type="character" w:customStyle="1" w:styleId="ConsPlusNormal0">
    <w:name w:val="ConsPlusNormal Знак"/>
    <w:link w:val="ConsPlusNormal"/>
    <w:locked/>
    <w:rsid w:val="00056937"/>
    <w:rPr>
      <w:rFonts w:ascii="Arial" w:hAnsi="Arial" w:cs="Arial"/>
      <w:lang w:eastAsia="ar-SA"/>
    </w:rPr>
  </w:style>
  <w:style w:type="paragraph" w:styleId="a">
    <w:name w:val="List Number"/>
    <w:basedOn w:val="a0"/>
    <w:uiPriority w:val="99"/>
    <w:semiHidden/>
    <w:unhideWhenUsed/>
    <w:rsid w:val="001238B6"/>
    <w:pPr>
      <w:numPr>
        <w:numId w:val="1"/>
      </w:numPr>
      <w:contextualSpacing/>
    </w:pPr>
  </w:style>
  <w:style w:type="numbering" w:customStyle="1" w:styleId="WWNum1">
    <w:name w:val="WWNum1"/>
    <w:basedOn w:val="a4"/>
    <w:rsid w:val="00E4765F"/>
    <w:pPr>
      <w:numPr>
        <w:numId w:val="2"/>
      </w:numPr>
    </w:pPr>
  </w:style>
  <w:style w:type="table" w:customStyle="1" w:styleId="29">
    <w:name w:val="Сетка таблицы2"/>
    <w:basedOn w:val="a3"/>
    <w:next w:val="af4"/>
    <w:uiPriority w:val="59"/>
    <w:rsid w:val="00E4765F"/>
    <w:pPr>
      <w:widowControl w:val="0"/>
      <w:suppressAutoHyphens/>
      <w:autoSpaceDN w:val="0"/>
      <w:textAlignment w:val="baseline"/>
    </w:pPr>
    <w:rPr>
      <w:rFonts w:ascii="Calibri" w:eastAsia="Lucida Sans Unicode" w:hAnsi="Calibri" w:cs="Tahoma"/>
      <w:kern w:val="3"/>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1">
    <w:name w:val="WWNum11"/>
    <w:basedOn w:val="a4"/>
    <w:rsid w:val="00ED0320"/>
  </w:style>
  <w:style w:type="table" w:customStyle="1" w:styleId="36">
    <w:name w:val="Сетка таблицы3"/>
    <w:basedOn w:val="a3"/>
    <w:next w:val="af4"/>
    <w:uiPriority w:val="59"/>
    <w:rsid w:val="00ED0320"/>
    <w:pPr>
      <w:widowControl w:val="0"/>
      <w:suppressAutoHyphens/>
      <w:autoSpaceDN w:val="0"/>
      <w:textAlignment w:val="baseline"/>
    </w:pPr>
    <w:rPr>
      <w:rFonts w:ascii="Calibri" w:eastAsia="Lucida Sans Unicode" w:hAnsi="Calibri" w:cs="Tahoma"/>
      <w:kern w:val="3"/>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2">
    <w:name w:val="WWNum12"/>
    <w:basedOn w:val="a4"/>
    <w:rsid w:val="0086793B"/>
  </w:style>
  <w:style w:type="table" w:customStyle="1" w:styleId="42">
    <w:name w:val="Сетка таблицы4"/>
    <w:basedOn w:val="a3"/>
    <w:next w:val="af4"/>
    <w:uiPriority w:val="59"/>
    <w:rsid w:val="0086793B"/>
    <w:pPr>
      <w:widowControl w:val="0"/>
      <w:suppressAutoHyphens/>
      <w:autoSpaceDN w:val="0"/>
      <w:textAlignment w:val="baseline"/>
    </w:pPr>
    <w:rPr>
      <w:rFonts w:ascii="Calibri" w:eastAsia="Lucida Sans Unicode" w:hAnsi="Calibri" w:cs="Tahoma"/>
      <w:kern w:val="3"/>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0">
    <w:name w:val="Заголовок 7 Знак"/>
    <w:basedOn w:val="a2"/>
    <w:link w:val="7"/>
    <w:rsid w:val="009B6430"/>
    <w:rPr>
      <w:rFonts w:ascii="Times New Roman" w:eastAsia="DejaVu Sans" w:hAnsi="Times New Roman" w:cs="DejaVu Sans"/>
      <w:b/>
      <w:bCs/>
      <w:kern w:val="1"/>
      <w:sz w:val="21"/>
      <w:szCs w:val="21"/>
      <w:lang w:eastAsia="hi-IN" w:bidi="hi-IN"/>
    </w:rPr>
  </w:style>
  <w:style w:type="character" w:customStyle="1" w:styleId="80">
    <w:name w:val="Заголовок 8 Знак"/>
    <w:basedOn w:val="a2"/>
    <w:link w:val="8"/>
    <w:rsid w:val="009B6430"/>
    <w:rPr>
      <w:rFonts w:ascii="Times New Roman" w:eastAsia="DejaVu Sans" w:hAnsi="Times New Roman" w:cs="DejaVu Sans"/>
      <w:b/>
      <w:bCs/>
      <w:kern w:val="1"/>
      <w:sz w:val="21"/>
      <w:szCs w:val="21"/>
      <w:lang w:eastAsia="hi-IN" w:bidi="hi-IN"/>
    </w:rPr>
  </w:style>
  <w:style w:type="character" w:customStyle="1" w:styleId="90">
    <w:name w:val="Заголовок 9 Знак"/>
    <w:basedOn w:val="a2"/>
    <w:link w:val="9"/>
    <w:rsid w:val="009B6430"/>
    <w:rPr>
      <w:rFonts w:ascii="Times New Roman" w:eastAsia="DejaVu Sans" w:hAnsi="Times New Roman" w:cs="DejaVu Sans"/>
      <w:b/>
      <w:bCs/>
      <w:kern w:val="1"/>
      <w:sz w:val="21"/>
      <w:szCs w:val="21"/>
      <w:lang w:eastAsia="hi-IN" w:bidi="hi-IN"/>
    </w:rPr>
  </w:style>
  <w:style w:type="numbering" w:customStyle="1" w:styleId="18">
    <w:name w:val="Нет списка1"/>
    <w:next w:val="a4"/>
    <w:uiPriority w:val="99"/>
    <w:semiHidden/>
    <w:unhideWhenUsed/>
    <w:rsid w:val="009B6430"/>
  </w:style>
  <w:style w:type="character" w:customStyle="1" w:styleId="WW8Num10z0">
    <w:name w:val="WW8Num10z0"/>
    <w:rsid w:val="009B6430"/>
    <w:rPr>
      <w:rFonts w:cs="Times New Roman"/>
    </w:rPr>
  </w:style>
  <w:style w:type="character" w:customStyle="1" w:styleId="WW8Num12z0">
    <w:name w:val="WW8Num12z0"/>
    <w:rsid w:val="009B6430"/>
    <w:rPr>
      <w:rFonts w:ascii="Times New Roman" w:hAnsi="Times New Roman" w:cs="Times New Roman"/>
      <w:color w:val="auto"/>
    </w:rPr>
  </w:style>
  <w:style w:type="character" w:customStyle="1" w:styleId="37">
    <w:name w:val="Основной шрифт абзаца3"/>
    <w:rsid w:val="009B6430"/>
  </w:style>
  <w:style w:type="character" w:customStyle="1" w:styleId="Absatz-Standardschriftart">
    <w:name w:val="Absatz-Standardschriftart"/>
    <w:rsid w:val="009B6430"/>
  </w:style>
  <w:style w:type="character" w:customStyle="1" w:styleId="WW8Num9z0">
    <w:name w:val="WW8Num9z0"/>
    <w:rsid w:val="009B6430"/>
    <w:rPr>
      <w:rFonts w:ascii="Times New Roman" w:hAnsi="Times New Roman" w:cs="Times New Roman"/>
      <w:color w:val="auto"/>
    </w:rPr>
  </w:style>
  <w:style w:type="character" w:customStyle="1" w:styleId="WW8Num11z0">
    <w:name w:val="WW8Num11z0"/>
    <w:rsid w:val="009B6430"/>
    <w:rPr>
      <w:rFonts w:ascii="Times New Roman" w:hAnsi="Times New Roman" w:cs="Times New Roman"/>
      <w:color w:val="auto"/>
    </w:rPr>
  </w:style>
  <w:style w:type="character" w:customStyle="1" w:styleId="WW-Absatz-Standardschriftart">
    <w:name w:val="WW-Absatz-Standardschriftart"/>
    <w:rsid w:val="009B6430"/>
  </w:style>
  <w:style w:type="character" w:customStyle="1" w:styleId="WW-Absatz-Standardschriftart1">
    <w:name w:val="WW-Absatz-Standardschriftart1"/>
    <w:rsid w:val="009B6430"/>
  </w:style>
  <w:style w:type="character" w:customStyle="1" w:styleId="WW8Num11z1">
    <w:name w:val="WW8Num11z1"/>
    <w:rsid w:val="009B6430"/>
    <w:rPr>
      <w:rFonts w:ascii="Courier New" w:hAnsi="Courier New" w:cs="Courier New"/>
    </w:rPr>
  </w:style>
  <w:style w:type="character" w:customStyle="1" w:styleId="WW8Num11z2">
    <w:name w:val="WW8Num11z2"/>
    <w:rsid w:val="009B6430"/>
    <w:rPr>
      <w:rFonts w:ascii="Wingdings" w:hAnsi="Wingdings"/>
    </w:rPr>
  </w:style>
  <w:style w:type="character" w:customStyle="1" w:styleId="WW8Num11z3">
    <w:name w:val="WW8Num11z3"/>
    <w:rsid w:val="009B6430"/>
    <w:rPr>
      <w:rFonts w:ascii="Symbol" w:hAnsi="Symbol"/>
    </w:rPr>
  </w:style>
  <w:style w:type="character" w:customStyle="1" w:styleId="WW8Num15z0">
    <w:name w:val="WW8Num15z0"/>
    <w:rsid w:val="009B6430"/>
    <w:rPr>
      <w:rFonts w:cs="Times New Roman"/>
    </w:rPr>
  </w:style>
  <w:style w:type="character" w:customStyle="1" w:styleId="2a">
    <w:name w:val="Основной шрифт абзаца2"/>
    <w:rsid w:val="009B6430"/>
  </w:style>
  <w:style w:type="character" w:customStyle="1" w:styleId="WW-Absatz-Standardschriftart11">
    <w:name w:val="WW-Absatz-Standardschriftart11"/>
    <w:rsid w:val="009B6430"/>
  </w:style>
  <w:style w:type="character" w:customStyle="1" w:styleId="WW-Absatz-Standardschriftart111">
    <w:name w:val="WW-Absatz-Standardschriftart111"/>
    <w:rsid w:val="009B6430"/>
  </w:style>
  <w:style w:type="character" w:customStyle="1" w:styleId="WW-Absatz-Standardschriftart1111">
    <w:name w:val="WW-Absatz-Standardschriftart1111"/>
    <w:rsid w:val="009B6430"/>
  </w:style>
  <w:style w:type="character" w:customStyle="1" w:styleId="WW-Absatz-Standardschriftart11111">
    <w:name w:val="WW-Absatz-Standardschriftart11111"/>
    <w:rsid w:val="009B6430"/>
  </w:style>
  <w:style w:type="character" w:customStyle="1" w:styleId="WW-Absatz-Standardschriftart111111">
    <w:name w:val="WW-Absatz-Standardschriftart111111"/>
    <w:rsid w:val="009B6430"/>
  </w:style>
  <w:style w:type="character" w:customStyle="1" w:styleId="WW-Absatz-Standardschriftart1111111">
    <w:name w:val="WW-Absatz-Standardschriftart1111111"/>
    <w:rsid w:val="009B6430"/>
  </w:style>
  <w:style w:type="character" w:customStyle="1" w:styleId="WW-Absatz-Standardschriftart11111111">
    <w:name w:val="WW-Absatz-Standardschriftart11111111"/>
    <w:rsid w:val="009B6430"/>
  </w:style>
  <w:style w:type="character" w:customStyle="1" w:styleId="19">
    <w:name w:val="Основной шрифт абзаца1"/>
    <w:rsid w:val="009B6430"/>
  </w:style>
  <w:style w:type="character" w:customStyle="1" w:styleId="WW-Absatz-Standardschriftart111111111">
    <w:name w:val="WW-Absatz-Standardschriftart111111111"/>
    <w:rsid w:val="009B6430"/>
  </w:style>
  <w:style w:type="character" w:customStyle="1" w:styleId="Bullets">
    <w:name w:val="Bullets"/>
    <w:rsid w:val="009B6430"/>
    <w:rPr>
      <w:rFonts w:ascii="OpenSymbol" w:eastAsia="OpenSymbol" w:hAnsi="OpenSymbol" w:cs="OpenSymbol"/>
    </w:rPr>
  </w:style>
  <w:style w:type="character" w:customStyle="1" w:styleId="NumberingSymbols">
    <w:name w:val="Numbering Symbols"/>
    <w:rsid w:val="009B6430"/>
  </w:style>
  <w:style w:type="character" w:styleId="aff4">
    <w:name w:val="Strong"/>
    <w:qFormat/>
    <w:locked/>
    <w:rsid w:val="009B6430"/>
    <w:rPr>
      <w:b/>
      <w:bCs/>
    </w:rPr>
  </w:style>
  <w:style w:type="character" w:customStyle="1" w:styleId="1a">
    <w:name w:val="Знак примечания1"/>
    <w:rsid w:val="009B6430"/>
    <w:rPr>
      <w:sz w:val="16"/>
      <w:szCs w:val="16"/>
    </w:rPr>
  </w:style>
  <w:style w:type="paragraph" w:customStyle="1" w:styleId="Heading">
    <w:name w:val="Heading"/>
    <w:basedOn w:val="a0"/>
    <w:next w:val="a1"/>
    <w:rsid w:val="009B6430"/>
    <w:pPr>
      <w:keepNext/>
      <w:snapToGrid/>
      <w:spacing w:before="240" w:after="120"/>
      <w:ind w:firstLine="0"/>
      <w:jc w:val="both"/>
    </w:pPr>
    <w:rPr>
      <w:rFonts w:ascii="Liberation Sans" w:eastAsia="DejaVu Sans" w:hAnsi="Liberation Sans" w:cs="DejaVu Sans"/>
      <w:kern w:val="1"/>
      <w:sz w:val="28"/>
      <w:szCs w:val="28"/>
      <w:lang w:eastAsia="hi-IN" w:bidi="hi-IN"/>
    </w:rPr>
  </w:style>
  <w:style w:type="paragraph" w:customStyle="1" w:styleId="1b">
    <w:name w:val="Название объекта1"/>
    <w:basedOn w:val="a0"/>
    <w:rsid w:val="009B6430"/>
    <w:pPr>
      <w:suppressLineNumbers/>
      <w:snapToGrid/>
      <w:spacing w:before="120" w:after="120"/>
      <w:ind w:firstLine="0"/>
      <w:jc w:val="both"/>
    </w:pPr>
    <w:rPr>
      <w:rFonts w:eastAsia="DejaVu Sans" w:cs="DejaVu Sans"/>
      <w:i/>
      <w:iCs/>
      <w:kern w:val="1"/>
      <w:sz w:val="24"/>
      <w:szCs w:val="24"/>
      <w:lang w:eastAsia="hi-IN" w:bidi="hi-IN"/>
    </w:rPr>
  </w:style>
  <w:style w:type="paragraph" w:customStyle="1" w:styleId="Index">
    <w:name w:val="Index"/>
    <w:basedOn w:val="a0"/>
    <w:rsid w:val="009B6430"/>
    <w:pPr>
      <w:suppressLineNumbers/>
      <w:snapToGrid/>
      <w:spacing w:after="119"/>
      <w:ind w:firstLine="0"/>
      <w:jc w:val="both"/>
    </w:pPr>
    <w:rPr>
      <w:rFonts w:eastAsia="DejaVu Sans" w:cs="DejaVu Sans"/>
      <w:kern w:val="1"/>
      <w:sz w:val="24"/>
      <w:szCs w:val="24"/>
      <w:lang w:eastAsia="hi-IN" w:bidi="hi-IN"/>
    </w:rPr>
  </w:style>
  <w:style w:type="paragraph" w:styleId="aff5">
    <w:name w:val="Subtitle"/>
    <w:basedOn w:val="a0"/>
    <w:next w:val="a1"/>
    <w:link w:val="aff6"/>
    <w:uiPriority w:val="11"/>
    <w:qFormat/>
    <w:locked/>
    <w:rsid w:val="009B6430"/>
    <w:pPr>
      <w:snapToGrid/>
      <w:spacing w:after="119"/>
      <w:ind w:firstLine="0"/>
      <w:jc w:val="center"/>
    </w:pPr>
    <w:rPr>
      <w:rFonts w:eastAsia="DejaVu Sans" w:cs="DejaVu Sans"/>
      <w:kern w:val="1"/>
      <w:sz w:val="32"/>
      <w:szCs w:val="24"/>
      <w:lang w:eastAsia="hi-IN" w:bidi="hi-IN"/>
    </w:rPr>
  </w:style>
  <w:style w:type="character" w:customStyle="1" w:styleId="aff6">
    <w:name w:val="Подзаголовок Знак"/>
    <w:basedOn w:val="a2"/>
    <w:link w:val="aff5"/>
    <w:uiPriority w:val="11"/>
    <w:rsid w:val="009B6430"/>
    <w:rPr>
      <w:rFonts w:ascii="Times New Roman" w:eastAsia="DejaVu Sans" w:hAnsi="Times New Roman" w:cs="DejaVu Sans"/>
      <w:kern w:val="1"/>
      <w:sz w:val="32"/>
      <w:szCs w:val="24"/>
      <w:lang w:eastAsia="hi-IN" w:bidi="hi-IN"/>
    </w:rPr>
  </w:style>
  <w:style w:type="paragraph" w:customStyle="1" w:styleId="Normal1">
    <w:name w:val="Normal1"/>
    <w:rsid w:val="009B6430"/>
    <w:pPr>
      <w:widowControl w:val="0"/>
      <w:suppressAutoHyphens/>
    </w:pPr>
    <w:rPr>
      <w:rFonts w:ascii="Times New Roman" w:eastAsia="Arial" w:hAnsi="Times New Roman"/>
      <w:kern w:val="1"/>
      <w:lang w:eastAsia="ar-SA"/>
    </w:rPr>
  </w:style>
  <w:style w:type="paragraph" w:customStyle="1" w:styleId="Heading10">
    <w:name w:val="Heading 10"/>
    <w:basedOn w:val="Heading"/>
    <w:next w:val="a1"/>
    <w:rsid w:val="009B6430"/>
    <w:pPr>
      <w:numPr>
        <w:numId w:val="3"/>
      </w:numPr>
    </w:pPr>
    <w:rPr>
      <w:rFonts w:ascii="Times New Roman" w:hAnsi="Times New Roman"/>
      <w:b/>
      <w:bCs/>
      <w:sz w:val="21"/>
      <w:szCs w:val="21"/>
    </w:rPr>
  </w:style>
  <w:style w:type="paragraph" w:customStyle="1" w:styleId="RevisionHist">
    <w:name w:val="RevisionHist"/>
    <w:basedOn w:val="a0"/>
    <w:rsid w:val="009B6430"/>
    <w:pPr>
      <w:snapToGrid/>
      <w:spacing w:after="120"/>
      <w:ind w:firstLine="0"/>
      <w:jc w:val="both"/>
    </w:pPr>
    <w:rPr>
      <w:rFonts w:eastAsia="DejaVu Sans" w:cs="DejaVu Sans"/>
      <w:kern w:val="1"/>
      <w:sz w:val="24"/>
      <w:szCs w:val="24"/>
      <w:lang w:val="en-US" w:eastAsia="hi-IN" w:bidi="hi-IN"/>
    </w:rPr>
  </w:style>
  <w:style w:type="paragraph" w:customStyle="1" w:styleId="Numbering3">
    <w:name w:val="Numbering 3"/>
    <w:basedOn w:val="afe"/>
    <w:rsid w:val="009B6430"/>
    <w:pPr>
      <w:snapToGrid/>
      <w:spacing w:after="120"/>
      <w:ind w:left="1080" w:hanging="360"/>
      <w:contextualSpacing w:val="0"/>
      <w:jc w:val="both"/>
    </w:pPr>
    <w:rPr>
      <w:rFonts w:eastAsia="DejaVu Sans" w:cs="DejaVu Sans"/>
      <w:kern w:val="1"/>
      <w:sz w:val="24"/>
      <w:szCs w:val="24"/>
      <w:lang w:eastAsia="hi-IN" w:bidi="hi-IN"/>
    </w:rPr>
  </w:style>
  <w:style w:type="paragraph" w:customStyle="1" w:styleId="Numbering3Cont">
    <w:name w:val="Numbering 3 Cont."/>
    <w:basedOn w:val="afe"/>
    <w:rsid w:val="009B6430"/>
    <w:pPr>
      <w:snapToGrid/>
      <w:spacing w:after="120"/>
      <w:ind w:left="1080" w:firstLine="0"/>
      <w:contextualSpacing w:val="0"/>
      <w:jc w:val="both"/>
    </w:pPr>
    <w:rPr>
      <w:rFonts w:eastAsia="DejaVu Sans" w:cs="DejaVu Sans"/>
      <w:kern w:val="1"/>
      <w:sz w:val="24"/>
      <w:szCs w:val="24"/>
      <w:lang w:eastAsia="hi-IN" w:bidi="hi-IN"/>
    </w:rPr>
  </w:style>
  <w:style w:type="paragraph" w:customStyle="1" w:styleId="List5Cont">
    <w:name w:val="List 5 Cont."/>
    <w:basedOn w:val="afe"/>
    <w:rsid w:val="009B6430"/>
    <w:pPr>
      <w:snapToGrid/>
      <w:spacing w:after="120"/>
      <w:ind w:left="1800" w:firstLine="0"/>
      <w:contextualSpacing w:val="0"/>
      <w:jc w:val="both"/>
    </w:pPr>
    <w:rPr>
      <w:rFonts w:eastAsia="DejaVu Sans" w:cs="DejaVu Sans"/>
      <w:kern w:val="1"/>
      <w:sz w:val="24"/>
      <w:szCs w:val="24"/>
      <w:lang w:eastAsia="hi-IN" w:bidi="hi-IN"/>
    </w:rPr>
  </w:style>
  <w:style w:type="paragraph" w:customStyle="1" w:styleId="TableContents">
    <w:name w:val="Table Contents"/>
    <w:basedOn w:val="a0"/>
    <w:rsid w:val="009B6430"/>
    <w:pPr>
      <w:suppressLineNumbers/>
      <w:snapToGrid/>
      <w:spacing w:after="119"/>
      <w:ind w:firstLine="0"/>
      <w:jc w:val="both"/>
    </w:pPr>
    <w:rPr>
      <w:rFonts w:eastAsia="DejaVu Sans" w:cs="DejaVu Sans"/>
      <w:kern w:val="1"/>
      <w:sz w:val="24"/>
      <w:szCs w:val="24"/>
      <w:lang w:eastAsia="hi-IN" w:bidi="hi-IN"/>
    </w:rPr>
  </w:style>
  <w:style w:type="paragraph" w:customStyle="1" w:styleId="TableHeading">
    <w:name w:val="Table Heading"/>
    <w:basedOn w:val="TableContents"/>
    <w:rsid w:val="009B6430"/>
    <w:pPr>
      <w:jc w:val="center"/>
    </w:pPr>
    <w:rPr>
      <w:b/>
      <w:bCs/>
    </w:rPr>
  </w:style>
  <w:style w:type="paragraph" w:customStyle="1" w:styleId="1c">
    <w:name w:val="Текст примечания1"/>
    <w:basedOn w:val="a0"/>
    <w:rsid w:val="009B6430"/>
    <w:pPr>
      <w:snapToGrid/>
      <w:spacing w:after="119"/>
      <w:ind w:firstLine="0"/>
      <w:jc w:val="both"/>
    </w:pPr>
    <w:rPr>
      <w:rFonts w:eastAsia="DejaVu Sans" w:cs="DejaVu Sans"/>
      <w:kern w:val="1"/>
      <w:lang w:eastAsia="hi-IN" w:bidi="hi-IN"/>
    </w:rPr>
  </w:style>
  <w:style w:type="paragraph" w:styleId="aff7">
    <w:name w:val="annotation text"/>
    <w:basedOn w:val="a0"/>
    <w:link w:val="aff8"/>
    <w:uiPriority w:val="99"/>
    <w:unhideWhenUsed/>
    <w:rsid w:val="009B6430"/>
  </w:style>
  <w:style w:type="character" w:customStyle="1" w:styleId="aff8">
    <w:name w:val="Текст примечания Знак"/>
    <w:basedOn w:val="a2"/>
    <w:link w:val="aff7"/>
    <w:uiPriority w:val="99"/>
    <w:rsid w:val="009B6430"/>
    <w:rPr>
      <w:rFonts w:ascii="Times New Roman" w:hAnsi="Times New Roman"/>
      <w:lang w:eastAsia="ar-SA"/>
    </w:rPr>
  </w:style>
  <w:style w:type="paragraph" w:styleId="aff9">
    <w:name w:val="annotation subject"/>
    <w:basedOn w:val="1c"/>
    <w:next w:val="1c"/>
    <w:link w:val="affa"/>
    <w:uiPriority w:val="99"/>
    <w:rsid w:val="009B6430"/>
    <w:rPr>
      <w:b/>
      <w:bCs/>
    </w:rPr>
  </w:style>
  <w:style w:type="character" w:customStyle="1" w:styleId="affa">
    <w:name w:val="Тема примечания Знак"/>
    <w:basedOn w:val="aff8"/>
    <w:link w:val="aff9"/>
    <w:uiPriority w:val="99"/>
    <w:rsid w:val="009B6430"/>
    <w:rPr>
      <w:rFonts w:ascii="Times New Roman" w:eastAsia="DejaVu Sans" w:hAnsi="Times New Roman" w:cs="DejaVu Sans"/>
      <w:b/>
      <w:bCs/>
      <w:kern w:val="1"/>
      <w:lang w:eastAsia="hi-IN" w:bidi="hi-IN"/>
    </w:rPr>
  </w:style>
  <w:style w:type="paragraph" w:customStyle="1" w:styleId="BodyText21">
    <w:name w:val="Body Text 21"/>
    <w:basedOn w:val="a0"/>
    <w:rsid w:val="009B6430"/>
    <w:pPr>
      <w:snapToGrid/>
      <w:jc w:val="both"/>
    </w:pPr>
    <w:rPr>
      <w:rFonts w:eastAsia="DejaVu Sans" w:cs="DejaVu Sans"/>
      <w:kern w:val="1"/>
      <w:sz w:val="24"/>
      <w:lang w:eastAsia="hi-IN" w:bidi="hi-IN"/>
    </w:rPr>
  </w:style>
  <w:style w:type="paragraph" w:customStyle="1" w:styleId="1d">
    <w:name w:val="заголовок 1"/>
    <w:basedOn w:val="a0"/>
    <w:next w:val="a0"/>
    <w:rsid w:val="009B6430"/>
    <w:pPr>
      <w:keepNext/>
      <w:snapToGrid/>
      <w:spacing w:before="240" w:after="120"/>
      <w:ind w:firstLine="0"/>
      <w:jc w:val="center"/>
    </w:pPr>
    <w:rPr>
      <w:rFonts w:eastAsia="DejaVu Sans" w:cs="DejaVu Sans"/>
      <w:b/>
      <w:i/>
      <w:kern w:val="1"/>
      <w:sz w:val="24"/>
      <w:lang w:val="en-GB" w:eastAsia="hi-IN" w:bidi="hi-IN"/>
    </w:rPr>
  </w:style>
  <w:style w:type="paragraph" w:customStyle="1" w:styleId="Number">
    <w:name w:val="Number"/>
    <w:basedOn w:val="a0"/>
    <w:rsid w:val="009B6430"/>
    <w:pPr>
      <w:snapToGrid/>
      <w:spacing w:before="240" w:after="120" w:line="280" w:lineRule="atLeast"/>
      <w:ind w:left="-142" w:firstLine="709"/>
      <w:jc w:val="both"/>
    </w:pPr>
    <w:rPr>
      <w:rFonts w:eastAsia="DejaVu Sans" w:cs="DejaVu Sans"/>
      <w:bCs/>
      <w:kern w:val="1"/>
      <w:sz w:val="24"/>
      <w:szCs w:val="24"/>
      <w:lang w:eastAsia="hi-IN" w:bidi="hi-IN"/>
    </w:rPr>
  </w:style>
  <w:style w:type="paragraph" w:customStyle="1" w:styleId="affb">
    <w:name w:val="Список многоуровневый"/>
    <w:basedOn w:val="a0"/>
    <w:rsid w:val="009B6430"/>
    <w:pPr>
      <w:snapToGrid/>
      <w:spacing w:before="60" w:after="60" w:line="276" w:lineRule="auto"/>
      <w:ind w:firstLine="0"/>
      <w:jc w:val="both"/>
    </w:pPr>
    <w:rPr>
      <w:rFonts w:ascii="Calibri" w:eastAsia="DejaVu Sans" w:hAnsi="Calibri" w:cs="DejaVu Sans"/>
      <w:kern w:val="1"/>
      <w:sz w:val="24"/>
      <w:szCs w:val="22"/>
      <w:lang w:val="en-US" w:eastAsia="en-US" w:bidi="en-US"/>
    </w:rPr>
  </w:style>
  <w:style w:type="numbering" w:customStyle="1" w:styleId="1">
    <w:name w:val="Стиль1"/>
    <w:uiPriority w:val="99"/>
    <w:rsid w:val="009B6430"/>
    <w:pPr>
      <w:numPr>
        <w:numId w:val="4"/>
      </w:numPr>
    </w:pPr>
  </w:style>
  <w:style w:type="character" w:styleId="affc">
    <w:name w:val="annotation reference"/>
    <w:uiPriority w:val="99"/>
    <w:unhideWhenUsed/>
    <w:rsid w:val="009B6430"/>
    <w:rPr>
      <w:sz w:val="16"/>
      <w:szCs w:val="16"/>
    </w:rPr>
  </w:style>
  <w:style w:type="numbering" w:customStyle="1" w:styleId="2b">
    <w:name w:val="Нет списка2"/>
    <w:next w:val="a4"/>
    <w:uiPriority w:val="99"/>
    <w:semiHidden/>
    <w:unhideWhenUsed/>
    <w:rsid w:val="00A942BF"/>
  </w:style>
  <w:style w:type="paragraph" w:customStyle="1" w:styleId="WW-2">
    <w:name w:val="WW-Основной текст 2"/>
    <w:basedOn w:val="a0"/>
    <w:rsid w:val="00A942BF"/>
    <w:pPr>
      <w:widowControl/>
      <w:suppressAutoHyphens w:val="0"/>
      <w:snapToGrid/>
      <w:ind w:firstLine="0"/>
      <w:jc w:val="both"/>
    </w:pPr>
    <w:rPr>
      <w:rFonts w:eastAsia="Times New Roman"/>
      <w:sz w:val="24"/>
    </w:rPr>
  </w:style>
  <w:style w:type="paragraph" w:customStyle="1" w:styleId="ConsNormal">
    <w:name w:val="ConsNormal"/>
    <w:rsid w:val="00A942BF"/>
    <w:pPr>
      <w:suppressAutoHyphens/>
      <w:ind w:firstLine="720"/>
    </w:pPr>
    <w:rPr>
      <w:rFonts w:ascii="Consultant" w:eastAsia="Times New Roman" w:hAnsi="Consultant"/>
      <w:lang w:eastAsia="ar-SA"/>
    </w:rPr>
  </w:style>
  <w:style w:type="paragraph" w:customStyle="1" w:styleId="2c">
    <w:name w:val="Обычный2"/>
    <w:rsid w:val="00A942BF"/>
    <w:pPr>
      <w:suppressAutoHyphens/>
      <w:ind w:left="720" w:firstLine="700"/>
    </w:pPr>
    <w:rPr>
      <w:rFonts w:ascii="Times New Roman" w:eastAsia="Times New Roman" w:hAnsi="Times New Roman"/>
      <w:lang w:eastAsia="ar-SA"/>
    </w:rPr>
  </w:style>
  <w:style w:type="paragraph" w:customStyle="1" w:styleId="38">
    <w:name w:val="Обычный3"/>
    <w:rsid w:val="00A942BF"/>
    <w:pPr>
      <w:suppressAutoHyphens/>
      <w:ind w:left="720" w:firstLine="700"/>
    </w:pPr>
    <w:rPr>
      <w:rFonts w:ascii="Times New Roman" w:eastAsia="Times New Roman" w:hAnsi="Times New Roman"/>
      <w:lang w:eastAsia="ar-SA"/>
    </w:rPr>
  </w:style>
  <w:style w:type="table" w:customStyle="1" w:styleId="52">
    <w:name w:val="Сетка таблицы5"/>
    <w:basedOn w:val="a3"/>
    <w:next w:val="af4"/>
    <w:uiPriority w:val="59"/>
    <w:rsid w:val="00A942B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ssageout1">
    <w:name w:val="messageout1"/>
    <w:basedOn w:val="a2"/>
    <w:rsid w:val="00A942BF"/>
    <w:rPr>
      <w:rFonts w:ascii="Arial" w:hAnsi="Arial" w:cs="Arial" w:hint="default"/>
      <w:b w:val="0"/>
      <w:bCs w:val="0"/>
      <w:color w:val="17202B"/>
      <w:sz w:val="18"/>
      <w:szCs w:val="18"/>
    </w:rPr>
  </w:style>
  <w:style w:type="character" w:customStyle="1" w:styleId="messagein1">
    <w:name w:val="messagein1"/>
    <w:basedOn w:val="a2"/>
    <w:rsid w:val="00A942BF"/>
    <w:rPr>
      <w:rFonts w:ascii="Arial" w:hAnsi="Arial" w:cs="Arial" w:hint="default"/>
      <w:b w:val="0"/>
      <w:bCs w:val="0"/>
      <w:color w:val="17202B"/>
    </w:rPr>
  </w:style>
  <w:style w:type="numbering" w:customStyle="1" w:styleId="39">
    <w:name w:val="Нет списка3"/>
    <w:next w:val="a4"/>
    <w:uiPriority w:val="99"/>
    <w:semiHidden/>
    <w:unhideWhenUsed/>
    <w:rsid w:val="006817CE"/>
  </w:style>
  <w:style w:type="table" w:customStyle="1" w:styleId="61">
    <w:name w:val="Сетка таблицы6"/>
    <w:basedOn w:val="a3"/>
    <w:next w:val="af4"/>
    <w:uiPriority w:val="59"/>
    <w:rsid w:val="006817C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d">
    <w:name w:val="FollowedHyperlink"/>
    <w:basedOn w:val="a2"/>
    <w:uiPriority w:val="99"/>
    <w:semiHidden/>
    <w:unhideWhenUsed/>
    <w:rsid w:val="001A0571"/>
    <w:rPr>
      <w:color w:val="800080" w:themeColor="followedHyperlink"/>
      <w:u w:val="single"/>
    </w:rPr>
  </w:style>
  <w:style w:type="numbering" w:customStyle="1" w:styleId="WWNum13">
    <w:name w:val="WWNum13"/>
    <w:basedOn w:val="a4"/>
    <w:rsid w:val="00C93D60"/>
  </w:style>
  <w:style w:type="table" w:customStyle="1" w:styleId="410">
    <w:name w:val="Сетка таблицы41"/>
    <w:basedOn w:val="a3"/>
    <w:next w:val="af4"/>
    <w:uiPriority w:val="59"/>
    <w:rsid w:val="00C93D60"/>
    <w:pPr>
      <w:widowControl w:val="0"/>
      <w:suppressAutoHyphens/>
      <w:autoSpaceDN w:val="0"/>
      <w:textAlignment w:val="baseline"/>
    </w:pPr>
    <w:rPr>
      <w:rFonts w:ascii="Calibri" w:eastAsia="Lucida Sans Unicode" w:hAnsi="Calibri" w:cs="Tahoma"/>
      <w:kern w:val="3"/>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duct-specname-inner">
    <w:name w:val="product-spec__name-inner"/>
    <w:basedOn w:val="a2"/>
    <w:rsid w:val="000952E6"/>
  </w:style>
  <w:style w:type="character" w:customStyle="1" w:styleId="product-specvalue-inner">
    <w:name w:val="product-spec__value-inner"/>
    <w:basedOn w:val="a2"/>
    <w:rsid w:val="000952E6"/>
  </w:style>
  <w:style w:type="character" w:customStyle="1" w:styleId="name">
    <w:name w:val="name"/>
    <w:basedOn w:val="a2"/>
    <w:rsid w:val="00452437"/>
  </w:style>
  <w:style w:type="table" w:customStyle="1" w:styleId="71">
    <w:name w:val="Сетка таблицы7"/>
    <w:basedOn w:val="a3"/>
    <w:next w:val="af4"/>
    <w:uiPriority w:val="59"/>
    <w:rsid w:val="0040196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3"/>
    <w:next w:val="af4"/>
    <w:uiPriority w:val="59"/>
    <w:rsid w:val="0006733A"/>
    <w:pPr>
      <w:widowControl w:val="0"/>
      <w:suppressAutoHyphens/>
      <w:autoSpaceDN w:val="0"/>
      <w:textAlignment w:val="baseline"/>
    </w:pPr>
    <w:rPr>
      <w:rFonts w:ascii="Calibri" w:eastAsia="Lucida Sans Unicode" w:hAnsi="Calibri" w:cs="Tahoma"/>
      <w:kern w:val="3"/>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2"/>
    <w:rsid w:val="00CC2A36"/>
  </w:style>
  <w:style w:type="table" w:customStyle="1" w:styleId="81">
    <w:name w:val="Сетка таблицы8"/>
    <w:basedOn w:val="a3"/>
    <w:next w:val="af4"/>
    <w:uiPriority w:val="59"/>
    <w:rsid w:val="0035044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
    <w:basedOn w:val="a3"/>
    <w:next w:val="af4"/>
    <w:uiPriority w:val="59"/>
    <w:rsid w:val="00875B3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3"/>
    <w:next w:val="af4"/>
    <w:uiPriority w:val="59"/>
    <w:rsid w:val="00B85C38"/>
    <w:pPr>
      <w:widowControl w:val="0"/>
      <w:suppressAutoHyphens/>
      <w:autoSpaceDN w:val="0"/>
      <w:textAlignment w:val="baseline"/>
    </w:pPr>
    <w:rPr>
      <w:rFonts w:ascii="Calibri" w:eastAsia="Lucida Sans Unicode" w:hAnsi="Calibri" w:cs="Tahoma"/>
      <w:kern w:val="3"/>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3"/>
    <w:next w:val="af4"/>
    <w:uiPriority w:val="99"/>
    <w:locked/>
    <w:rsid w:val="00A06195"/>
    <w:pPr>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3"/>
    <w:next w:val="af4"/>
    <w:uiPriority w:val="99"/>
    <w:locked/>
    <w:rsid w:val="00A06195"/>
    <w:pPr>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3"/>
    <w:next w:val="af4"/>
    <w:uiPriority w:val="99"/>
    <w:locked/>
    <w:rsid w:val="000C1C73"/>
    <w:pPr>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671307">
      <w:bodyDiv w:val="1"/>
      <w:marLeft w:val="0"/>
      <w:marRight w:val="0"/>
      <w:marTop w:val="0"/>
      <w:marBottom w:val="0"/>
      <w:divBdr>
        <w:top w:val="none" w:sz="0" w:space="0" w:color="auto"/>
        <w:left w:val="none" w:sz="0" w:space="0" w:color="auto"/>
        <w:bottom w:val="none" w:sz="0" w:space="0" w:color="auto"/>
        <w:right w:val="none" w:sz="0" w:space="0" w:color="auto"/>
      </w:divBdr>
    </w:div>
    <w:div w:id="210725084">
      <w:bodyDiv w:val="1"/>
      <w:marLeft w:val="0"/>
      <w:marRight w:val="0"/>
      <w:marTop w:val="0"/>
      <w:marBottom w:val="0"/>
      <w:divBdr>
        <w:top w:val="none" w:sz="0" w:space="0" w:color="auto"/>
        <w:left w:val="none" w:sz="0" w:space="0" w:color="auto"/>
        <w:bottom w:val="none" w:sz="0" w:space="0" w:color="auto"/>
        <w:right w:val="none" w:sz="0" w:space="0" w:color="auto"/>
      </w:divBdr>
    </w:div>
    <w:div w:id="459033189">
      <w:bodyDiv w:val="1"/>
      <w:marLeft w:val="0"/>
      <w:marRight w:val="0"/>
      <w:marTop w:val="0"/>
      <w:marBottom w:val="0"/>
      <w:divBdr>
        <w:top w:val="none" w:sz="0" w:space="0" w:color="auto"/>
        <w:left w:val="none" w:sz="0" w:space="0" w:color="auto"/>
        <w:bottom w:val="none" w:sz="0" w:space="0" w:color="auto"/>
        <w:right w:val="none" w:sz="0" w:space="0" w:color="auto"/>
      </w:divBdr>
    </w:div>
    <w:div w:id="482694768">
      <w:bodyDiv w:val="1"/>
      <w:marLeft w:val="0"/>
      <w:marRight w:val="0"/>
      <w:marTop w:val="0"/>
      <w:marBottom w:val="0"/>
      <w:divBdr>
        <w:top w:val="none" w:sz="0" w:space="0" w:color="auto"/>
        <w:left w:val="none" w:sz="0" w:space="0" w:color="auto"/>
        <w:bottom w:val="none" w:sz="0" w:space="0" w:color="auto"/>
        <w:right w:val="none" w:sz="0" w:space="0" w:color="auto"/>
      </w:divBdr>
    </w:div>
    <w:div w:id="581305075">
      <w:bodyDiv w:val="1"/>
      <w:marLeft w:val="0"/>
      <w:marRight w:val="0"/>
      <w:marTop w:val="0"/>
      <w:marBottom w:val="0"/>
      <w:divBdr>
        <w:top w:val="none" w:sz="0" w:space="0" w:color="auto"/>
        <w:left w:val="none" w:sz="0" w:space="0" w:color="auto"/>
        <w:bottom w:val="none" w:sz="0" w:space="0" w:color="auto"/>
        <w:right w:val="none" w:sz="0" w:space="0" w:color="auto"/>
      </w:divBdr>
    </w:div>
    <w:div w:id="652218882">
      <w:bodyDiv w:val="1"/>
      <w:marLeft w:val="0"/>
      <w:marRight w:val="0"/>
      <w:marTop w:val="0"/>
      <w:marBottom w:val="0"/>
      <w:divBdr>
        <w:top w:val="none" w:sz="0" w:space="0" w:color="auto"/>
        <w:left w:val="none" w:sz="0" w:space="0" w:color="auto"/>
        <w:bottom w:val="none" w:sz="0" w:space="0" w:color="auto"/>
        <w:right w:val="none" w:sz="0" w:space="0" w:color="auto"/>
      </w:divBdr>
    </w:div>
    <w:div w:id="714961701">
      <w:bodyDiv w:val="1"/>
      <w:marLeft w:val="0"/>
      <w:marRight w:val="0"/>
      <w:marTop w:val="0"/>
      <w:marBottom w:val="0"/>
      <w:divBdr>
        <w:top w:val="none" w:sz="0" w:space="0" w:color="auto"/>
        <w:left w:val="none" w:sz="0" w:space="0" w:color="auto"/>
        <w:bottom w:val="none" w:sz="0" w:space="0" w:color="auto"/>
        <w:right w:val="none" w:sz="0" w:space="0" w:color="auto"/>
      </w:divBdr>
    </w:div>
    <w:div w:id="756098344">
      <w:bodyDiv w:val="1"/>
      <w:marLeft w:val="0"/>
      <w:marRight w:val="0"/>
      <w:marTop w:val="0"/>
      <w:marBottom w:val="0"/>
      <w:divBdr>
        <w:top w:val="none" w:sz="0" w:space="0" w:color="auto"/>
        <w:left w:val="none" w:sz="0" w:space="0" w:color="auto"/>
        <w:bottom w:val="none" w:sz="0" w:space="0" w:color="auto"/>
        <w:right w:val="none" w:sz="0" w:space="0" w:color="auto"/>
      </w:divBdr>
    </w:div>
    <w:div w:id="772170716">
      <w:bodyDiv w:val="1"/>
      <w:marLeft w:val="0"/>
      <w:marRight w:val="0"/>
      <w:marTop w:val="0"/>
      <w:marBottom w:val="0"/>
      <w:divBdr>
        <w:top w:val="none" w:sz="0" w:space="0" w:color="auto"/>
        <w:left w:val="none" w:sz="0" w:space="0" w:color="auto"/>
        <w:bottom w:val="none" w:sz="0" w:space="0" w:color="auto"/>
        <w:right w:val="none" w:sz="0" w:space="0" w:color="auto"/>
      </w:divBdr>
    </w:div>
    <w:div w:id="862212787">
      <w:bodyDiv w:val="1"/>
      <w:marLeft w:val="0"/>
      <w:marRight w:val="0"/>
      <w:marTop w:val="0"/>
      <w:marBottom w:val="0"/>
      <w:divBdr>
        <w:top w:val="none" w:sz="0" w:space="0" w:color="auto"/>
        <w:left w:val="none" w:sz="0" w:space="0" w:color="auto"/>
        <w:bottom w:val="none" w:sz="0" w:space="0" w:color="auto"/>
        <w:right w:val="none" w:sz="0" w:space="0" w:color="auto"/>
      </w:divBdr>
    </w:div>
    <w:div w:id="1063601317">
      <w:bodyDiv w:val="1"/>
      <w:marLeft w:val="0"/>
      <w:marRight w:val="0"/>
      <w:marTop w:val="0"/>
      <w:marBottom w:val="0"/>
      <w:divBdr>
        <w:top w:val="none" w:sz="0" w:space="0" w:color="auto"/>
        <w:left w:val="none" w:sz="0" w:space="0" w:color="auto"/>
        <w:bottom w:val="none" w:sz="0" w:space="0" w:color="auto"/>
        <w:right w:val="none" w:sz="0" w:space="0" w:color="auto"/>
      </w:divBdr>
    </w:div>
    <w:div w:id="1191913029">
      <w:bodyDiv w:val="1"/>
      <w:marLeft w:val="0"/>
      <w:marRight w:val="0"/>
      <w:marTop w:val="0"/>
      <w:marBottom w:val="0"/>
      <w:divBdr>
        <w:top w:val="none" w:sz="0" w:space="0" w:color="auto"/>
        <w:left w:val="none" w:sz="0" w:space="0" w:color="auto"/>
        <w:bottom w:val="none" w:sz="0" w:space="0" w:color="auto"/>
        <w:right w:val="none" w:sz="0" w:space="0" w:color="auto"/>
      </w:divBdr>
    </w:div>
    <w:div w:id="1233389640">
      <w:bodyDiv w:val="1"/>
      <w:marLeft w:val="0"/>
      <w:marRight w:val="0"/>
      <w:marTop w:val="0"/>
      <w:marBottom w:val="0"/>
      <w:divBdr>
        <w:top w:val="none" w:sz="0" w:space="0" w:color="auto"/>
        <w:left w:val="none" w:sz="0" w:space="0" w:color="auto"/>
        <w:bottom w:val="none" w:sz="0" w:space="0" w:color="auto"/>
        <w:right w:val="none" w:sz="0" w:space="0" w:color="auto"/>
      </w:divBdr>
    </w:div>
    <w:div w:id="1647465652">
      <w:marLeft w:val="0"/>
      <w:marRight w:val="0"/>
      <w:marTop w:val="0"/>
      <w:marBottom w:val="0"/>
      <w:divBdr>
        <w:top w:val="none" w:sz="0" w:space="0" w:color="auto"/>
        <w:left w:val="none" w:sz="0" w:space="0" w:color="auto"/>
        <w:bottom w:val="none" w:sz="0" w:space="0" w:color="auto"/>
        <w:right w:val="none" w:sz="0" w:space="0" w:color="auto"/>
      </w:divBdr>
    </w:div>
    <w:div w:id="1647465653">
      <w:marLeft w:val="0"/>
      <w:marRight w:val="0"/>
      <w:marTop w:val="0"/>
      <w:marBottom w:val="0"/>
      <w:divBdr>
        <w:top w:val="none" w:sz="0" w:space="0" w:color="auto"/>
        <w:left w:val="none" w:sz="0" w:space="0" w:color="auto"/>
        <w:bottom w:val="none" w:sz="0" w:space="0" w:color="auto"/>
        <w:right w:val="none" w:sz="0" w:space="0" w:color="auto"/>
      </w:divBdr>
    </w:div>
    <w:div w:id="1647465654">
      <w:marLeft w:val="0"/>
      <w:marRight w:val="0"/>
      <w:marTop w:val="0"/>
      <w:marBottom w:val="0"/>
      <w:divBdr>
        <w:top w:val="none" w:sz="0" w:space="0" w:color="auto"/>
        <w:left w:val="none" w:sz="0" w:space="0" w:color="auto"/>
        <w:bottom w:val="none" w:sz="0" w:space="0" w:color="auto"/>
        <w:right w:val="none" w:sz="0" w:space="0" w:color="auto"/>
      </w:divBdr>
    </w:div>
    <w:div w:id="1647465655">
      <w:marLeft w:val="0"/>
      <w:marRight w:val="0"/>
      <w:marTop w:val="0"/>
      <w:marBottom w:val="0"/>
      <w:divBdr>
        <w:top w:val="none" w:sz="0" w:space="0" w:color="auto"/>
        <w:left w:val="none" w:sz="0" w:space="0" w:color="auto"/>
        <w:bottom w:val="none" w:sz="0" w:space="0" w:color="auto"/>
        <w:right w:val="none" w:sz="0" w:space="0" w:color="auto"/>
      </w:divBdr>
    </w:div>
    <w:div w:id="1647465657">
      <w:marLeft w:val="750"/>
      <w:marRight w:val="0"/>
      <w:marTop w:val="0"/>
      <w:marBottom w:val="0"/>
      <w:divBdr>
        <w:top w:val="none" w:sz="0" w:space="0" w:color="auto"/>
        <w:left w:val="none" w:sz="0" w:space="0" w:color="auto"/>
        <w:bottom w:val="none" w:sz="0" w:space="0" w:color="auto"/>
        <w:right w:val="none" w:sz="0" w:space="0" w:color="auto"/>
      </w:divBdr>
      <w:divsChild>
        <w:div w:id="1647465656">
          <w:marLeft w:val="0"/>
          <w:marRight w:val="0"/>
          <w:marTop w:val="0"/>
          <w:marBottom w:val="0"/>
          <w:divBdr>
            <w:top w:val="none" w:sz="0" w:space="0" w:color="auto"/>
            <w:left w:val="none" w:sz="0" w:space="0" w:color="auto"/>
            <w:bottom w:val="none" w:sz="0" w:space="0" w:color="auto"/>
            <w:right w:val="none" w:sz="0" w:space="0" w:color="auto"/>
          </w:divBdr>
        </w:div>
      </w:divsChild>
    </w:div>
    <w:div w:id="1658341095">
      <w:bodyDiv w:val="1"/>
      <w:marLeft w:val="0"/>
      <w:marRight w:val="0"/>
      <w:marTop w:val="0"/>
      <w:marBottom w:val="0"/>
      <w:divBdr>
        <w:top w:val="none" w:sz="0" w:space="0" w:color="auto"/>
        <w:left w:val="none" w:sz="0" w:space="0" w:color="auto"/>
        <w:bottom w:val="none" w:sz="0" w:space="0" w:color="auto"/>
        <w:right w:val="none" w:sz="0" w:space="0" w:color="auto"/>
      </w:divBdr>
    </w:div>
    <w:div w:id="1679850523">
      <w:bodyDiv w:val="1"/>
      <w:marLeft w:val="0"/>
      <w:marRight w:val="0"/>
      <w:marTop w:val="0"/>
      <w:marBottom w:val="0"/>
      <w:divBdr>
        <w:top w:val="none" w:sz="0" w:space="0" w:color="auto"/>
        <w:left w:val="none" w:sz="0" w:space="0" w:color="auto"/>
        <w:bottom w:val="none" w:sz="0" w:space="0" w:color="auto"/>
        <w:right w:val="none" w:sz="0" w:space="0" w:color="auto"/>
      </w:divBdr>
    </w:div>
    <w:div w:id="1747649378">
      <w:bodyDiv w:val="1"/>
      <w:marLeft w:val="0"/>
      <w:marRight w:val="0"/>
      <w:marTop w:val="0"/>
      <w:marBottom w:val="0"/>
      <w:divBdr>
        <w:top w:val="none" w:sz="0" w:space="0" w:color="auto"/>
        <w:left w:val="none" w:sz="0" w:space="0" w:color="auto"/>
        <w:bottom w:val="none" w:sz="0" w:space="0" w:color="auto"/>
        <w:right w:val="none" w:sz="0" w:space="0" w:color="auto"/>
      </w:divBdr>
    </w:div>
    <w:div w:id="1815022688">
      <w:bodyDiv w:val="1"/>
      <w:marLeft w:val="0"/>
      <w:marRight w:val="0"/>
      <w:marTop w:val="0"/>
      <w:marBottom w:val="0"/>
      <w:divBdr>
        <w:top w:val="none" w:sz="0" w:space="0" w:color="auto"/>
        <w:left w:val="none" w:sz="0" w:space="0" w:color="auto"/>
        <w:bottom w:val="none" w:sz="0" w:space="0" w:color="auto"/>
        <w:right w:val="none" w:sz="0" w:space="0" w:color="auto"/>
      </w:divBdr>
    </w:div>
    <w:div w:id="1818839943">
      <w:bodyDiv w:val="1"/>
      <w:marLeft w:val="0"/>
      <w:marRight w:val="0"/>
      <w:marTop w:val="0"/>
      <w:marBottom w:val="0"/>
      <w:divBdr>
        <w:top w:val="none" w:sz="0" w:space="0" w:color="auto"/>
        <w:left w:val="none" w:sz="0" w:space="0" w:color="auto"/>
        <w:bottom w:val="none" w:sz="0" w:space="0" w:color="auto"/>
        <w:right w:val="none" w:sz="0" w:space="0" w:color="auto"/>
      </w:divBdr>
    </w:div>
    <w:div w:id="1832523596">
      <w:bodyDiv w:val="1"/>
      <w:marLeft w:val="0"/>
      <w:marRight w:val="0"/>
      <w:marTop w:val="0"/>
      <w:marBottom w:val="0"/>
      <w:divBdr>
        <w:top w:val="none" w:sz="0" w:space="0" w:color="auto"/>
        <w:left w:val="none" w:sz="0" w:space="0" w:color="auto"/>
        <w:bottom w:val="none" w:sz="0" w:space="0" w:color="auto"/>
        <w:right w:val="none" w:sz="0" w:space="0" w:color="auto"/>
      </w:divBdr>
    </w:div>
    <w:div w:id="1874994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it.rkomi.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tp.sberbank-ast.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l.v.shehonina@cit.rkomi.ru" TargetMode="External"/><Relationship Id="rId14" Type="http://schemas.openxmlformats.org/officeDocument/2006/relationships/hyperlink" Target="http://www.utp.sberbank-as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2D52BA-3881-4D94-B3D7-025D16E9B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15</Pages>
  <Words>6887</Words>
  <Characters>50098</Characters>
  <Application>Microsoft Office Word</Application>
  <DocSecurity>0</DocSecurity>
  <Lines>417</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Соловьев Степан Иванович</dc:creator>
  <cp:lastModifiedBy>Шехонина Людмила Владимировна</cp:lastModifiedBy>
  <cp:revision>145</cp:revision>
  <cp:lastPrinted>2017-08-11T09:06:00Z</cp:lastPrinted>
  <dcterms:created xsi:type="dcterms:W3CDTF">2017-07-04T12:30:00Z</dcterms:created>
  <dcterms:modified xsi:type="dcterms:W3CDTF">2017-08-15T06:45:00Z</dcterms:modified>
</cp:coreProperties>
</file>