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AF6" w:rsidRDefault="00342AF6" w:rsidP="00267498">
      <w:pPr>
        <w:widowControl/>
        <w:suppressAutoHyphens w:val="0"/>
        <w:snapToGrid/>
        <w:ind w:firstLine="0"/>
        <w:jc w:val="center"/>
      </w:pPr>
      <w:bookmarkStart w:id="0" w:name="bookmark3"/>
    </w:p>
    <w:p w:rsidR="00A0240A" w:rsidRDefault="00FC6F42" w:rsidP="00A0240A">
      <w:pPr>
        <w:jc w:val="center"/>
        <w:rPr>
          <w:b/>
          <w:sz w:val="28"/>
        </w:rPr>
      </w:pPr>
      <w:r>
        <w:rPr>
          <w:b/>
          <w:sz w:val="28"/>
        </w:rPr>
        <w:t>Государственное автономное учреждение Республики Коми «Центр информационных технологий»</w:t>
      </w:r>
    </w:p>
    <w:p w:rsidR="003C4131" w:rsidRDefault="003C4131" w:rsidP="00A0240A">
      <w:pPr>
        <w:jc w:val="center"/>
        <w:rPr>
          <w:b/>
          <w:sz w:val="28"/>
        </w:rPr>
      </w:pPr>
    </w:p>
    <w:p w:rsidR="003C4131" w:rsidRDefault="003C4131" w:rsidP="00A0240A">
      <w:pPr>
        <w:jc w:val="center"/>
        <w:rPr>
          <w:b/>
          <w:sz w:val="28"/>
        </w:rPr>
      </w:pPr>
    </w:p>
    <w:p w:rsidR="00C61DDB" w:rsidRPr="003C4131" w:rsidRDefault="00C61DDB" w:rsidP="00C61DDB">
      <w:pPr>
        <w:ind w:left="6840" w:right="-55" w:firstLine="0"/>
        <w:jc w:val="right"/>
        <w:rPr>
          <w:sz w:val="28"/>
          <w:szCs w:val="28"/>
        </w:rPr>
      </w:pPr>
      <w:r w:rsidRPr="003C4131">
        <w:rPr>
          <w:sz w:val="28"/>
          <w:szCs w:val="28"/>
        </w:rPr>
        <w:t>УТВЕРЖДАЮ</w:t>
      </w:r>
    </w:p>
    <w:p w:rsidR="00C61DDB" w:rsidRPr="003C4131" w:rsidRDefault="00C61DDB" w:rsidP="00C61DDB">
      <w:pPr>
        <w:ind w:right="-55"/>
        <w:jc w:val="right"/>
        <w:rPr>
          <w:sz w:val="28"/>
          <w:szCs w:val="28"/>
        </w:rPr>
      </w:pPr>
      <w:r>
        <w:rPr>
          <w:sz w:val="28"/>
          <w:szCs w:val="28"/>
        </w:rPr>
        <w:t>И. о. начальника отдела закупок ГАУ РК «ЦИТ»</w:t>
      </w:r>
    </w:p>
    <w:p w:rsidR="00C61DDB" w:rsidRPr="003C4131" w:rsidRDefault="00C61DDB" w:rsidP="00C61DDB">
      <w:pPr>
        <w:ind w:left="6840" w:right="-55" w:firstLine="0"/>
        <w:jc w:val="right"/>
        <w:rPr>
          <w:b/>
          <w:sz w:val="28"/>
          <w:szCs w:val="28"/>
        </w:rPr>
      </w:pPr>
    </w:p>
    <w:p w:rsidR="00C61DDB" w:rsidRDefault="00C61DDB" w:rsidP="00C61DDB">
      <w:pPr>
        <w:ind w:right="-55" w:firstLine="0"/>
        <w:rPr>
          <w:rFonts w:eastAsia="Times New Roman"/>
          <w:sz w:val="28"/>
          <w:szCs w:val="28"/>
          <w:lang w:eastAsia="ru-RU"/>
        </w:rPr>
      </w:pPr>
      <w:r w:rsidRPr="003C4131">
        <w:rPr>
          <w:b/>
          <w:sz w:val="28"/>
          <w:szCs w:val="28"/>
        </w:rPr>
        <w:t xml:space="preserve">                                            </w:t>
      </w:r>
      <w:r>
        <w:rPr>
          <w:b/>
          <w:sz w:val="28"/>
          <w:szCs w:val="28"/>
        </w:rPr>
        <w:t xml:space="preserve">                                                       </w:t>
      </w:r>
      <w:r w:rsidRPr="003C4131">
        <w:rPr>
          <w:b/>
          <w:sz w:val="28"/>
          <w:szCs w:val="28"/>
        </w:rPr>
        <w:t xml:space="preserve">___________ </w:t>
      </w:r>
      <w:r>
        <w:rPr>
          <w:rFonts w:eastAsia="Times New Roman"/>
          <w:sz w:val="28"/>
          <w:szCs w:val="28"/>
          <w:lang w:eastAsia="ru-RU"/>
        </w:rPr>
        <w:t>Л. В. Шехонина</w:t>
      </w:r>
    </w:p>
    <w:p w:rsidR="00C61DDB" w:rsidRPr="003C4131" w:rsidRDefault="00C61DDB" w:rsidP="00C61DDB">
      <w:pPr>
        <w:ind w:right="-55" w:firstLine="0"/>
        <w:rPr>
          <w:rFonts w:eastAsia="Times New Roman"/>
          <w:sz w:val="28"/>
          <w:szCs w:val="28"/>
          <w:lang w:eastAsia="ru-RU"/>
        </w:rPr>
      </w:pPr>
    </w:p>
    <w:p w:rsidR="00C61DDB" w:rsidRPr="003C4131" w:rsidRDefault="00C61DDB" w:rsidP="00C61DDB">
      <w:pPr>
        <w:ind w:left="6840" w:right="-55" w:firstLine="0"/>
        <w:jc w:val="right"/>
        <w:rPr>
          <w:sz w:val="28"/>
          <w:szCs w:val="28"/>
        </w:rPr>
      </w:pPr>
      <w:r w:rsidRPr="003C4131">
        <w:rPr>
          <w:b/>
          <w:sz w:val="28"/>
          <w:szCs w:val="28"/>
        </w:rPr>
        <w:t>«_</w:t>
      </w:r>
      <w:r>
        <w:rPr>
          <w:sz w:val="28"/>
          <w:szCs w:val="28"/>
          <w:u w:val="single"/>
        </w:rPr>
        <w:t xml:space="preserve"> </w:t>
      </w:r>
      <w:r w:rsidRPr="002203FC">
        <w:rPr>
          <w:sz w:val="28"/>
          <w:szCs w:val="28"/>
          <w:u w:val="single"/>
        </w:rPr>
        <w:t>_</w:t>
      </w:r>
      <w:r w:rsidRPr="003C4131">
        <w:rPr>
          <w:b/>
          <w:sz w:val="28"/>
          <w:szCs w:val="28"/>
        </w:rPr>
        <w:t xml:space="preserve">» </w:t>
      </w:r>
      <w:r>
        <w:rPr>
          <w:sz w:val="28"/>
          <w:szCs w:val="28"/>
          <w:u w:val="single"/>
        </w:rPr>
        <w:t xml:space="preserve">август </w:t>
      </w:r>
      <w:r>
        <w:rPr>
          <w:sz w:val="28"/>
          <w:szCs w:val="28"/>
        </w:rPr>
        <w:t>2017</w:t>
      </w:r>
      <w:r w:rsidRPr="003C4131">
        <w:rPr>
          <w:sz w:val="28"/>
          <w:szCs w:val="28"/>
        </w:rPr>
        <w:t xml:space="preserve"> г.</w:t>
      </w:r>
    </w:p>
    <w:p w:rsidR="00A0240A" w:rsidRDefault="00A0240A" w:rsidP="00A0240A">
      <w:pPr>
        <w:jc w:val="center"/>
        <w:rPr>
          <w:sz w:val="28"/>
        </w:rPr>
      </w:pPr>
    </w:p>
    <w:p w:rsidR="00A0240A" w:rsidRDefault="00A0240A" w:rsidP="00A0240A">
      <w:pPr>
        <w:ind w:left="6840" w:right="-55" w:firstLine="0"/>
        <w:jc w:val="center"/>
        <w:rPr>
          <w:b/>
          <w:sz w:val="28"/>
          <w:szCs w:val="28"/>
        </w:rPr>
      </w:pPr>
    </w:p>
    <w:p w:rsidR="00A0240A" w:rsidRDefault="00A0240A" w:rsidP="00A0240A">
      <w:pPr>
        <w:ind w:left="6840" w:right="-55" w:firstLine="0"/>
        <w:jc w:val="right"/>
        <w:rPr>
          <w:b/>
          <w:sz w:val="28"/>
          <w:szCs w:val="28"/>
        </w:rPr>
      </w:pPr>
    </w:p>
    <w:p w:rsidR="00322097" w:rsidRDefault="00322097" w:rsidP="00A0240A">
      <w:pPr>
        <w:ind w:left="6840" w:right="-55" w:firstLine="0"/>
        <w:jc w:val="right"/>
        <w:rPr>
          <w:b/>
          <w:sz w:val="28"/>
          <w:szCs w:val="28"/>
        </w:rPr>
      </w:pPr>
    </w:p>
    <w:p w:rsidR="00322097" w:rsidRDefault="00322097" w:rsidP="00A0240A">
      <w:pPr>
        <w:ind w:left="6840" w:right="-55" w:firstLine="0"/>
        <w:jc w:val="right"/>
        <w:rPr>
          <w:b/>
          <w:sz w:val="28"/>
          <w:szCs w:val="28"/>
        </w:rPr>
      </w:pPr>
    </w:p>
    <w:p w:rsidR="00322097" w:rsidRDefault="00322097" w:rsidP="00A0240A">
      <w:pPr>
        <w:ind w:left="6840" w:right="-55" w:firstLine="0"/>
        <w:jc w:val="right"/>
        <w:rPr>
          <w:b/>
          <w:sz w:val="28"/>
          <w:szCs w:val="28"/>
        </w:rPr>
      </w:pPr>
    </w:p>
    <w:p w:rsidR="00A0240A" w:rsidRDefault="00A0240A" w:rsidP="00A0240A">
      <w:pPr>
        <w:jc w:val="center"/>
        <w:rPr>
          <w:sz w:val="28"/>
          <w:szCs w:val="28"/>
        </w:rPr>
      </w:pPr>
    </w:p>
    <w:p w:rsidR="00322097" w:rsidRDefault="00A0240A" w:rsidP="00A0240A">
      <w:pPr>
        <w:keepNext/>
        <w:keepLines/>
        <w:suppressLineNumbers/>
        <w:jc w:val="center"/>
        <w:rPr>
          <w:b/>
          <w:sz w:val="32"/>
          <w:szCs w:val="32"/>
        </w:rPr>
      </w:pPr>
      <w:r>
        <w:rPr>
          <w:b/>
          <w:sz w:val="32"/>
          <w:szCs w:val="32"/>
        </w:rPr>
        <w:t xml:space="preserve">ДОКУМЕНТАЦИЯ </w:t>
      </w:r>
      <w:r w:rsidR="00FC6F42">
        <w:rPr>
          <w:b/>
          <w:sz w:val="32"/>
          <w:szCs w:val="32"/>
        </w:rPr>
        <w:t>О ПРОВЕДЕНИЕ ЗАПРОСА КОТИРОВОК</w:t>
      </w:r>
      <w:r w:rsidR="004C652A">
        <w:rPr>
          <w:b/>
          <w:sz w:val="32"/>
          <w:szCs w:val="32"/>
        </w:rPr>
        <w:t xml:space="preserve"> </w:t>
      </w:r>
    </w:p>
    <w:p w:rsidR="00B721A8" w:rsidRPr="00B721A8" w:rsidRDefault="00B721A8" w:rsidP="00B721A8">
      <w:pPr>
        <w:keepNext/>
        <w:keepLines/>
        <w:suppressLineNumbers/>
        <w:jc w:val="center"/>
        <w:rPr>
          <w:b/>
          <w:sz w:val="32"/>
          <w:szCs w:val="32"/>
        </w:rPr>
      </w:pPr>
      <w:r w:rsidRPr="00B721A8">
        <w:rPr>
          <w:b/>
          <w:sz w:val="32"/>
          <w:szCs w:val="32"/>
        </w:rPr>
        <w:t>(ЗАКУПКА В ЭЛЕКТРОННОЙ ФОРМЕ)</w:t>
      </w:r>
    </w:p>
    <w:p w:rsidR="00A0240A" w:rsidRDefault="003D1CFB" w:rsidP="00A0240A">
      <w:pPr>
        <w:keepNext/>
        <w:keepLines/>
        <w:suppressLineNumbers/>
        <w:jc w:val="center"/>
        <w:rPr>
          <w:b/>
          <w:sz w:val="32"/>
          <w:szCs w:val="32"/>
        </w:rPr>
      </w:pPr>
      <w:r>
        <w:rPr>
          <w:b/>
          <w:sz w:val="32"/>
          <w:szCs w:val="32"/>
        </w:rPr>
        <w:t xml:space="preserve"> </w:t>
      </w:r>
    </w:p>
    <w:p w:rsidR="00CE6C4F" w:rsidRPr="00EC71A0" w:rsidRDefault="001C5EFC" w:rsidP="00E56917">
      <w:pPr>
        <w:pStyle w:val="ac"/>
        <w:jc w:val="center"/>
        <w:rPr>
          <w:b/>
          <w:sz w:val="30"/>
        </w:rPr>
      </w:pPr>
      <w:r w:rsidRPr="001C5EFC">
        <w:rPr>
          <w:b/>
          <w:sz w:val="28"/>
          <w:szCs w:val="28"/>
        </w:rPr>
        <w:t xml:space="preserve">На право заключения договора на </w:t>
      </w:r>
      <w:r w:rsidR="00895861">
        <w:rPr>
          <w:rFonts w:eastAsia="MS Mincho"/>
          <w:b/>
          <w:sz w:val="28"/>
          <w:szCs w:val="28"/>
          <w:lang w:eastAsia="ja-JP"/>
        </w:rPr>
        <w:t>поставку</w:t>
      </w:r>
      <w:r w:rsidR="00895861" w:rsidRPr="00895861">
        <w:rPr>
          <w:rFonts w:eastAsia="MS Mincho"/>
          <w:b/>
          <w:sz w:val="28"/>
          <w:szCs w:val="28"/>
          <w:lang w:eastAsia="ja-JP"/>
        </w:rPr>
        <w:t xml:space="preserve"> материалов для построения структурированной кабельной системы</w:t>
      </w:r>
    </w:p>
    <w:p w:rsidR="00B602B5" w:rsidRDefault="00B602B5" w:rsidP="00DF3B87">
      <w:pPr>
        <w:suppressAutoHyphens w:val="0"/>
        <w:autoSpaceDE w:val="0"/>
        <w:autoSpaceDN w:val="0"/>
        <w:adjustRightInd w:val="0"/>
        <w:snapToGrid/>
        <w:ind w:firstLine="0"/>
        <w:jc w:val="center"/>
        <w:rPr>
          <w:rFonts w:eastAsia="Times New Roman"/>
          <w:b/>
          <w:bCs/>
          <w:sz w:val="24"/>
          <w:szCs w:val="24"/>
          <w:lang w:eastAsia="ru-RU"/>
        </w:rPr>
      </w:pPr>
    </w:p>
    <w:p w:rsidR="00486E45" w:rsidRDefault="00486E45" w:rsidP="00DF3B87">
      <w:pPr>
        <w:suppressAutoHyphens w:val="0"/>
        <w:autoSpaceDE w:val="0"/>
        <w:autoSpaceDN w:val="0"/>
        <w:adjustRightInd w:val="0"/>
        <w:snapToGrid/>
        <w:ind w:firstLine="0"/>
        <w:jc w:val="center"/>
        <w:rPr>
          <w:rFonts w:eastAsia="Times New Roman"/>
          <w:b/>
          <w:bCs/>
          <w:sz w:val="24"/>
          <w:szCs w:val="24"/>
          <w:lang w:eastAsia="ru-RU"/>
        </w:rPr>
      </w:pPr>
    </w:p>
    <w:p w:rsidR="00FD4288" w:rsidRDefault="00FD4288" w:rsidP="00DF3B87">
      <w:pPr>
        <w:suppressAutoHyphens w:val="0"/>
        <w:autoSpaceDE w:val="0"/>
        <w:autoSpaceDN w:val="0"/>
        <w:adjustRightInd w:val="0"/>
        <w:snapToGrid/>
        <w:ind w:firstLine="0"/>
        <w:jc w:val="center"/>
        <w:rPr>
          <w:rFonts w:eastAsia="Times New Roman"/>
          <w:b/>
          <w:bCs/>
          <w:sz w:val="24"/>
          <w:szCs w:val="24"/>
          <w:lang w:eastAsia="ru-RU"/>
        </w:rPr>
      </w:pPr>
    </w:p>
    <w:p w:rsidR="00694190" w:rsidRDefault="00694190" w:rsidP="00DF3B87">
      <w:pPr>
        <w:suppressAutoHyphens w:val="0"/>
        <w:autoSpaceDE w:val="0"/>
        <w:autoSpaceDN w:val="0"/>
        <w:adjustRightInd w:val="0"/>
        <w:snapToGrid/>
        <w:ind w:firstLine="0"/>
        <w:jc w:val="center"/>
        <w:rPr>
          <w:rFonts w:eastAsia="Times New Roman"/>
          <w:b/>
          <w:bCs/>
          <w:sz w:val="24"/>
          <w:szCs w:val="24"/>
          <w:lang w:eastAsia="ru-RU"/>
        </w:rPr>
      </w:pPr>
    </w:p>
    <w:p w:rsidR="00FD4288" w:rsidRDefault="00FD4288" w:rsidP="00DF3B87">
      <w:pPr>
        <w:suppressAutoHyphens w:val="0"/>
        <w:autoSpaceDE w:val="0"/>
        <w:autoSpaceDN w:val="0"/>
        <w:adjustRightInd w:val="0"/>
        <w:snapToGrid/>
        <w:ind w:firstLine="0"/>
        <w:jc w:val="center"/>
        <w:rPr>
          <w:rFonts w:eastAsia="Times New Roman"/>
          <w:b/>
          <w:bCs/>
          <w:sz w:val="24"/>
          <w:szCs w:val="24"/>
          <w:lang w:eastAsia="ru-RU"/>
        </w:rPr>
      </w:pPr>
    </w:p>
    <w:p w:rsidR="00AE3EA6" w:rsidRDefault="00AE3EA6" w:rsidP="00DF3B87">
      <w:pPr>
        <w:suppressAutoHyphens w:val="0"/>
        <w:autoSpaceDE w:val="0"/>
        <w:autoSpaceDN w:val="0"/>
        <w:adjustRightInd w:val="0"/>
        <w:snapToGrid/>
        <w:ind w:firstLine="0"/>
        <w:jc w:val="center"/>
        <w:rPr>
          <w:rFonts w:eastAsia="Times New Roman"/>
          <w:b/>
          <w:bCs/>
          <w:sz w:val="24"/>
          <w:szCs w:val="24"/>
          <w:lang w:eastAsia="ru-RU"/>
        </w:rPr>
      </w:pPr>
    </w:p>
    <w:p w:rsidR="001C5EFC" w:rsidRDefault="001C5EFC" w:rsidP="00DF3B87">
      <w:pPr>
        <w:suppressAutoHyphens w:val="0"/>
        <w:autoSpaceDE w:val="0"/>
        <w:autoSpaceDN w:val="0"/>
        <w:adjustRightInd w:val="0"/>
        <w:snapToGrid/>
        <w:ind w:firstLine="0"/>
        <w:jc w:val="center"/>
        <w:rPr>
          <w:rFonts w:eastAsia="Times New Roman"/>
          <w:b/>
          <w:bCs/>
          <w:sz w:val="24"/>
          <w:szCs w:val="24"/>
          <w:lang w:eastAsia="ru-RU"/>
        </w:rPr>
      </w:pPr>
    </w:p>
    <w:p w:rsidR="00423552" w:rsidRDefault="00423552" w:rsidP="00DF3B87">
      <w:pPr>
        <w:suppressAutoHyphens w:val="0"/>
        <w:autoSpaceDE w:val="0"/>
        <w:autoSpaceDN w:val="0"/>
        <w:adjustRightInd w:val="0"/>
        <w:snapToGrid/>
        <w:ind w:firstLine="0"/>
        <w:jc w:val="center"/>
        <w:rPr>
          <w:rFonts w:eastAsia="Times New Roman"/>
          <w:b/>
          <w:bCs/>
          <w:sz w:val="24"/>
          <w:szCs w:val="24"/>
          <w:lang w:eastAsia="ru-RU"/>
        </w:rPr>
      </w:pPr>
    </w:p>
    <w:p w:rsidR="00423552" w:rsidRDefault="00423552" w:rsidP="00DF3B87">
      <w:pPr>
        <w:suppressAutoHyphens w:val="0"/>
        <w:autoSpaceDE w:val="0"/>
        <w:autoSpaceDN w:val="0"/>
        <w:adjustRightInd w:val="0"/>
        <w:snapToGrid/>
        <w:ind w:firstLine="0"/>
        <w:jc w:val="center"/>
        <w:rPr>
          <w:rFonts w:eastAsia="Times New Roman"/>
          <w:b/>
          <w:bCs/>
          <w:sz w:val="24"/>
          <w:szCs w:val="24"/>
          <w:lang w:eastAsia="ru-RU"/>
        </w:rPr>
      </w:pPr>
    </w:p>
    <w:p w:rsidR="001C5EFC" w:rsidRDefault="001C5EFC" w:rsidP="00DF3B87">
      <w:pPr>
        <w:suppressAutoHyphens w:val="0"/>
        <w:autoSpaceDE w:val="0"/>
        <w:autoSpaceDN w:val="0"/>
        <w:adjustRightInd w:val="0"/>
        <w:snapToGrid/>
        <w:ind w:firstLine="0"/>
        <w:jc w:val="center"/>
        <w:rPr>
          <w:rFonts w:eastAsia="Times New Roman"/>
          <w:b/>
          <w:bCs/>
          <w:sz w:val="24"/>
          <w:szCs w:val="24"/>
          <w:lang w:eastAsia="ru-RU"/>
        </w:rPr>
      </w:pPr>
    </w:p>
    <w:p w:rsidR="001C5EFC" w:rsidRDefault="001C5EFC" w:rsidP="00DF3B87">
      <w:pPr>
        <w:suppressAutoHyphens w:val="0"/>
        <w:autoSpaceDE w:val="0"/>
        <w:autoSpaceDN w:val="0"/>
        <w:adjustRightInd w:val="0"/>
        <w:snapToGrid/>
        <w:ind w:firstLine="0"/>
        <w:jc w:val="center"/>
        <w:rPr>
          <w:rFonts w:eastAsia="Times New Roman"/>
          <w:b/>
          <w:bCs/>
          <w:sz w:val="24"/>
          <w:szCs w:val="24"/>
          <w:lang w:eastAsia="ru-RU"/>
        </w:rPr>
      </w:pPr>
    </w:p>
    <w:p w:rsidR="002D1FBC" w:rsidRDefault="002D1FBC" w:rsidP="00DF3B87">
      <w:pPr>
        <w:suppressAutoHyphens w:val="0"/>
        <w:autoSpaceDE w:val="0"/>
        <w:autoSpaceDN w:val="0"/>
        <w:adjustRightInd w:val="0"/>
        <w:snapToGrid/>
        <w:ind w:firstLine="0"/>
        <w:jc w:val="center"/>
        <w:rPr>
          <w:rFonts w:eastAsia="Times New Roman"/>
          <w:b/>
          <w:bCs/>
          <w:sz w:val="24"/>
          <w:szCs w:val="24"/>
          <w:lang w:eastAsia="ru-RU"/>
        </w:rPr>
      </w:pPr>
    </w:p>
    <w:p w:rsidR="00175F81" w:rsidRDefault="00175F81" w:rsidP="00DF3B87">
      <w:pPr>
        <w:suppressAutoHyphens w:val="0"/>
        <w:autoSpaceDE w:val="0"/>
        <w:autoSpaceDN w:val="0"/>
        <w:adjustRightInd w:val="0"/>
        <w:snapToGrid/>
        <w:ind w:firstLine="0"/>
        <w:jc w:val="center"/>
        <w:rPr>
          <w:rFonts w:eastAsia="Times New Roman"/>
          <w:b/>
          <w:bCs/>
          <w:sz w:val="24"/>
          <w:szCs w:val="24"/>
          <w:lang w:eastAsia="ru-RU"/>
        </w:rPr>
      </w:pPr>
    </w:p>
    <w:p w:rsidR="00FD4288" w:rsidRDefault="00FD4288" w:rsidP="00DF3B87">
      <w:pPr>
        <w:suppressAutoHyphens w:val="0"/>
        <w:autoSpaceDE w:val="0"/>
        <w:autoSpaceDN w:val="0"/>
        <w:adjustRightInd w:val="0"/>
        <w:snapToGrid/>
        <w:ind w:firstLine="0"/>
        <w:jc w:val="center"/>
        <w:rPr>
          <w:rFonts w:eastAsia="Times New Roman"/>
          <w:b/>
          <w:bCs/>
          <w:sz w:val="24"/>
          <w:szCs w:val="24"/>
          <w:lang w:eastAsia="ru-RU"/>
        </w:rPr>
      </w:pPr>
    </w:p>
    <w:p w:rsidR="00956B7F" w:rsidRDefault="00956B7F"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956B7F" w:rsidRDefault="00956B7F" w:rsidP="00DF3B87">
      <w:pPr>
        <w:suppressAutoHyphens w:val="0"/>
        <w:autoSpaceDE w:val="0"/>
        <w:autoSpaceDN w:val="0"/>
        <w:adjustRightInd w:val="0"/>
        <w:snapToGrid/>
        <w:ind w:firstLine="0"/>
        <w:jc w:val="center"/>
        <w:rPr>
          <w:rFonts w:eastAsia="Times New Roman"/>
          <w:b/>
          <w:bCs/>
          <w:sz w:val="24"/>
          <w:szCs w:val="24"/>
          <w:lang w:eastAsia="ru-RU"/>
        </w:rPr>
      </w:pPr>
    </w:p>
    <w:p w:rsidR="00821368" w:rsidRDefault="00821368" w:rsidP="00DF3B87">
      <w:pPr>
        <w:suppressAutoHyphens w:val="0"/>
        <w:autoSpaceDE w:val="0"/>
        <w:autoSpaceDN w:val="0"/>
        <w:adjustRightInd w:val="0"/>
        <w:snapToGrid/>
        <w:ind w:firstLine="0"/>
        <w:jc w:val="center"/>
        <w:rPr>
          <w:rFonts w:eastAsia="Times New Roman"/>
          <w:b/>
          <w:bCs/>
          <w:sz w:val="24"/>
          <w:szCs w:val="24"/>
          <w:lang w:eastAsia="ru-RU"/>
        </w:rPr>
      </w:pPr>
    </w:p>
    <w:p w:rsidR="00D616D2" w:rsidRDefault="00D616D2" w:rsidP="00DF3B87">
      <w:pPr>
        <w:suppressAutoHyphens w:val="0"/>
        <w:autoSpaceDE w:val="0"/>
        <w:autoSpaceDN w:val="0"/>
        <w:adjustRightInd w:val="0"/>
        <w:snapToGrid/>
        <w:ind w:firstLine="0"/>
        <w:jc w:val="center"/>
        <w:rPr>
          <w:rFonts w:eastAsia="Times New Roman"/>
          <w:b/>
          <w:bCs/>
          <w:sz w:val="24"/>
          <w:szCs w:val="24"/>
          <w:lang w:eastAsia="ru-RU"/>
        </w:rPr>
      </w:pPr>
    </w:p>
    <w:p w:rsidR="007D05F4" w:rsidRDefault="007D05F4" w:rsidP="00DF3B87">
      <w:pPr>
        <w:suppressAutoHyphens w:val="0"/>
        <w:autoSpaceDE w:val="0"/>
        <w:autoSpaceDN w:val="0"/>
        <w:adjustRightInd w:val="0"/>
        <w:snapToGrid/>
        <w:ind w:firstLine="0"/>
        <w:jc w:val="center"/>
        <w:rPr>
          <w:rFonts w:eastAsia="Times New Roman"/>
          <w:b/>
          <w:bCs/>
          <w:sz w:val="24"/>
          <w:szCs w:val="24"/>
          <w:lang w:eastAsia="ru-RU"/>
        </w:rPr>
      </w:pPr>
    </w:p>
    <w:p w:rsidR="00956B7F" w:rsidRDefault="00956B7F" w:rsidP="00DF3B87">
      <w:pPr>
        <w:suppressAutoHyphens w:val="0"/>
        <w:autoSpaceDE w:val="0"/>
        <w:autoSpaceDN w:val="0"/>
        <w:adjustRightInd w:val="0"/>
        <w:snapToGrid/>
        <w:ind w:firstLine="0"/>
        <w:jc w:val="center"/>
        <w:rPr>
          <w:rFonts w:eastAsia="Times New Roman"/>
          <w:b/>
          <w:bCs/>
          <w:sz w:val="24"/>
          <w:szCs w:val="24"/>
          <w:lang w:eastAsia="ru-RU"/>
        </w:rPr>
      </w:pPr>
    </w:p>
    <w:p w:rsidR="00DC3529" w:rsidRDefault="00DC3529" w:rsidP="00DF3B87">
      <w:pPr>
        <w:suppressAutoHyphens w:val="0"/>
        <w:autoSpaceDE w:val="0"/>
        <w:autoSpaceDN w:val="0"/>
        <w:adjustRightInd w:val="0"/>
        <w:snapToGrid/>
        <w:ind w:firstLine="0"/>
        <w:jc w:val="center"/>
        <w:rPr>
          <w:rFonts w:eastAsia="Times New Roman"/>
          <w:b/>
          <w:bCs/>
          <w:sz w:val="24"/>
          <w:szCs w:val="24"/>
          <w:lang w:eastAsia="ru-RU"/>
        </w:rPr>
      </w:pPr>
    </w:p>
    <w:p w:rsidR="00D93647" w:rsidRDefault="00D93647" w:rsidP="00DF3B87">
      <w:pPr>
        <w:suppressAutoHyphens w:val="0"/>
        <w:autoSpaceDE w:val="0"/>
        <w:autoSpaceDN w:val="0"/>
        <w:adjustRightInd w:val="0"/>
        <w:snapToGrid/>
        <w:ind w:firstLine="0"/>
        <w:jc w:val="center"/>
        <w:rPr>
          <w:rFonts w:eastAsia="Times New Roman"/>
          <w:b/>
          <w:bCs/>
          <w:sz w:val="24"/>
          <w:szCs w:val="24"/>
          <w:lang w:eastAsia="ru-RU"/>
        </w:rPr>
      </w:pPr>
    </w:p>
    <w:p w:rsidR="00DF3B87" w:rsidRPr="00DF3B87" w:rsidRDefault="00DF3B87" w:rsidP="00DF3B87">
      <w:pPr>
        <w:suppressAutoHyphens w:val="0"/>
        <w:autoSpaceDE w:val="0"/>
        <w:autoSpaceDN w:val="0"/>
        <w:adjustRightInd w:val="0"/>
        <w:snapToGrid/>
        <w:ind w:firstLine="0"/>
        <w:jc w:val="center"/>
        <w:rPr>
          <w:rFonts w:eastAsia="Times New Roman"/>
          <w:b/>
          <w:bCs/>
          <w:lang w:eastAsia="ru-RU"/>
        </w:rPr>
      </w:pPr>
      <w:r w:rsidRPr="00DF3B87">
        <w:rPr>
          <w:rFonts w:eastAsia="Times New Roman"/>
          <w:b/>
          <w:bCs/>
          <w:sz w:val="24"/>
          <w:szCs w:val="24"/>
          <w:lang w:eastAsia="ru-RU"/>
        </w:rPr>
        <w:t>г. Сыктывкар</w:t>
      </w:r>
      <w:r w:rsidRPr="00DF3B87">
        <w:rPr>
          <w:rFonts w:eastAsia="Times New Roman"/>
          <w:sz w:val="28"/>
          <w:szCs w:val="28"/>
          <w:lang w:eastAsia="ru-RU"/>
        </w:rPr>
        <w:br/>
      </w:r>
      <w:r w:rsidR="002B6157">
        <w:rPr>
          <w:rFonts w:eastAsia="Times New Roman"/>
          <w:b/>
          <w:bCs/>
          <w:sz w:val="24"/>
          <w:szCs w:val="24"/>
          <w:lang w:eastAsia="ru-RU"/>
        </w:rPr>
        <w:t xml:space="preserve">2017 </w:t>
      </w:r>
      <w:r w:rsidRPr="00DF3B87">
        <w:rPr>
          <w:rFonts w:eastAsia="Times New Roman"/>
          <w:b/>
          <w:bCs/>
          <w:sz w:val="24"/>
          <w:szCs w:val="24"/>
          <w:lang w:eastAsia="ru-RU"/>
        </w:rPr>
        <w:t>год</w:t>
      </w:r>
      <w:r w:rsidRPr="00DF3B87">
        <w:rPr>
          <w:rFonts w:eastAsia="Times New Roman"/>
          <w:b/>
          <w:bCs/>
          <w:lang w:eastAsia="ru-RU"/>
        </w:rPr>
        <w:t xml:space="preserve"> </w:t>
      </w:r>
    </w:p>
    <w:p w:rsidR="00A0240A" w:rsidRDefault="00A0240A" w:rsidP="00A0240A">
      <w:pPr>
        <w:widowControl/>
        <w:suppressAutoHyphens w:val="0"/>
        <w:snapToGrid/>
        <w:ind w:firstLine="0"/>
        <w:jc w:val="center"/>
      </w:pPr>
    </w:p>
    <w:p w:rsidR="00B64051" w:rsidRDefault="00342AF6" w:rsidP="00267498">
      <w:pPr>
        <w:widowControl/>
        <w:suppressAutoHyphens w:val="0"/>
        <w:snapToGrid/>
        <w:ind w:firstLine="0"/>
        <w:jc w:val="center"/>
        <w:rPr>
          <w:sz w:val="28"/>
          <w:szCs w:val="28"/>
        </w:rPr>
      </w:pPr>
      <w:r w:rsidRPr="00342AF6">
        <w:rPr>
          <w:sz w:val="28"/>
          <w:szCs w:val="28"/>
        </w:rPr>
        <w:lastRenderedPageBreak/>
        <w:t xml:space="preserve">СОДЕРЖАНИЕ ДОКУМЕНТАЦИИ </w:t>
      </w:r>
    </w:p>
    <w:p w:rsidR="00B64051" w:rsidRDefault="00B64051" w:rsidP="00267498">
      <w:pPr>
        <w:widowControl/>
        <w:suppressAutoHyphens w:val="0"/>
        <w:snapToGrid/>
        <w:ind w:firstLine="0"/>
        <w:jc w:val="center"/>
        <w:rPr>
          <w:sz w:val="28"/>
          <w:szCs w:val="28"/>
        </w:rPr>
      </w:pPr>
    </w:p>
    <w:p w:rsidR="00B64051" w:rsidRDefault="00B64051" w:rsidP="00267498">
      <w:pPr>
        <w:widowControl/>
        <w:suppressAutoHyphens w:val="0"/>
        <w:snapToGrid/>
        <w:ind w:firstLine="0"/>
        <w:jc w:val="center"/>
        <w:rPr>
          <w:sz w:val="28"/>
          <w:szCs w:val="28"/>
        </w:rPr>
      </w:pPr>
    </w:p>
    <w:p w:rsidR="00B64051" w:rsidRDefault="00B64051" w:rsidP="00267498">
      <w:pPr>
        <w:widowControl/>
        <w:suppressAutoHyphens w:val="0"/>
        <w:snapToGrid/>
        <w:ind w:firstLine="0"/>
        <w:jc w:val="center"/>
      </w:pPr>
    </w:p>
    <w:p w:rsidR="00B64051" w:rsidRPr="00B64051" w:rsidRDefault="00B64051" w:rsidP="00B64051">
      <w:pPr>
        <w:widowControl/>
        <w:suppressAutoHyphens w:val="0"/>
        <w:snapToGrid/>
        <w:spacing w:line="360" w:lineRule="auto"/>
        <w:ind w:firstLine="540"/>
        <w:jc w:val="both"/>
        <w:rPr>
          <w:rFonts w:eastAsia="Times New Roman"/>
          <w:sz w:val="24"/>
          <w:szCs w:val="22"/>
          <w:lang w:eastAsia="ru-RU"/>
        </w:rPr>
      </w:pPr>
      <w:r w:rsidRPr="00B64051">
        <w:rPr>
          <w:rFonts w:eastAsia="Times New Roman"/>
          <w:bCs/>
          <w:sz w:val="24"/>
          <w:szCs w:val="22"/>
          <w:lang w:eastAsia="ru-RU"/>
        </w:rPr>
        <w:t xml:space="preserve">I. </w:t>
      </w:r>
      <w:r>
        <w:rPr>
          <w:rFonts w:eastAsia="Times New Roman"/>
          <w:bCs/>
          <w:sz w:val="24"/>
          <w:szCs w:val="22"/>
          <w:lang w:eastAsia="ru-RU"/>
        </w:rPr>
        <w:t xml:space="preserve">  </w:t>
      </w:r>
      <w:r w:rsidRPr="00B64051">
        <w:rPr>
          <w:rFonts w:eastAsia="Times New Roman"/>
          <w:sz w:val="24"/>
          <w:szCs w:val="22"/>
          <w:lang w:eastAsia="ru-RU"/>
        </w:rPr>
        <w:t xml:space="preserve"> </w:t>
      </w:r>
      <w:r>
        <w:rPr>
          <w:rFonts w:eastAsia="Times New Roman"/>
          <w:sz w:val="24"/>
          <w:szCs w:val="22"/>
          <w:lang w:eastAsia="ru-RU"/>
        </w:rPr>
        <w:t xml:space="preserve"> </w:t>
      </w:r>
      <w:r w:rsidRPr="00B64051">
        <w:rPr>
          <w:rFonts w:eastAsia="Times New Roman"/>
          <w:sz w:val="24"/>
          <w:szCs w:val="22"/>
          <w:lang w:eastAsia="ru-RU"/>
        </w:rPr>
        <w:t>ИНФОРМАЦИОННАЯ КАРТА.</w:t>
      </w:r>
    </w:p>
    <w:p w:rsidR="00B64051" w:rsidRPr="00B64051" w:rsidRDefault="00A56A38" w:rsidP="00B64051">
      <w:pPr>
        <w:widowControl/>
        <w:suppressAutoHyphens w:val="0"/>
        <w:snapToGrid/>
        <w:spacing w:line="360" w:lineRule="auto"/>
        <w:ind w:left="540" w:firstLine="0"/>
        <w:jc w:val="both"/>
        <w:rPr>
          <w:rFonts w:eastAsia="Times New Roman"/>
          <w:sz w:val="24"/>
          <w:szCs w:val="22"/>
          <w:lang w:eastAsia="ru-RU"/>
        </w:rPr>
      </w:pPr>
      <w:r w:rsidRPr="00B64051">
        <w:rPr>
          <w:rFonts w:eastAsia="Times New Roman"/>
          <w:sz w:val="24"/>
          <w:szCs w:val="22"/>
          <w:lang w:eastAsia="ru-RU"/>
        </w:rPr>
        <w:t>II.</w:t>
      </w:r>
      <w:r>
        <w:rPr>
          <w:rFonts w:eastAsia="Times New Roman"/>
          <w:sz w:val="24"/>
          <w:szCs w:val="22"/>
          <w:lang w:eastAsia="ru-RU"/>
        </w:rPr>
        <w:t xml:space="preserve">   ТЕХНИЧЕСКОЕ ЗАДАНИЕ</w:t>
      </w:r>
      <w:r w:rsidR="00B64051" w:rsidRPr="00B64051">
        <w:rPr>
          <w:rFonts w:eastAsia="Times New Roman"/>
          <w:sz w:val="24"/>
          <w:szCs w:val="22"/>
          <w:lang w:eastAsia="ru-RU"/>
        </w:rPr>
        <w:t>.</w:t>
      </w:r>
    </w:p>
    <w:p w:rsidR="00A56A38" w:rsidRPr="00B64051" w:rsidRDefault="00A709A6" w:rsidP="00A56A38">
      <w:pPr>
        <w:widowControl/>
        <w:suppressAutoHyphens w:val="0"/>
        <w:snapToGrid/>
        <w:spacing w:line="360" w:lineRule="auto"/>
        <w:ind w:firstLine="540"/>
        <w:rPr>
          <w:rFonts w:eastAsia="Times New Roman"/>
          <w:sz w:val="24"/>
          <w:szCs w:val="22"/>
          <w:lang w:eastAsia="ru-RU"/>
        </w:rPr>
      </w:pPr>
      <w:r>
        <w:rPr>
          <w:rFonts w:eastAsia="Times New Roman"/>
          <w:sz w:val="24"/>
          <w:szCs w:val="22"/>
          <w:lang w:eastAsia="ru-RU"/>
        </w:rPr>
        <w:t>I</w:t>
      </w:r>
      <w:r>
        <w:rPr>
          <w:rFonts w:eastAsia="Times New Roman"/>
          <w:sz w:val="24"/>
          <w:szCs w:val="22"/>
          <w:lang w:val="en-US" w:eastAsia="ru-RU"/>
        </w:rPr>
        <w:t>II</w:t>
      </w:r>
      <w:r w:rsidR="00B64051" w:rsidRPr="00B64051">
        <w:rPr>
          <w:rFonts w:eastAsia="Times New Roman"/>
          <w:sz w:val="24"/>
          <w:szCs w:val="22"/>
          <w:lang w:eastAsia="ru-RU"/>
        </w:rPr>
        <w:t xml:space="preserve">. </w:t>
      </w:r>
      <w:r w:rsidR="00A56A38" w:rsidRPr="00B64051">
        <w:rPr>
          <w:rFonts w:eastAsia="Times New Roman"/>
          <w:sz w:val="24"/>
          <w:szCs w:val="22"/>
          <w:lang w:eastAsia="ru-RU"/>
        </w:rPr>
        <w:t xml:space="preserve">ПРОЕКТ </w:t>
      </w:r>
      <w:r w:rsidR="00A56A38">
        <w:rPr>
          <w:rFonts w:eastAsia="Times New Roman"/>
          <w:sz w:val="24"/>
          <w:szCs w:val="22"/>
          <w:lang w:eastAsia="ru-RU"/>
        </w:rPr>
        <w:t>ДОГОВОРА</w:t>
      </w:r>
      <w:r w:rsidR="00A56A38" w:rsidRPr="00B64051">
        <w:rPr>
          <w:rFonts w:eastAsia="Times New Roman"/>
          <w:sz w:val="24"/>
          <w:szCs w:val="22"/>
          <w:lang w:eastAsia="ru-RU"/>
        </w:rPr>
        <w:t>.</w:t>
      </w:r>
    </w:p>
    <w:p w:rsidR="00502C6D" w:rsidRDefault="00A709A6" w:rsidP="00502C6D">
      <w:pPr>
        <w:widowControl/>
        <w:suppressAutoHyphens w:val="0"/>
        <w:snapToGrid/>
        <w:spacing w:line="360" w:lineRule="auto"/>
        <w:ind w:firstLine="540"/>
        <w:rPr>
          <w:rFonts w:eastAsia="Times New Roman"/>
          <w:bCs/>
          <w:sz w:val="24"/>
          <w:szCs w:val="24"/>
          <w:lang w:eastAsia="ru-RU"/>
        </w:rPr>
      </w:pPr>
      <w:r>
        <w:rPr>
          <w:rFonts w:eastAsia="Times New Roman"/>
          <w:sz w:val="24"/>
          <w:szCs w:val="22"/>
          <w:lang w:val="en-US" w:eastAsia="ru-RU"/>
        </w:rPr>
        <w:t>I</w:t>
      </w:r>
      <w:r w:rsidR="00B64051" w:rsidRPr="00B64051">
        <w:rPr>
          <w:rFonts w:eastAsia="Times New Roman"/>
          <w:sz w:val="24"/>
          <w:szCs w:val="22"/>
          <w:lang w:eastAsia="ru-RU"/>
        </w:rPr>
        <w:t xml:space="preserve">V. </w:t>
      </w:r>
      <w:r w:rsidR="00502C6D">
        <w:rPr>
          <w:rFonts w:eastAsia="Times New Roman"/>
          <w:sz w:val="24"/>
          <w:szCs w:val="24"/>
          <w:lang w:eastAsia="ru-RU"/>
        </w:rPr>
        <w:t>ФОРМА КОТИРОВОЧНОЙ ЗАЯВКИ</w:t>
      </w:r>
      <w:r w:rsidR="00502C6D" w:rsidRPr="00502C6D">
        <w:rPr>
          <w:rFonts w:eastAsia="Times New Roman"/>
          <w:bCs/>
          <w:sz w:val="24"/>
          <w:szCs w:val="24"/>
          <w:lang w:eastAsia="ru-RU"/>
        </w:rPr>
        <w:t>.</w:t>
      </w:r>
    </w:p>
    <w:p w:rsidR="00502C6D" w:rsidRPr="00BA0CAF" w:rsidRDefault="00BA0CAF" w:rsidP="00502C6D">
      <w:pPr>
        <w:widowControl/>
        <w:suppressAutoHyphens w:val="0"/>
        <w:snapToGrid/>
        <w:spacing w:line="360" w:lineRule="auto"/>
        <w:ind w:left="567" w:firstLine="0"/>
        <w:rPr>
          <w:rFonts w:eastAsia="Times New Roman"/>
          <w:sz w:val="24"/>
          <w:szCs w:val="24"/>
          <w:lang w:eastAsia="ru-RU"/>
        </w:rPr>
      </w:pPr>
      <w:r w:rsidRPr="00BA0CAF">
        <w:rPr>
          <w:rFonts w:eastAsia="Times New Roman"/>
          <w:caps/>
          <w:sz w:val="24"/>
          <w:szCs w:val="24"/>
          <w:lang w:val="en-US" w:eastAsia="ru-RU"/>
        </w:rPr>
        <w:t>V</w:t>
      </w:r>
      <w:r w:rsidRPr="00BA0CAF">
        <w:rPr>
          <w:rFonts w:eastAsia="Times New Roman"/>
          <w:caps/>
          <w:sz w:val="24"/>
          <w:szCs w:val="24"/>
          <w:lang w:eastAsia="ru-RU"/>
        </w:rPr>
        <w:t xml:space="preserve">. </w:t>
      </w:r>
      <w:r w:rsidRPr="00BA0CAF">
        <w:rPr>
          <w:rFonts w:eastAsia="Times New Roman"/>
          <w:bCs/>
          <w:caps/>
          <w:sz w:val="24"/>
          <w:szCs w:val="24"/>
          <w:lang w:eastAsia="ru-RU"/>
        </w:rPr>
        <w:t>Согласие на обработку персональных данных</w:t>
      </w:r>
    </w:p>
    <w:p w:rsidR="00B64051" w:rsidRPr="00B64051" w:rsidRDefault="00B64051" w:rsidP="00B64051">
      <w:pPr>
        <w:widowControl/>
        <w:suppressAutoHyphens w:val="0"/>
        <w:snapToGrid/>
        <w:spacing w:line="360" w:lineRule="auto"/>
        <w:ind w:firstLine="0"/>
        <w:rPr>
          <w:rFonts w:eastAsia="Times New Roman"/>
          <w:sz w:val="24"/>
          <w:szCs w:val="22"/>
          <w:lang w:eastAsia="ru-RU"/>
        </w:rP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654E3A" w:rsidRDefault="00654E3A"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B64051" w:rsidRDefault="00B64051" w:rsidP="00267498">
      <w:pPr>
        <w:widowControl/>
        <w:suppressAutoHyphens w:val="0"/>
        <w:snapToGrid/>
        <w:ind w:firstLine="0"/>
        <w:jc w:val="center"/>
        <w:rPr>
          <w:b/>
          <w:bCs/>
          <w:i/>
          <w:iCs/>
          <w:sz w:val="22"/>
          <w:szCs w:val="22"/>
          <w:lang w:eastAsia="ru-RU"/>
        </w:rPr>
      </w:pPr>
    </w:p>
    <w:p w:rsidR="0029110E" w:rsidRDefault="0029110E" w:rsidP="00267498">
      <w:pPr>
        <w:widowControl/>
        <w:suppressAutoHyphens w:val="0"/>
        <w:snapToGrid/>
        <w:ind w:firstLine="0"/>
        <w:jc w:val="center"/>
        <w:rPr>
          <w:b/>
          <w:bCs/>
          <w:i/>
          <w:iCs/>
          <w:sz w:val="22"/>
          <w:szCs w:val="22"/>
          <w:lang w:eastAsia="ru-RU"/>
        </w:rPr>
      </w:pPr>
    </w:p>
    <w:p w:rsidR="0029110E" w:rsidRDefault="0029110E"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423552" w:rsidRDefault="00423552" w:rsidP="00267498">
      <w:pPr>
        <w:widowControl/>
        <w:suppressAutoHyphens w:val="0"/>
        <w:snapToGrid/>
        <w:ind w:firstLine="0"/>
        <w:jc w:val="center"/>
        <w:rPr>
          <w:b/>
          <w:bCs/>
          <w:i/>
          <w:iCs/>
          <w:sz w:val="22"/>
          <w:szCs w:val="22"/>
          <w:lang w:eastAsia="ru-RU"/>
        </w:rPr>
      </w:pPr>
    </w:p>
    <w:p w:rsidR="00FF1AC8" w:rsidRDefault="00FF6D76" w:rsidP="00267498">
      <w:pPr>
        <w:widowControl/>
        <w:suppressAutoHyphens w:val="0"/>
        <w:snapToGrid/>
        <w:ind w:firstLine="0"/>
        <w:jc w:val="center"/>
        <w:rPr>
          <w:b/>
          <w:bCs/>
          <w:i/>
          <w:iCs/>
          <w:sz w:val="22"/>
          <w:szCs w:val="22"/>
          <w:lang w:eastAsia="ru-RU"/>
        </w:rPr>
      </w:pPr>
      <w:r>
        <w:rPr>
          <w:b/>
          <w:bCs/>
          <w:i/>
          <w:iCs/>
          <w:sz w:val="22"/>
          <w:szCs w:val="22"/>
          <w:lang w:eastAsia="ru-RU"/>
        </w:rPr>
        <w:t xml:space="preserve">   </w:t>
      </w:r>
    </w:p>
    <w:p w:rsidR="00FF6D76" w:rsidRDefault="00FF6D76"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3E7243" w:rsidRDefault="003E7243" w:rsidP="00267498">
      <w:pPr>
        <w:widowControl/>
        <w:suppressAutoHyphens w:val="0"/>
        <w:snapToGrid/>
        <w:ind w:firstLine="0"/>
        <w:jc w:val="center"/>
        <w:rPr>
          <w:b/>
          <w:bCs/>
          <w:i/>
          <w:iCs/>
          <w:sz w:val="22"/>
          <w:szCs w:val="22"/>
          <w:lang w:eastAsia="ru-RU"/>
        </w:rPr>
      </w:pPr>
    </w:p>
    <w:p w:rsidR="00012E43" w:rsidRDefault="00012E43" w:rsidP="00267498">
      <w:pPr>
        <w:widowControl/>
        <w:suppressAutoHyphens w:val="0"/>
        <w:snapToGrid/>
        <w:ind w:firstLine="0"/>
        <w:jc w:val="center"/>
        <w:rPr>
          <w:b/>
          <w:bCs/>
          <w:i/>
          <w:iCs/>
          <w:sz w:val="22"/>
          <w:szCs w:val="22"/>
          <w:lang w:eastAsia="ru-RU"/>
        </w:rPr>
      </w:pPr>
    </w:p>
    <w:p w:rsidR="00377F75" w:rsidRDefault="00377F75" w:rsidP="00267498">
      <w:pPr>
        <w:widowControl/>
        <w:suppressAutoHyphens w:val="0"/>
        <w:snapToGrid/>
        <w:ind w:firstLine="0"/>
        <w:jc w:val="center"/>
        <w:rPr>
          <w:b/>
          <w:bCs/>
          <w:i/>
          <w:iCs/>
          <w:sz w:val="22"/>
          <w:szCs w:val="22"/>
          <w:lang w:eastAsia="ru-RU"/>
        </w:rPr>
      </w:pPr>
    </w:p>
    <w:p w:rsidR="00A61512" w:rsidRDefault="00A61512" w:rsidP="00267498">
      <w:pPr>
        <w:widowControl/>
        <w:suppressAutoHyphens w:val="0"/>
        <w:snapToGrid/>
        <w:ind w:firstLine="0"/>
        <w:jc w:val="center"/>
        <w:rPr>
          <w:b/>
          <w:bCs/>
          <w:i/>
          <w:iCs/>
          <w:sz w:val="22"/>
          <w:szCs w:val="22"/>
          <w:lang w:eastAsia="ru-RU"/>
        </w:rPr>
      </w:pPr>
    </w:p>
    <w:bookmarkEnd w:id="0"/>
    <w:p w:rsidR="005D6667" w:rsidRPr="00ED0336" w:rsidRDefault="001F0FFE" w:rsidP="005D6667">
      <w:pPr>
        <w:spacing w:after="120"/>
        <w:jc w:val="center"/>
        <w:rPr>
          <w:rFonts w:eastAsia="Times New Roman"/>
          <w:caps/>
          <w:lang w:eastAsia="ru-RU"/>
        </w:rPr>
      </w:pPr>
      <w:r w:rsidRPr="00ED0336">
        <w:rPr>
          <w:rFonts w:eastAsia="Times New Roman"/>
          <w:b/>
          <w:bCs/>
          <w:caps/>
          <w:kern w:val="32"/>
          <w:lang w:eastAsia="ru-RU"/>
        </w:rPr>
        <w:lastRenderedPageBreak/>
        <w:t>РАЗД</w:t>
      </w:r>
      <w:r w:rsidR="003F1372" w:rsidRPr="00ED0336">
        <w:rPr>
          <w:rFonts w:eastAsia="Times New Roman"/>
          <w:b/>
          <w:bCs/>
          <w:caps/>
          <w:kern w:val="32"/>
          <w:lang w:eastAsia="ru-RU"/>
        </w:rPr>
        <w:t xml:space="preserve">ЕЛ </w:t>
      </w:r>
      <w:r w:rsidR="005D6667" w:rsidRPr="00ED0336">
        <w:rPr>
          <w:rFonts w:eastAsia="Times New Roman"/>
          <w:b/>
          <w:bCs/>
          <w:caps/>
          <w:kern w:val="32"/>
          <w:lang w:val="en-US" w:eastAsia="ru-RU"/>
        </w:rPr>
        <w:t>I</w:t>
      </w:r>
      <w:r w:rsidR="00C90CD9" w:rsidRPr="00ED0336">
        <w:rPr>
          <w:rFonts w:eastAsia="Times New Roman"/>
          <w:b/>
          <w:bCs/>
          <w:caps/>
          <w:kern w:val="32"/>
          <w:lang w:eastAsia="ru-RU"/>
        </w:rPr>
        <w:t>.</w:t>
      </w:r>
      <w:r w:rsidR="005D6667" w:rsidRPr="00ED0336">
        <w:rPr>
          <w:rFonts w:eastAsia="Times New Roman"/>
          <w:b/>
          <w:bCs/>
          <w:caps/>
          <w:kern w:val="32"/>
          <w:lang w:eastAsia="ru-RU"/>
        </w:rPr>
        <w:t xml:space="preserve"> Информационная карта</w:t>
      </w:r>
    </w:p>
    <w:tbl>
      <w:tblPr>
        <w:tblW w:w="1048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
        <w:gridCol w:w="161"/>
        <w:gridCol w:w="9663"/>
      </w:tblGrid>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841F62" w:rsidP="0027407B">
            <w:pPr>
              <w:ind w:firstLine="0"/>
              <w:jc w:val="both"/>
              <w:rPr>
                <w:rFonts w:eastAsia="Times New Roman"/>
                <w:b/>
                <w:lang w:eastAsia="ru-RU"/>
              </w:rPr>
            </w:pPr>
            <w:r w:rsidRPr="00ED0336">
              <w:rPr>
                <w:rFonts w:eastAsia="Times New Roman"/>
                <w:b/>
                <w:lang w:eastAsia="ru-RU"/>
              </w:rPr>
              <w:t>1.</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5D6667" w:rsidP="00702CBD">
            <w:pPr>
              <w:ind w:firstLine="0"/>
              <w:jc w:val="both"/>
              <w:rPr>
                <w:rFonts w:eastAsia="Times New Roman"/>
                <w:b/>
                <w:lang w:eastAsia="ru-RU"/>
              </w:rPr>
            </w:pPr>
            <w:r w:rsidRPr="00ED0336">
              <w:rPr>
                <w:b/>
                <w:lang w:eastAsia="ru-RU"/>
              </w:rPr>
              <w:t>Наименование, место нахождения, почтовый адрес, адрес электронной почты, контактное лицо, номер контактного телефона заказчика</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075A93" w:rsidRDefault="00075A93" w:rsidP="00075A93">
            <w:pPr>
              <w:widowControl/>
              <w:suppressAutoHyphens w:val="0"/>
              <w:snapToGrid/>
              <w:ind w:firstLine="0"/>
              <w:rPr>
                <w:lang w:eastAsia="ru-RU"/>
              </w:rPr>
            </w:pPr>
            <w:r>
              <w:rPr>
                <w:lang w:eastAsia="ru-RU"/>
              </w:rPr>
              <w:t>наименование: Государственное автономное учреждение Республики Коми «Центр информационных технологий»</w:t>
            </w:r>
          </w:p>
          <w:p w:rsidR="00075A93" w:rsidRDefault="00075A93" w:rsidP="00075A93">
            <w:pPr>
              <w:widowControl/>
              <w:suppressAutoHyphens w:val="0"/>
              <w:snapToGrid/>
              <w:ind w:firstLine="0"/>
              <w:rPr>
                <w:lang w:eastAsia="ru-RU"/>
              </w:rPr>
            </w:pPr>
            <w:r>
              <w:rPr>
                <w:lang w:eastAsia="ru-RU"/>
              </w:rPr>
              <w:t>юридический адрес: 167000, Республика Коми, г. Сыктывкар, ул. Интернациональная, д.108а</w:t>
            </w:r>
          </w:p>
          <w:p w:rsidR="00075A93" w:rsidRDefault="00075A93" w:rsidP="00075A93">
            <w:pPr>
              <w:widowControl/>
              <w:suppressAutoHyphens w:val="0"/>
              <w:snapToGrid/>
              <w:ind w:firstLine="0"/>
              <w:rPr>
                <w:lang w:eastAsia="ru-RU"/>
              </w:rPr>
            </w:pPr>
            <w:r>
              <w:rPr>
                <w:lang w:eastAsia="ru-RU"/>
              </w:rPr>
              <w:t>почтовый адрес: 167000, Республика Коми, г. Сыктывкар, ул. Интернациональная, д.108а</w:t>
            </w:r>
          </w:p>
          <w:p w:rsidR="00A934BD" w:rsidRPr="007545D6" w:rsidRDefault="00A934BD" w:rsidP="00A934BD">
            <w:pPr>
              <w:widowControl/>
              <w:suppressAutoHyphens w:val="0"/>
              <w:snapToGrid/>
              <w:ind w:firstLine="0"/>
              <w:rPr>
                <w:lang w:eastAsia="ru-RU"/>
              </w:rPr>
            </w:pPr>
            <w:r w:rsidRPr="007545D6">
              <w:rPr>
                <w:lang w:eastAsia="ru-RU"/>
              </w:rPr>
              <w:t xml:space="preserve">контактное  лицо: </w:t>
            </w:r>
            <w:r>
              <w:rPr>
                <w:rFonts w:eastAsia="Times New Roman"/>
                <w:lang w:eastAsia="ru-RU"/>
              </w:rPr>
              <w:t>Шехонина Людмила Владимировна</w:t>
            </w:r>
          </w:p>
          <w:p w:rsidR="00A934BD" w:rsidRPr="007545D6" w:rsidRDefault="00A934BD" w:rsidP="00A934BD">
            <w:pPr>
              <w:ind w:firstLine="0"/>
              <w:rPr>
                <w:rFonts w:eastAsia="Times New Roman"/>
                <w:color w:val="0000FF"/>
                <w:lang w:eastAsia="ru-RU"/>
              </w:rPr>
            </w:pPr>
            <w:r w:rsidRPr="007545D6">
              <w:rPr>
                <w:lang w:eastAsia="ru-RU"/>
              </w:rPr>
              <w:t xml:space="preserve">адрес электронной  почты: </w:t>
            </w:r>
            <w:hyperlink r:id="rId9" w:history="1">
              <w:r w:rsidRPr="00EA5646">
                <w:rPr>
                  <w:color w:val="0066CC"/>
                  <w:u w:val="single"/>
                  <w:lang w:val="en-US"/>
                </w:rPr>
                <w:t>l</w:t>
              </w:r>
              <w:r w:rsidRPr="00253F58">
                <w:rPr>
                  <w:color w:val="0066CC"/>
                  <w:u w:val="single"/>
                </w:rPr>
                <w:t>.</w:t>
              </w:r>
              <w:r w:rsidRPr="00EA5646">
                <w:rPr>
                  <w:color w:val="0066CC"/>
                  <w:u w:val="single"/>
                  <w:lang w:val="en-US"/>
                </w:rPr>
                <w:t>v</w:t>
              </w:r>
              <w:r w:rsidRPr="00253F58">
                <w:rPr>
                  <w:color w:val="0066CC"/>
                  <w:u w:val="single"/>
                </w:rPr>
                <w:t>.</w:t>
              </w:r>
              <w:r w:rsidRPr="00EA5646">
                <w:rPr>
                  <w:color w:val="0066CC"/>
                  <w:u w:val="single"/>
                  <w:lang w:val="en-US"/>
                </w:rPr>
                <w:t>shehonina</w:t>
              </w:r>
              <w:r w:rsidRPr="00253F58">
                <w:rPr>
                  <w:color w:val="0066CC"/>
                  <w:u w:val="single"/>
                </w:rPr>
                <w:t>@</w:t>
              </w:r>
              <w:r w:rsidRPr="00EA5646">
                <w:rPr>
                  <w:color w:val="0066CC"/>
                  <w:u w:val="single"/>
                  <w:lang w:val="en-US"/>
                </w:rPr>
                <w:t>cit</w:t>
              </w:r>
              <w:r w:rsidRPr="00253F58">
                <w:rPr>
                  <w:color w:val="0066CC"/>
                  <w:u w:val="single"/>
                </w:rPr>
                <w:t>.</w:t>
              </w:r>
              <w:r w:rsidRPr="00EA5646">
                <w:rPr>
                  <w:color w:val="0066CC"/>
                  <w:u w:val="single"/>
                  <w:lang w:val="en-US"/>
                </w:rPr>
                <w:t>rkomi</w:t>
              </w:r>
              <w:r w:rsidRPr="00253F58">
                <w:rPr>
                  <w:color w:val="0066CC"/>
                  <w:u w:val="single"/>
                </w:rPr>
                <w:t>.</w:t>
              </w:r>
              <w:proofErr w:type="spellStart"/>
              <w:r w:rsidRPr="00EA5646">
                <w:rPr>
                  <w:color w:val="0066CC"/>
                  <w:u w:val="single"/>
                  <w:lang w:val="en-US"/>
                </w:rPr>
                <w:t>ru</w:t>
              </w:r>
              <w:proofErr w:type="spellEnd"/>
            </w:hyperlink>
          </w:p>
          <w:p w:rsidR="005D6667" w:rsidRPr="00ED0336" w:rsidRDefault="00A934BD" w:rsidP="00A934BD">
            <w:pPr>
              <w:ind w:firstLine="0"/>
              <w:jc w:val="both"/>
              <w:rPr>
                <w:rFonts w:eastAsia="Times New Roman"/>
                <w:lang w:eastAsia="ru-RU"/>
              </w:rPr>
            </w:pPr>
            <w:r w:rsidRPr="007545D6">
              <w:rPr>
                <w:lang w:eastAsia="ru-RU"/>
              </w:rPr>
              <w:t xml:space="preserve">контактный телефон: </w:t>
            </w:r>
            <w:r w:rsidRPr="007545D6">
              <w:rPr>
                <w:rFonts w:eastAsia="Times New Roman"/>
                <w:lang w:eastAsia="ru-RU"/>
              </w:rPr>
              <w:t>8(8212) 301-200, вн.1</w:t>
            </w:r>
            <w:r>
              <w:rPr>
                <w:rFonts w:eastAsia="Times New Roman"/>
                <w:lang w:eastAsia="ru-RU"/>
              </w:rPr>
              <w:t>527</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981E3C" w:rsidP="00841F62">
            <w:pPr>
              <w:ind w:firstLine="0"/>
              <w:jc w:val="both"/>
              <w:rPr>
                <w:rFonts w:eastAsia="Times New Roman"/>
                <w:b/>
                <w:lang w:eastAsia="ru-RU"/>
              </w:rPr>
            </w:pPr>
            <w:r>
              <w:rPr>
                <w:rFonts w:eastAsia="Times New Roman"/>
                <w:b/>
                <w:lang w:eastAsia="ru-RU"/>
              </w:rPr>
              <w:t>2</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5D6667" w:rsidP="00AB6B46">
            <w:pPr>
              <w:autoSpaceDE w:val="0"/>
              <w:autoSpaceDN w:val="0"/>
              <w:adjustRightInd w:val="0"/>
              <w:ind w:firstLine="0"/>
              <w:jc w:val="both"/>
              <w:rPr>
                <w:b/>
                <w:bCs/>
                <w:lang w:eastAsia="en-US"/>
              </w:rPr>
            </w:pPr>
            <w:r w:rsidRPr="00ED0336">
              <w:rPr>
                <w:b/>
                <w:bCs/>
              </w:rPr>
              <w:t xml:space="preserve">Наименование закупки </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0330C7" w:rsidRDefault="000330C7" w:rsidP="000330C7">
            <w:pPr>
              <w:widowControl/>
              <w:suppressAutoHyphens w:val="0"/>
              <w:snapToGrid/>
              <w:ind w:firstLine="0"/>
              <w:jc w:val="both"/>
              <w:rPr>
                <w:rFonts w:eastAsia="Times New Roman"/>
                <w:lang w:eastAsia="ru-RU"/>
              </w:rPr>
            </w:pPr>
            <w:r w:rsidRPr="000330C7">
              <w:rPr>
                <w:rFonts w:eastAsia="MS Mincho"/>
                <w:lang w:eastAsia="ja-JP"/>
              </w:rPr>
              <w:t>Поставка материалов для построения структурированной кабельной системы</w:t>
            </w:r>
            <w:r w:rsidR="00FB72E0">
              <w:rPr>
                <w:rFonts w:eastAsia="MS Mincho"/>
                <w:lang w:eastAsia="ja-JP"/>
              </w:rPr>
              <w:t>.</w:t>
            </w:r>
          </w:p>
        </w:tc>
      </w:tr>
      <w:tr w:rsidR="001176FF"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1176FF" w:rsidRPr="00ED0336" w:rsidRDefault="00981E3C" w:rsidP="00841F62">
            <w:pPr>
              <w:ind w:firstLine="0"/>
              <w:jc w:val="both"/>
              <w:rPr>
                <w:rFonts w:eastAsia="Times New Roman"/>
                <w:b/>
                <w:lang w:eastAsia="ru-RU"/>
              </w:rPr>
            </w:pPr>
            <w:r>
              <w:rPr>
                <w:rFonts w:eastAsia="Times New Roman"/>
                <w:b/>
                <w:lang w:eastAsia="ru-RU"/>
              </w:rPr>
              <w:t>3.</w:t>
            </w:r>
          </w:p>
        </w:tc>
        <w:tc>
          <w:tcPr>
            <w:tcW w:w="9824" w:type="dxa"/>
            <w:gridSpan w:val="2"/>
            <w:tcBorders>
              <w:top w:val="single" w:sz="4" w:space="0" w:color="auto"/>
              <w:left w:val="single" w:sz="4" w:space="0" w:color="auto"/>
              <w:bottom w:val="single" w:sz="4" w:space="0" w:color="auto"/>
              <w:right w:val="single" w:sz="4" w:space="0" w:color="auto"/>
            </w:tcBorders>
          </w:tcPr>
          <w:p w:rsidR="001176FF" w:rsidRPr="00ED0336" w:rsidRDefault="001176FF" w:rsidP="00A4599F">
            <w:pPr>
              <w:autoSpaceDE w:val="0"/>
              <w:autoSpaceDN w:val="0"/>
              <w:adjustRightInd w:val="0"/>
              <w:ind w:hanging="4"/>
              <w:jc w:val="both"/>
              <w:rPr>
                <w:b/>
                <w:bCs/>
              </w:rPr>
            </w:pPr>
            <w:r w:rsidRPr="00ED0336">
              <w:rPr>
                <w:b/>
                <w:bCs/>
              </w:rPr>
              <w:t>Официальный сайт Российской Федерации для размещения информации о размещении закупок на поставки товаров, выполнение работ, оказание услуг:</w:t>
            </w:r>
          </w:p>
        </w:tc>
      </w:tr>
      <w:tr w:rsidR="001176FF"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DF4023" w:rsidRPr="00ED0336" w:rsidRDefault="00CD4021" w:rsidP="00721E16">
            <w:pPr>
              <w:autoSpaceDE w:val="0"/>
              <w:autoSpaceDN w:val="0"/>
              <w:adjustRightInd w:val="0"/>
              <w:ind w:firstLine="0"/>
              <w:jc w:val="both"/>
              <w:rPr>
                <w:bCs/>
              </w:rPr>
            </w:pPr>
            <w:hyperlink r:id="rId10" w:history="1">
              <w:r w:rsidR="00DF4023" w:rsidRPr="00CE529A">
                <w:rPr>
                  <w:rStyle w:val="a5"/>
                  <w:bCs/>
                </w:rPr>
                <w:t>www.zakupki.gov.ru</w:t>
              </w:r>
            </w:hyperlink>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841F62" w:rsidP="00841F62">
            <w:pPr>
              <w:ind w:firstLine="0"/>
              <w:jc w:val="both"/>
              <w:rPr>
                <w:rFonts w:eastAsia="Times New Roman"/>
                <w:b/>
                <w:lang w:eastAsia="ru-RU"/>
              </w:rPr>
            </w:pPr>
            <w:r w:rsidRPr="00ED0336">
              <w:rPr>
                <w:rFonts w:eastAsia="Times New Roman"/>
                <w:b/>
                <w:lang w:eastAsia="ru-RU"/>
              </w:rPr>
              <w:t>4.</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5D6667" w:rsidP="00A4599F">
            <w:pPr>
              <w:autoSpaceDE w:val="0"/>
              <w:autoSpaceDN w:val="0"/>
              <w:adjustRightInd w:val="0"/>
              <w:ind w:hanging="4"/>
              <w:jc w:val="both"/>
              <w:rPr>
                <w:b/>
                <w:bCs/>
                <w:lang w:eastAsia="en-US"/>
              </w:rPr>
            </w:pPr>
            <w:r w:rsidRPr="00ED0336">
              <w:rPr>
                <w:b/>
                <w:bCs/>
              </w:rPr>
              <w:t xml:space="preserve">Адрес электронной площадки в информационно-телекоммуникационной сети "Интернет" для проведения </w:t>
            </w:r>
            <w:r w:rsidR="006548C5" w:rsidRPr="00ED0336">
              <w:rPr>
                <w:b/>
                <w:bCs/>
              </w:rPr>
              <w:t>запроса котировок</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B11E2B" w:rsidRDefault="00CD4021" w:rsidP="00721E16">
            <w:pPr>
              <w:keepNext/>
              <w:keepLines/>
              <w:suppressLineNumbers/>
              <w:snapToGrid/>
              <w:ind w:firstLine="0"/>
              <w:jc w:val="both"/>
              <w:rPr>
                <w:rFonts w:eastAsia="Times New Roman"/>
                <w:lang w:eastAsia="ru-RU"/>
              </w:rPr>
            </w:pPr>
            <w:hyperlink r:id="rId11" w:history="1">
              <w:r w:rsidR="00EB798B" w:rsidRPr="009E60B3">
                <w:rPr>
                  <w:rStyle w:val="a5"/>
                </w:rPr>
                <w:t>www.utp.sberbank-ast.ru</w:t>
              </w:r>
            </w:hyperlink>
            <w:r w:rsidR="00EB798B">
              <w:t xml:space="preserve"> </w:t>
            </w:r>
            <w:r w:rsidR="005D4728" w:rsidRPr="008C3E82">
              <w:rPr>
                <w:rFonts w:eastAsia="Times New Roman"/>
              </w:rPr>
              <w:t>(далее – ЭТП)</w:t>
            </w:r>
          </w:p>
        </w:tc>
      </w:tr>
      <w:tr w:rsidR="00CE2AD1"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CE2AD1" w:rsidRPr="00ED0336" w:rsidRDefault="00CE2AD1" w:rsidP="00841F62">
            <w:pPr>
              <w:ind w:firstLine="0"/>
              <w:jc w:val="both"/>
              <w:rPr>
                <w:rFonts w:eastAsia="Times New Roman"/>
                <w:b/>
                <w:lang w:eastAsia="ru-RU"/>
              </w:rPr>
            </w:pPr>
            <w:r w:rsidRPr="00ED0336">
              <w:rPr>
                <w:rFonts w:eastAsia="Times New Roman"/>
                <w:b/>
                <w:lang w:eastAsia="ru-RU"/>
              </w:rPr>
              <w:t>5.</w:t>
            </w:r>
          </w:p>
        </w:tc>
        <w:tc>
          <w:tcPr>
            <w:tcW w:w="9824" w:type="dxa"/>
            <w:gridSpan w:val="2"/>
            <w:tcBorders>
              <w:top w:val="single" w:sz="4" w:space="0" w:color="auto"/>
              <w:left w:val="single" w:sz="4" w:space="0" w:color="auto"/>
              <w:bottom w:val="single" w:sz="4" w:space="0" w:color="auto"/>
              <w:right w:val="single" w:sz="4" w:space="0" w:color="auto"/>
            </w:tcBorders>
          </w:tcPr>
          <w:p w:rsidR="00CE2AD1" w:rsidRPr="00FC7B65" w:rsidRDefault="00EB3021" w:rsidP="00A4599F">
            <w:pPr>
              <w:autoSpaceDE w:val="0"/>
              <w:autoSpaceDN w:val="0"/>
              <w:adjustRightInd w:val="0"/>
              <w:ind w:hanging="4"/>
              <w:jc w:val="both"/>
              <w:rPr>
                <w:b/>
                <w:bCs/>
              </w:rPr>
            </w:pPr>
            <w:r w:rsidRPr="00FC7B65">
              <w:rPr>
                <w:rFonts w:eastAsia="Calibri"/>
                <w:b/>
                <w:bCs/>
                <w:lang w:eastAsia="en-US"/>
              </w:rPr>
              <w:t>Порядок, д</w:t>
            </w:r>
            <w:r w:rsidR="00CE2AD1" w:rsidRPr="00FC7B65">
              <w:rPr>
                <w:rFonts w:eastAsia="Calibri"/>
                <w:b/>
                <w:bCs/>
                <w:lang w:eastAsia="en-US"/>
              </w:rPr>
              <w:t>ата и время начала срока и окончания срока подачи заявок на участие в запросе котировок</w:t>
            </w:r>
          </w:p>
        </w:tc>
      </w:tr>
      <w:tr w:rsidR="00CE2AD1" w:rsidRPr="006E7409"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8233C0" w:rsidRPr="00017879" w:rsidRDefault="008233C0" w:rsidP="008233C0">
            <w:pPr>
              <w:autoSpaceDE w:val="0"/>
              <w:autoSpaceDN w:val="0"/>
              <w:adjustRightInd w:val="0"/>
              <w:ind w:firstLine="0"/>
              <w:jc w:val="both"/>
              <w:rPr>
                <w:bCs/>
              </w:rPr>
            </w:pPr>
            <w:r w:rsidRPr="00017879">
              <w:rPr>
                <w:bCs/>
              </w:rPr>
              <w:t xml:space="preserve">Котировочные заявки направляются участниками закупки </w:t>
            </w:r>
            <w:r w:rsidR="005D4728" w:rsidRPr="00017879">
              <w:rPr>
                <w:bCs/>
              </w:rPr>
              <w:t>на</w:t>
            </w:r>
            <w:r w:rsidRPr="00017879">
              <w:rPr>
                <w:bCs/>
              </w:rPr>
              <w:t xml:space="preserve"> </w:t>
            </w:r>
            <w:r w:rsidR="005D4728" w:rsidRPr="00017879">
              <w:rPr>
                <w:bCs/>
              </w:rPr>
              <w:t xml:space="preserve">ЭТП </w:t>
            </w:r>
            <w:r w:rsidRPr="00017879">
              <w:rPr>
                <w:bCs/>
              </w:rPr>
              <w:t>до окончания срока подачи заявок.</w:t>
            </w:r>
          </w:p>
          <w:p w:rsidR="005D4728" w:rsidRPr="00017879" w:rsidRDefault="005D4728" w:rsidP="005D4728">
            <w:pPr>
              <w:autoSpaceDE w:val="0"/>
              <w:autoSpaceDN w:val="0"/>
              <w:adjustRightInd w:val="0"/>
              <w:ind w:firstLine="0"/>
              <w:jc w:val="both"/>
              <w:rPr>
                <w:b/>
                <w:bCs/>
              </w:rPr>
            </w:pPr>
            <w:r w:rsidRPr="00017879">
              <w:rPr>
                <w:b/>
                <w:bCs/>
              </w:rPr>
              <w:t xml:space="preserve">Начала подачи заявок: </w:t>
            </w:r>
            <w:r w:rsidR="00FB72E0">
              <w:rPr>
                <w:b/>
                <w:bCs/>
              </w:rPr>
              <w:t>10</w:t>
            </w:r>
            <w:r w:rsidR="008C29CB" w:rsidRPr="00017879">
              <w:rPr>
                <w:b/>
                <w:bCs/>
              </w:rPr>
              <w:t>.0</w:t>
            </w:r>
            <w:r w:rsidR="00841550" w:rsidRPr="00017879">
              <w:rPr>
                <w:b/>
                <w:bCs/>
              </w:rPr>
              <w:t>8</w:t>
            </w:r>
            <w:r w:rsidR="00CD5321" w:rsidRPr="00017879">
              <w:rPr>
                <w:b/>
                <w:bCs/>
              </w:rPr>
              <w:t>.</w:t>
            </w:r>
            <w:r w:rsidR="00D616D2" w:rsidRPr="00017879">
              <w:rPr>
                <w:b/>
                <w:bCs/>
              </w:rPr>
              <w:t>2017</w:t>
            </w:r>
            <w:r w:rsidRPr="00017879">
              <w:rPr>
                <w:b/>
                <w:bCs/>
              </w:rPr>
              <w:t xml:space="preserve"> г. </w:t>
            </w:r>
            <w:r w:rsidR="002803DD" w:rsidRPr="00017879">
              <w:rPr>
                <w:b/>
                <w:bCs/>
              </w:rPr>
              <w:t>00</w:t>
            </w:r>
            <w:r w:rsidRPr="00017879">
              <w:rPr>
                <w:b/>
                <w:bCs/>
              </w:rPr>
              <w:t>.00 часов по московскому времени.</w:t>
            </w:r>
          </w:p>
          <w:p w:rsidR="00DF4023" w:rsidRPr="00017879" w:rsidRDefault="005D4728" w:rsidP="00EC71A0">
            <w:pPr>
              <w:autoSpaceDE w:val="0"/>
              <w:autoSpaceDN w:val="0"/>
              <w:adjustRightInd w:val="0"/>
              <w:ind w:firstLine="0"/>
              <w:jc w:val="both"/>
              <w:rPr>
                <w:bCs/>
              </w:rPr>
            </w:pPr>
            <w:r w:rsidRPr="00017879">
              <w:rPr>
                <w:b/>
                <w:bCs/>
              </w:rPr>
              <w:t>Окончание приема заявок:</w:t>
            </w:r>
            <w:r w:rsidR="003C5DC7" w:rsidRPr="00017879">
              <w:rPr>
                <w:b/>
                <w:bCs/>
              </w:rPr>
              <w:t xml:space="preserve"> </w:t>
            </w:r>
            <w:r w:rsidR="00FB72E0">
              <w:rPr>
                <w:b/>
                <w:bCs/>
              </w:rPr>
              <w:t>21</w:t>
            </w:r>
            <w:r w:rsidR="00961A74" w:rsidRPr="00017879">
              <w:rPr>
                <w:b/>
                <w:bCs/>
              </w:rPr>
              <w:t>.0</w:t>
            </w:r>
            <w:r w:rsidR="00841550" w:rsidRPr="00017879">
              <w:rPr>
                <w:b/>
                <w:bCs/>
              </w:rPr>
              <w:t>8</w:t>
            </w:r>
            <w:r w:rsidR="006D26F9" w:rsidRPr="00017879">
              <w:rPr>
                <w:b/>
                <w:bCs/>
              </w:rPr>
              <w:t>.</w:t>
            </w:r>
            <w:r w:rsidR="00961A74" w:rsidRPr="00017879">
              <w:rPr>
                <w:b/>
                <w:bCs/>
              </w:rPr>
              <w:t>2017</w:t>
            </w:r>
            <w:r w:rsidRPr="00017879">
              <w:rPr>
                <w:b/>
                <w:bCs/>
              </w:rPr>
              <w:t xml:space="preserve"> г. до 10.00 часов по московскому времени.</w:t>
            </w:r>
          </w:p>
        </w:tc>
      </w:tr>
      <w:tr w:rsidR="00CE2AD1" w:rsidRPr="006E7409"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CE2AD1" w:rsidRPr="0037554A" w:rsidRDefault="00CE2AD1" w:rsidP="00841F62">
            <w:pPr>
              <w:ind w:firstLine="0"/>
              <w:jc w:val="both"/>
              <w:rPr>
                <w:rFonts w:eastAsia="Times New Roman"/>
                <w:b/>
                <w:lang w:eastAsia="ru-RU"/>
              </w:rPr>
            </w:pPr>
            <w:r w:rsidRPr="0037554A">
              <w:rPr>
                <w:rFonts w:eastAsia="Times New Roman"/>
                <w:b/>
                <w:lang w:eastAsia="ru-RU"/>
              </w:rPr>
              <w:t>6.</w:t>
            </w:r>
          </w:p>
        </w:tc>
        <w:tc>
          <w:tcPr>
            <w:tcW w:w="9824" w:type="dxa"/>
            <w:gridSpan w:val="2"/>
            <w:tcBorders>
              <w:top w:val="single" w:sz="4" w:space="0" w:color="auto"/>
              <w:left w:val="single" w:sz="4" w:space="0" w:color="auto"/>
              <w:bottom w:val="single" w:sz="4" w:space="0" w:color="auto"/>
              <w:right w:val="single" w:sz="4" w:space="0" w:color="auto"/>
            </w:tcBorders>
          </w:tcPr>
          <w:p w:rsidR="00CE2AD1" w:rsidRPr="00017879" w:rsidRDefault="00EB3021" w:rsidP="00A4599F">
            <w:pPr>
              <w:autoSpaceDE w:val="0"/>
              <w:autoSpaceDN w:val="0"/>
              <w:adjustRightInd w:val="0"/>
              <w:ind w:hanging="4"/>
              <w:jc w:val="both"/>
              <w:rPr>
                <w:b/>
                <w:bCs/>
              </w:rPr>
            </w:pPr>
            <w:r w:rsidRPr="00017879">
              <w:rPr>
                <w:b/>
                <w:bCs/>
              </w:rPr>
              <w:t>Место, дата и время рассмотрения заявок на участие в запросе котировок</w:t>
            </w:r>
            <w:r w:rsidR="00B04804" w:rsidRPr="00017879">
              <w:rPr>
                <w:b/>
                <w:bCs/>
              </w:rPr>
              <w:t xml:space="preserve"> и подведение итогов.</w:t>
            </w:r>
          </w:p>
        </w:tc>
      </w:tr>
      <w:tr w:rsidR="00EB3021" w:rsidRPr="006E7409"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5D4728" w:rsidRPr="00017879" w:rsidRDefault="005D4728" w:rsidP="00654E3A">
            <w:pPr>
              <w:autoSpaceDE w:val="0"/>
              <w:autoSpaceDN w:val="0"/>
              <w:adjustRightInd w:val="0"/>
              <w:ind w:firstLine="0"/>
              <w:jc w:val="both"/>
              <w:rPr>
                <w:rFonts w:eastAsia="Times New Roman"/>
                <w:lang w:eastAsia="ru-RU"/>
              </w:rPr>
            </w:pPr>
            <w:r w:rsidRPr="00017879">
              <w:rPr>
                <w:rFonts w:eastAsia="Times New Roman"/>
                <w:lang w:eastAsia="ru-RU"/>
              </w:rPr>
              <w:t xml:space="preserve">РК, г. Сыктывкар, ул. Интернациональная, д.108а, каб. 5,  </w:t>
            </w:r>
          </w:p>
          <w:p w:rsidR="00DF4023" w:rsidRPr="00017879" w:rsidRDefault="00FB72E0" w:rsidP="00EC71A0">
            <w:pPr>
              <w:autoSpaceDE w:val="0"/>
              <w:autoSpaceDN w:val="0"/>
              <w:adjustRightInd w:val="0"/>
              <w:ind w:firstLine="0"/>
              <w:jc w:val="both"/>
              <w:rPr>
                <w:b/>
                <w:bCs/>
              </w:rPr>
            </w:pPr>
            <w:r>
              <w:rPr>
                <w:rFonts w:eastAsia="Times New Roman"/>
                <w:b/>
                <w:lang w:eastAsia="ru-RU"/>
              </w:rPr>
              <w:t>21</w:t>
            </w:r>
            <w:r w:rsidR="00961A74" w:rsidRPr="00017879">
              <w:rPr>
                <w:rFonts w:eastAsia="Times New Roman"/>
                <w:b/>
                <w:lang w:eastAsia="ru-RU"/>
              </w:rPr>
              <w:t>.0</w:t>
            </w:r>
            <w:r w:rsidR="00841550" w:rsidRPr="00017879">
              <w:rPr>
                <w:rFonts w:eastAsia="Times New Roman"/>
                <w:b/>
                <w:lang w:eastAsia="ru-RU"/>
              </w:rPr>
              <w:t>8</w:t>
            </w:r>
            <w:r w:rsidR="006D26F9" w:rsidRPr="00017879">
              <w:rPr>
                <w:rFonts w:eastAsia="Times New Roman"/>
                <w:b/>
                <w:lang w:eastAsia="ru-RU"/>
              </w:rPr>
              <w:t>.</w:t>
            </w:r>
            <w:r w:rsidR="00961A74" w:rsidRPr="00017879">
              <w:rPr>
                <w:rFonts w:eastAsia="Times New Roman"/>
                <w:b/>
                <w:lang w:eastAsia="ru-RU"/>
              </w:rPr>
              <w:t>2017</w:t>
            </w:r>
            <w:r w:rsidR="005D4728" w:rsidRPr="00017879">
              <w:rPr>
                <w:rFonts w:eastAsia="Times New Roman"/>
                <w:b/>
                <w:lang w:eastAsia="ru-RU"/>
              </w:rPr>
              <w:t xml:space="preserve"> г. в 1</w:t>
            </w:r>
            <w:r w:rsidR="00070EBE" w:rsidRPr="00017879">
              <w:rPr>
                <w:rFonts w:eastAsia="Times New Roman"/>
                <w:b/>
                <w:lang w:eastAsia="ru-RU"/>
              </w:rPr>
              <w:t>2</w:t>
            </w:r>
            <w:r w:rsidR="005D4728" w:rsidRPr="00017879">
              <w:rPr>
                <w:rFonts w:eastAsia="Times New Roman"/>
                <w:b/>
                <w:lang w:eastAsia="ru-RU"/>
              </w:rPr>
              <w:t>.00 часов по московскому времени</w:t>
            </w:r>
            <w:r w:rsidR="005D4728" w:rsidRPr="00017879">
              <w:rPr>
                <w:rFonts w:eastAsia="Times New Roman"/>
                <w:lang w:eastAsia="ru-RU"/>
              </w:rPr>
              <w:t>.</w:t>
            </w:r>
          </w:p>
        </w:tc>
      </w:tr>
      <w:tr w:rsidR="005D6667" w:rsidRPr="006E7409"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37554A" w:rsidRDefault="00EB3021" w:rsidP="00841F62">
            <w:pPr>
              <w:ind w:firstLine="0"/>
              <w:jc w:val="both"/>
              <w:rPr>
                <w:rFonts w:eastAsia="Times New Roman"/>
                <w:b/>
                <w:lang w:eastAsia="ru-RU"/>
              </w:rPr>
            </w:pPr>
            <w:r w:rsidRPr="0037554A">
              <w:rPr>
                <w:rFonts w:eastAsia="Times New Roman"/>
                <w:b/>
                <w:lang w:eastAsia="ru-RU"/>
              </w:rPr>
              <w:t>7.</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017879" w:rsidRDefault="00B04804" w:rsidP="00A4599F">
            <w:pPr>
              <w:autoSpaceDE w:val="0"/>
              <w:autoSpaceDN w:val="0"/>
              <w:adjustRightInd w:val="0"/>
              <w:ind w:hanging="4"/>
              <w:jc w:val="both"/>
              <w:rPr>
                <w:b/>
                <w:bCs/>
                <w:lang w:eastAsia="en-US"/>
              </w:rPr>
            </w:pPr>
            <w:r w:rsidRPr="00017879">
              <w:rPr>
                <w:rFonts w:eastAsia="Calibri"/>
                <w:b/>
                <w:lang w:eastAsia="en-US"/>
              </w:rPr>
              <w:t>Срок, место и порядок предоставления документации о проведении запроса котировок</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5D4728" w:rsidRPr="00017879" w:rsidRDefault="005D4728" w:rsidP="005D4728">
            <w:pPr>
              <w:ind w:firstLine="0"/>
              <w:jc w:val="both"/>
              <w:rPr>
                <w:rFonts w:eastAsia="Times New Roman"/>
                <w:lang w:eastAsia="ru-RU"/>
              </w:rPr>
            </w:pPr>
            <w:r w:rsidRPr="00017879">
              <w:rPr>
                <w:rFonts w:eastAsia="Times New Roman"/>
                <w:lang w:eastAsia="ru-RU"/>
              </w:rPr>
              <w:t xml:space="preserve">Документация предоставляется с </w:t>
            </w:r>
            <w:r w:rsidR="00D616D2" w:rsidRPr="00017879">
              <w:rPr>
                <w:rFonts w:eastAsia="Times New Roman"/>
                <w:b/>
                <w:lang w:eastAsia="ru-RU"/>
              </w:rPr>
              <w:t xml:space="preserve"> </w:t>
            </w:r>
            <w:r w:rsidR="00FB72E0">
              <w:rPr>
                <w:rFonts w:eastAsia="Times New Roman"/>
                <w:b/>
                <w:lang w:eastAsia="ru-RU"/>
              </w:rPr>
              <w:t>10</w:t>
            </w:r>
            <w:r w:rsidR="00D93647" w:rsidRPr="00017879">
              <w:rPr>
                <w:rFonts w:eastAsia="Times New Roman"/>
                <w:b/>
                <w:lang w:eastAsia="ru-RU"/>
              </w:rPr>
              <w:t>.</w:t>
            </w:r>
            <w:r w:rsidR="008C29CB" w:rsidRPr="00017879">
              <w:rPr>
                <w:rFonts w:eastAsia="Times New Roman"/>
                <w:b/>
                <w:lang w:eastAsia="ru-RU"/>
              </w:rPr>
              <w:t>0</w:t>
            </w:r>
            <w:r w:rsidR="00841550" w:rsidRPr="00017879">
              <w:rPr>
                <w:rFonts w:eastAsia="Times New Roman"/>
                <w:b/>
                <w:lang w:eastAsia="ru-RU"/>
              </w:rPr>
              <w:t>8</w:t>
            </w:r>
            <w:r w:rsidR="006D26F9" w:rsidRPr="00017879">
              <w:rPr>
                <w:rFonts w:eastAsia="Times New Roman"/>
                <w:b/>
                <w:lang w:eastAsia="ru-RU"/>
              </w:rPr>
              <w:t>.</w:t>
            </w:r>
            <w:r w:rsidR="00D616D2" w:rsidRPr="00017879">
              <w:rPr>
                <w:rFonts w:eastAsia="Times New Roman"/>
                <w:b/>
                <w:lang w:eastAsia="ru-RU"/>
              </w:rPr>
              <w:t>2017</w:t>
            </w:r>
            <w:r w:rsidR="00C37F55" w:rsidRPr="00017879">
              <w:rPr>
                <w:rFonts w:eastAsia="Times New Roman"/>
                <w:b/>
                <w:lang w:eastAsia="ru-RU"/>
              </w:rPr>
              <w:t xml:space="preserve"> </w:t>
            </w:r>
            <w:r w:rsidRPr="00017879">
              <w:rPr>
                <w:rFonts w:eastAsia="Times New Roman"/>
                <w:b/>
                <w:lang w:eastAsia="ru-RU"/>
              </w:rPr>
              <w:t>г</w:t>
            </w:r>
            <w:r w:rsidR="0002430E" w:rsidRPr="00017879">
              <w:rPr>
                <w:rFonts w:eastAsia="Times New Roman"/>
                <w:b/>
                <w:lang w:eastAsia="ru-RU"/>
              </w:rPr>
              <w:t>.</w:t>
            </w:r>
            <w:r w:rsidRPr="00017879">
              <w:rPr>
                <w:rFonts w:eastAsia="Times New Roman"/>
                <w:b/>
                <w:lang w:eastAsia="ru-RU"/>
              </w:rPr>
              <w:t xml:space="preserve"> по </w:t>
            </w:r>
            <w:r w:rsidR="00FB72E0">
              <w:rPr>
                <w:rFonts w:eastAsia="Times New Roman"/>
                <w:b/>
                <w:lang w:eastAsia="ru-RU"/>
              </w:rPr>
              <w:t>21</w:t>
            </w:r>
            <w:r w:rsidR="008C29CB" w:rsidRPr="00017879">
              <w:rPr>
                <w:rFonts w:eastAsia="Times New Roman"/>
                <w:b/>
                <w:lang w:eastAsia="ru-RU"/>
              </w:rPr>
              <w:t>.0</w:t>
            </w:r>
            <w:r w:rsidR="00841550" w:rsidRPr="00017879">
              <w:rPr>
                <w:rFonts w:eastAsia="Times New Roman"/>
                <w:b/>
                <w:lang w:eastAsia="ru-RU"/>
              </w:rPr>
              <w:t>8</w:t>
            </w:r>
            <w:r w:rsidR="006D26F9" w:rsidRPr="00017879">
              <w:rPr>
                <w:rFonts w:eastAsia="Times New Roman"/>
                <w:b/>
                <w:lang w:eastAsia="ru-RU"/>
              </w:rPr>
              <w:t>.</w:t>
            </w:r>
            <w:r w:rsidR="00961A74" w:rsidRPr="00017879">
              <w:rPr>
                <w:rFonts w:eastAsia="Times New Roman"/>
                <w:b/>
                <w:lang w:eastAsia="ru-RU"/>
              </w:rPr>
              <w:t>2017</w:t>
            </w:r>
            <w:r w:rsidR="00C37F55" w:rsidRPr="00017879">
              <w:rPr>
                <w:rFonts w:eastAsia="Times New Roman"/>
                <w:b/>
                <w:lang w:eastAsia="ru-RU"/>
              </w:rPr>
              <w:t xml:space="preserve"> </w:t>
            </w:r>
            <w:r w:rsidRPr="00017879">
              <w:rPr>
                <w:rFonts w:eastAsia="Times New Roman"/>
                <w:b/>
                <w:lang w:eastAsia="ru-RU"/>
              </w:rPr>
              <w:t>г.</w:t>
            </w:r>
          </w:p>
          <w:p w:rsidR="00DF4023" w:rsidRPr="00017879" w:rsidRDefault="005D4728" w:rsidP="008C3E82">
            <w:pPr>
              <w:ind w:firstLine="0"/>
              <w:jc w:val="both"/>
              <w:rPr>
                <w:rFonts w:eastAsia="Times New Roman"/>
                <w:lang w:eastAsia="ru-RU"/>
              </w:rPr>
            </w:pPr>
            <w:r w:rsidRPr="00017879">
              <w:rPr>
                <w:rFonts w:eastAsia="Times New Roman"/>
                <w:lang w:eastAsia="ru-RU"/>
              </w:rPr>
              <w:t xml:space="preserve">Способы получения документации: в форме электронного документа. Официальный сайт, на котором размещена документация для ознакомления: </w:t>
            </w:r>
            <w:hyperlink r:id="rId12" w:history="1">
              <w:r w:rsidR="008C3E82" w:rsidRPr="00017879">
                <w:rPr>
                  <w:rStyle w:val="a5"/>
                  <w:rFonts w:eastAsia="Times New Roman"/>
                  <w:lang w:eastAsia="ru-RU"/>
                </w:rPr>
                <w:t>www.zakupki.gov.ru</w:t>
              </w:r>
            </w:hyperlink>
            <w:r w:rsidR="008C3E82" w:rsidRPr="00017879">
              <w:rPr>
                <w:rFonts w:eastAsia="Times New Roman"/>
                <w:lang w:eastAsia="ru-RU"/>
              </w:rPr>
              <w:t xml:space="preserve"> , </w:t>
            </w:r>
            <w:hyperlink r:id="rId13" w:history="1">
              <w:r w:rsidR="008C3E82" w:rsidRPr="00017879">
                <w:rPr>
                  <w:rStyle w:val="a5"/>
                  <w:rFonts w:eastAsia="Times New Roman"/>
                  <w:lang w:eastAsia="ru-RU"/>
                </w:rPr>
                <w:t>www.cit.rkomi.ru</w:t>
              </w:r>
            </w:hyperlink>
            <w:r w:rsidR="008C3E82" w:rsidRPr="00017879">
              <w:rPr>
                <w:rFonts w:eastAsia="Times New Roman"/>
                <w:lang w:eastAsia="ru-RU"/>
              </w:rPr>
              <w:t xml:space="preserve"> </w:t>
            </w:r>
            <w:r w:rsidR="00D25001" w:rsidRPr="00017879">
              <w:rPr>
                <w:rFonts w:eastAsia="Times New Roman"/>
                <w:lang w:eastAsia="ru-RU"/>
              </w:rPr>
              <w:t>,</w:t>
            </w:r>
            <w:r w:rsidRPr="00017879">
              <w:rPr>
                <w:rFonts w:eastAsia="Times New Roman"/>
                <w:lang w:eastAsia="ru-RU"/>
              </w:rPr>
              <w:t xml:space="preserve"> </w:t>
            </w:r>
            <w:hyperlink r:id="rId14" w:history="1">
              <w:r w:rsidR="00EB798B" w:rsidRPr="00017879">
                <w:rPr>
                  <w:rStyle w:val="a5"/>
                </w:rPr>
                <w:t>www.utp.sberbank-ast.ru</w:t>
              </w:r>
            </w:hyperlink>
            <w:r w:rsidRPr="00017879">
              <w:rPr>
                <w:rFonts w:eastAsia="Times New Roman"/>
                <w:color w:val="FF0000"/>
                <w:lang w:eastAsia="ru-RU"/>
              </w:rPr>
              <w:t xml:space="preserve">. </w:t>
            </w:r>
            <w:r w:rsidRPr="00017879">
              <w:rPr>
                <w:rFonts w:eastAsia="Times New Roman"/>
                <w:lang w:eastAsia="ru-RU"/>
              </w:rPr>
              <w:t>Предоставление документации осуществляется без взимания платы.</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B04804" w:rsidP="00841F62">
            <w:pPr>
              <w:ind w:firstLine="0"/>
              <w:jc w:val="both"/>
              <w:rPr>
                <w:rFonts w:eastAsia="Times New Roman"/>
                <w:b/>
                <w:lang w:eastAsia="ru-RU"/>
              </w:rPr>
            </w:pPr>
            <w:r w:rsidRPr="00ED0336">
              <w:rPr>
                <w:rFonts w:eastAsia="Times New Roman"/>
                <w:b/>
                <w:lang w:eastAsia="ru-RU"/>
              </w:rPr>
              <w:t>8</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FC7B65" w:rsidRDefault="00B04804" w:rsidP="00A4599F">
            <w:pPr>
              <w:autoSpaceDE w:val="0"/>
              <w:autoSpaceDN w:val="0"/>
              <w:adjustRightInd w:val="0"/>
              <w:ind w:hanging="4"/>
              <w:jc w:val="both"/>
              <w:rPr>
                <w:b/>
                <w:bCs/>
                <w:lang w:eastAsia="en-US"/>
              </w:rPr>
            </w:pPr>
            <w:r w:rsidRPr="00FC7B65">
              <w:rPr>
                <w:b/>
                <w:bCs/>
              </w:rPr>
              <w:t>Информация о количестве и месте доставки товара, являющегося предметом договора, месте выполнения работы или оказания услуги, являющихся предметом договора</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F635C7" w:rsidRPr="007545D6" w:rsidRDefault="00F635C7" w:rsidP="00EC71A0">
            <w:pPr>
              <w:ind w:firstLine="0"/>
              <w:rPr>
                <w:rFonts w:eastAsia="Times New Roman"/>
                <w:lang w:eastAsia="ru-RU"/>
              </w:rPr>
            </w:pPr>
            <w:r w:rsidRPr="007545D6">
              <w:rPr>
                <w:rFonts w:eastAsia="Times New Roman"/>
                <w:b/>
                <w:lang w:eastAsia="ru-RU"/>
              </w:rPr>
              <w:t xml:space="preserve">Объем </w:t>
            </w:r>
            <w:r w:rsidR="005C2A8F">
              <w:rPr>
                <w:rFonts w:eastAsia="Times New Roman"/>
                <w:b/>
                <w:lang w:eastAsia="ru-RU"/>
              </w:rPr>
              <w:t>поставки</w:t>
            </w:r>
            <w:r w:rsidR="00697431">
              <w:rPr>
                <w:rFonts w:eastAsia="Times New Roman"/>
                <w:b/>
                <w:lang w:eastAsia="ru-RU"/>
              </w:rPr>
              <w:t xml:space="preserve"> товара</w:t>
            </w:r>
            <w:r w:rsidRPr="007545D6">
              <w:rPr>
                <w:rFonts w:eastAsia="Times New Roman"/>
                <w:b/>
                <w:lang w:eastAsia="ru-RU"/>
              </w:rPr>
              <w:t>:</w:t>
            </w:r>
            <w:r w:rsidR="00487CBA">
              <w:rPr>
                <w:rFonts w:eastAsia="Times New Roman"/>
                <w:lang w:eastAsia="ru-RU"/>
              </w:rPr>
              <w:t xml:space="preserve"> </w:t>
            </w:r>
            <w:r w:rsidR="00964FD5">
              <w:rPr>
                <w:rFonts w:eastAsia="Times New Roman"/>
                <w:lang w:eastAsia="ru-RU"/>
              </w:rPr>
              <w:t>21350 м</w:t>
            </w:r>
            <w:r w:rsidRPr="007545D6">
              <w:rPr>
                <w:rFonts w:eastAsia="Times New Roman"/>
                <w:lang w:eastAsia="ru-RU"/>
              </w:rPr>
              <w:t>., в соответствии с Техническим заданием Раздел 2 настоящей Документации.</w:t>
            </w:r>
          </w:p>
          <w:p w:rsidR="00E079D4" w:rsidRDefault="00F635C7" w:rsidP="00EC71A0">
            <w:pPr>
              <w:ind w:firstLine="0"/>
              <w:jc w:val="both"/>
              <w:rPr>
                <w:rFonts w:eastAsia="Times New Roman"/>
                <w:lang w:eastAsia="ru-RU"/>
              </w:rPr>
            </w:pPr>
            <w:r w:rsidRPr="007545D6">
              <w:rPr>
                <w:rFonts w:eastAsia="Times New Roman"/>
                <w:b/>
                <w:lang w:eastAsia="ru-RU"/>
              </w:rPr>
              <w:t xml:space="preserve">Место </w:t>
            </w:r>
            <w:r w:rsidR="005C2A8F">
              <w:rPr>
                <w:rFonts w:eastAsia="Times New Roman"/>
                <w:b/>
                <w:lang w:eastAsia="ru-RU"/>
              </w:rPr>
              <w:t>поставки</w:t>
            </w:r>
            <w:r w:rsidRPr="007545D6">
              <w:rPr>
                <w:rFonts w:eastAsia="Times New Roman"/>
                <w:b/>
                <w:lang w:eastAsia="ru-RU"/>
              </w:rPr>
              <w:t>:</w:t>
            </w:r>
            <w:r w:rsidRPr="007545D6">
              <w:rPr>
                <w:rFonts w:eastAsia="Times New Roman"/>
                <w:lang w:eastAsia="ru-RU"/>
              </w:rPr>
              <w:t xml:space="preserve"> </w:t>
            </w:r>
            <w:r>
              <w:rPr>
                <w:rFonts w:eastAsia="Times New Roman"/>
                <w:lang w:eastAsia="ru-RU"/>
              </w:rPr>
              <w:t xml:space="preserve">РК, г. Сыктывкар, ул. </w:t>
            </w:r>
            <w:r w:rsidR="00AC572F">
              <w:rPr>
                <w:rFonts w:eastAsia="Times New Roman"/>
                <w:lang w:eastAsia="ru-RU"/>
              </w:rPr>
              <w:t>Бабушкина, 31</w:t>
            </w:r>
          </w:p>
          <w:p w:rsidR="00AC572F" w:rsidRPr="00FC7B65" w:rsidRDefault="00AC572F" w:rsidP="00EC71A0">
            <w:pPr>
              <w:ind w:firstLine="0"/>
              <w:jc w:val="both"/>
              <w:rPr>
                <w:rFonts w:eastAsia="Times New Roman"/>
                <w:lang w:eastAsia="ru-RU"/>
              </w:rPr>
            </w:pPr>
            <w:r w:rsidRPr="0088650C">
              <w:rPr>
                <w:rFonts w:eastAsia="Times New Roman"/>
              </w:rPr>
              <w:t>Дату</w:t>
            </w:r>
            <w:r w:rsidRPr="00971253">
              <w:rPr>
                <w:rFonts w:eastAsia="Times New Roman"/>
              </w:rPr>
              <w:t xml:space="preserve"> и время поставки предварительно согласовать с Заказчиком.</w:t>
            </w:r>
          </w:p>
        </w:tc>
      </w:tr>
      <w:tr w:rsidR="005D6667" w:rsidRPr="00ED0336" w:rsidTr="001F7C29">
        <w:trPr>
          <w:trHeight w:val="341"/>
        </w:trPr>
        <w:tc>
          <w:tcPr>
            <w:tcW w:w="661" w:type="dxa"/>
            <w:tcBorders>
              <w:top w:val="single" w:sz="4" w:space="0" w:color="auto"/>
              <w:left w:val="single" w:sz="4" w:space="0" w:color="auto"/>
              <w:bottom w:val="single" w:sz="4" w:space="0" w:color="auto"/>
              <w:right w:val="single" w:sz="4" w:space="0" w:color="auto"/>
            </w:tcBorders>
          </w:tcPr>
          <w:p w:rsidR="005D6667" w:rsidRPr="00ED0336" w:rsidRDefault="00B04804" w:rsidP="00841F62">
            <w:pPr>
              <w:ind w:firstLine="0"/>
              <w:jc w:val="both"/>
              <w:rPr>
                <w:rFonts w:eastAsia="Times New Roman"/>
                <w:b/>
                <w:lang w:eastAsia="ru-RU"/>
              </w:rPr>
            </w:pPr>
            <w:r w:rsidRPr="00ED0336">
              <w:rPr>
                <w:rFonts w:eastAsia="Times New Roman"/>
                <w:b/>
                <w:lang w:eastAsia="ru-RU"/>
              </w:rPr>
              <w:t>9.</w:t>
            </w:r>
          </w:p>
        </w:tc>
        <w:tc>
          <w:tcPr>
            <w:tcW w:w="9824" w:type="dxa"/>
            <w:gridSpan w:val="2"/>
            <w:tcBorders>
              <w:top w:val="single" w:sz="4" w:space="0" w:color="auto"/>
              <w:left w:val="single" w:sz="4" w:space="0" w:color="auto"/>
              <w:bottom w:val="single" w:sz="4" w:space="0" w:color="auto"/>
              <w:right w:val="single" w:sz="4" w:space="0" w:color="auto"/>
            </w:tcBorders>
          </w:tcPr>
          <w:p w:rsidR="005D6667" w:rsidRPr="00FC7B65" w:rsidRDefault="00B04804" w:rsidP="00A4599F">
            <w:pPr>
              <w:autoSpaceDE w:val="0"/>
              <w:autoSpaceDN w:val="0"/>
              <w:adjustRightInd w:val="0"/>
              <w:ind w:hanging="4"/>
              <w:jc w:val="both"/>
              <w:rPr>
                <w:b/>
                <w:bCs/>
                <w:lang w:eastAsia="en-US"/>
              </w:rPr>
            </w:pPr>
            <w:r w:rsidRPr="00FC7B65">
              <w:rPr>
                <w:rFonts w:eastAsia="Calibri"/>
                <w:b/>
                <w:lang w:eastAsia="en-US"/>
              </w:rPr>
              <w:t>Срок (периоды) поставки товара, выполнения работ, оказания услуг.</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721E16" w:rsidRPr="00433DAF" w:rsidRDefault="002030A7" w:rsidP="00964FD5">
            <w:pPr>
              <w:suppressAutoHyphens w:val="0"/>
              <w:snapToGrid/>
              <w:ind w:firstLine="0"/>
              <w:jc w:val="both"/>
              <w:rPr>
                <w:rFonts w:eastAsia="Times New Roman"/>
                <w:highlight w:val="yellow"/>
                <w:lang w:eastAsia="ru-RU"/>
              </w:rPr>
            </w:pPr>
            <w:r>
              <w:t>П</w:t>
            </w:r>
            <w:r w:rsidR="007466A4">
              <w:t>оставка в течение</w:t>
            </w:r>
            <w:r>
              <w:t xml:space="preserve"> </w:t>
            </w:r>
            <w:r w:rsidR="00964FD5">
              <w:t xml:space="preserve">20 рабочих </w:t>
            </w:r>
            <w:r>
              <w:t xml:space="preserve"> дней с момента подписания договора.</w:t>
            </w:r>
          </w:p>
        </w:tc>
      </w:tr>
      <w:tr w:rsidR="00FA4809"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FA4809" w:rsidRPr="00ED0336" w:rsidRDefault="00FA4809" w:rsidP="0027407B">
            <w:pPr>
              <w:ind w:right="195" w:firstLine="0"/>
              <w:jc w:val="both"/>
              <w:rPr>
                <w:rFonts w:eastAsia="Times New Roman"/>
                <w:b/>
                <w:lang w:eastAsia="ru-RU"/>
              </w:rPr>
            </w:pPr>
            <w:r w:rsidRPr="00ED0336">
              <w:rPr>
                <w:rFonts w:eastAsia="Times New Roman"/>
                <w:b/>
                <w:lang w:eastAsia="ru-RU"/>
              </w:rPr>
              <w:t>10.</w:t>
            </w:r>
          </w:p>
        </w:tc>
        <w:tc>
          <w:tcPr>
            <w:tcW w:w="9824" w:type="dxa"/>
            <w:gridSpan w:val="2"/>
            <w:tcBorders>
              <w:top w:val="single" w:sz="4" w:space="0" w:color="auto"/>
              <w:left w:val="single" w:sz="4" w:space="0" w:color="auto"/>
              <w:bottom w:val="single" w:sz="4" w:space="0" w:color="auto"/>
              <w:right w:val="single" w:sz="4" w:space="0" w:color="auto"/>
            </w:tcBorders>
          </w:tcPr>
          <w:p w:rsidR="00FA4809" w:rsidRPr="00ED0336" w:rsidRDefault="00FA4809" w:rsidP="00A4599F">
            <w:pPr>
              <w:autoSpaceDE w:val="0"/>
              <w:autoSpaceDN w:val="0"/>
              <w:adjustRightInd w:val="0"/>
              <w:ind w:hanging="4"/>
              <w:jc w:val="both"/>
              <w:rPr>
                <w:b/>
                <w:bCs/>
              </w:rPr>
            </w:pPr>
            <w:r w:rsidRPr="00ED0336">
              <w:rPr>
                <w:b/>
                <w:bCs/>
              </w:rPr>
              <w:t>Формы, порядок, дата начала и дата окончания срока предоставления участникам закупки разъяснений положений документации о закупке.</w:t>
            </w:r>
          </w:p>
        </w:tc>
      </w:tr>
      <w:tr w:rsidR="00FA4809"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D93647" w:rsidRPr="00ED0336" w:rsidRDefault="00DB3135" w:rsidP="007F166D">
            <w:pPr>
              <w:suppressAutoHyphens w:val="0"/>
              <w:autoSpaceDE w:val="0"/>
              <w:autoSpaceDN w:val="0"/>
              <w:adjustRightInd w:val="0"/>
              <w:snapToGrid/>
              <w:ind w:firstLine="709"/>
              <w:jc w:val="both"/>
              <w:rPr>
                <w:b/>
                <w:bCs/>
              </w:rPr>
            </w:pPr>
            <w:r>
              <w:rPr>
                <w:rFonts w:eastAsia="Times New Roman"/>
              </w:rPr>
              <w:t xml:space="preserve">Любой участник закупки вправе направить Заказчику запрос о разъяснении положений документации о запросе котировок не позднее, чем за три дня до окончания приема заявок на участие. Запрос направляется на ЭТП.  Не позднее трех дней со дня его поступления Заказчик направляет разъяснения положений документации. Заказчик размещает в единой информационной системе, </w:t>
            </w:r>
            <w:r>
              <w:t xml:space="preserve">на сайте Заказчика и на ЭТП </w:t>
            </w:r>
            <w:r>
              <w:rPr>
                <w:rFonts w:eastAsia="Times New Roman"/>
              </w:rPr>
              <w:t>такие разъяснения без указания наименования участника закупок.</w:t>
            </w:r>
          </w:p>
        </w:tc>
      </w:tr>
      <w:tr w:rsidR="00356021"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356021" w:rsidRPr="00ED0336" w:rsidRDefault="00EF17E5" w:rsidP="00EF17E5">
            <w:pPr>
              <w:ind w:left="-720"/>
              <w:jc w:val="both"/>
              <w:rPr>
                <w:rFonts w:eastAsia="Times New Roman"/>
                <w:b/>
                <w:lang w:eastAsia="ru-RU"/>
              </w:rPr>
            </w:pPr>
            <w:r w:rsidRPr="00ED0336">
              <w:rPr>
                <w:rFonts w:eastAsia="Times New Roman"/>
                <w:b/>
                <w:lang w:eastAsia="ru-RU"/>
              </w:rPr>
              <w:t>11.</w:t>
            </w:r>
          </w:p>
        </w:tc>
        <w:tc>
          <w:tcPr>
            <w:tcW w:w="9824" w:type="dxa"/>
            <w:gridSpan w:val="2"/>
            <w:tcBorders>
              <w:top w:val="single" w:sz="4" w:space="0" w:color="auto"/>
              <w:left w:val="single" w:sz="4" w:space="0" w:color="auto"/>
              <w:bottom w:val="single" w:sz="4" w:space="0" w:color="auto"/>
              <w:right w:val="single" w:sz="4" w:space="0" w:color="auto"/>
            </w:tcBorders>
          </w:tcPr>
          <w:p w:rsidR="00356021" w:rsidRPr="00ED0336" w:rsidRDefault="00356021" w:rsidP="00A4599F">
            <w:pPr>
              <w:widowControl/>
              <w:suppressAutoHyphens w:val="0"/>
              <w:snapToGrid/>
              <w:ind w:hanging="4"/>
              <w:jc w:val="both"/>
              <w:rPr>
                <w:b/>
                <w:bCs/>
              </w:rPr>
            </w:pPr>
            <w:bookmarkStart w:id="1" w:name="_Toc313115691"/>
            <w:r w:rsidRPr="00ED0336">
              <w:rPr>
                <w:rFonts w:eastAsia="Times New Roman"/>
                <w:b/>
              </w:rPr>
              <w:t>Внесение изменений в извещение о закупке, документацию о закупке и проект договора</w:t>
            </w:r>
            <w:bookmarkEnd w:id="1"/>
            <w:r w:rsidRPr="00ED0336">
              <w:rPr>
                <w:rFonts w:eastAsia="Times New Roman"/>
                <w:b/>
              </w:rPr>
              <w:t>.</w:t>
            </w:r>
          </w:p>
        </w:tc>
      </w:tr>
      <w:tr w:rsidR="00356021"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5A436C" w:rsidRDefault="005A436C" w:rsidP="005A436C">
            <w:pPr>
              <w:autoSpaceDE w:val="0"/>
              <w:autoSpaceDN w:val="0"/>
              <w:adjustRightInd w:val="0"/>
              <w:ind w:firstLine="540"/>
            </w:pPr>
            <w:r>
              <w:t xml:space="preserve">Заказчик может по любой причине (в том числе в результате письменных обращений участников) вносить любые поправки в извещение о закупке, документацию (в том числе в части требований, сроков и порядка проведения процедуры выбора исполнителя) и проект договора. </w:t>
            </w:r>
          </w:p>
          <w:p w:rsidR="005A436C" w:rsidRDefault="005A436C" w:rsidP="005A436C">
            <w:pPr>
              <w:autoSpaceDE w:val="0"/>
              <w:autoSpaceDN w:val="0"/>
              <w:adjustRightInd w:val="0"/>
              <w:ind w:firstLine="540"/>
            </w:pPr>
            <w:r>
              <w:t xml:space="preserve">Изменения, вносимые в извещение и документацию о проведении запроса котировок, размещаются Заказчиком в </w:t>
            </w:r>
            <w:r w:rsidR="00856B94">
              <w:t xml:space="preserve">единой информационной системе, </w:t>
            </w:r>
            <w:r>
              <w:t>на сайте Заказчика</w:t>
            </w:r>
            <w:r w:rsidR="00856B94">
              <w:t xml:space="preserve"> и на </w:t>
            </w:r>
            <w:r w:rsidR="005D4728">
              <w:t>ЭТП</w:t>
            </w:r>
            <w:r>
              <w:t xml:space="preserve"> не позднее трех дней со дня принятия решения об их внесении</w:t>
            </w:r>
            <w:r w:rsidR="00D93647">
              <w:t>.</w:t>
            </w:r>
          </w:p>
          <w:p w:rsidR="00D93647" w:rsidRPr="00B55B7F" w:rsidRDefault="00D93647" w:rsidP="00FA6AF1">
            <w:pPr>
              <w:autoSpaceDE w:val="0"/>
              <w:autoSpaceDN w:val="0"/>
              <w:adjustRightInd w:val="0"/>
              <w:ind w:firstLine="540"/>
            </w:pPr>
            <w:r w:rsidRPr="00D93647">
              <w:t>Если в извещение о проведении запроса котировок, документацию о запросе котировок вносятся изменения позднее, чем за 3 дня до даты окончания подачи заявок, срок подачи заявок продле</w:t>
            </w:r>
            <w:r>
              <w:t>вается</w:t>
            </w:r>
            <w:r w:rsidRPr="00D93647">
              <w:t xml:space="preserve"> таким образом, чтобы со дня размещения в единой информационной системе </w:t>
            </w:r>
            <w:r>
              <w:t xml:space="preserve">и на ЭТП </w:t>
            </w:r>
            <w:r w:rsidRPr="00D93647">
              <w:t>внесенных изменений до даты окончания подачи заявок на участие в запросе котировок был</w:t>
            </w:r>
            <w:r w:rsidR="0027407B">
              <w:t>о</w:t>
            </w:r>
            <w:r w:rsidRPr="00D93647">
              <w:t xml:space="preserve"> не менее трех дней.</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1F0FFE">
            <w:pPr>
              <w:ind w:firstLine="0"/>
              <w:jc w:val="both"/>
              <w:rPr>
                <w:rFonts w:eastAsia="Times New Roman"/>
                <w:b/>
                <w:lang w:eastAsia="ru-RU"/>
              </w:rPr>
            </w:pPr>
            <w:r w:rsidRPr="00ED0336">
              <w:rPr>
                <w:rFonts w:eastAsia="Times New Roman"/>
                <w:b/>
                <w:lang w:eastAsia="ru-RU"/>
              </w:rPr>
              <w:t>12</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B04804" w:rsidP="00E91E7F">
            <w:pPr>
              <w:autoSpaceDE w:val="0"/>
              <w:autoSpaceDN w:val="0"/>
              <w:adjustRightInd w:val="0"/>
              <w:ind w:hanging="4"/>
              <w:jc w:val="both"/>
              <w:rPr>
                <w:b/>
                <w:bCs/>
              </w:rPr>
            </w:pPr>
            <w:r w:rsidRPr="00ED0336">
              <w:rPr>
                <w:b/>
                <w:bCs/>
              </w:rPr>
              <w:t>Начальная (максимальная) цена договора</w:t>
            </w:r>
            <w:r w:rsidR="00424F2F">
              <w:rPr>
                <w:b/>
                <w:bCs/>
              </w:rPr>
              <w:t xml:space="preserve"> (НМЦ)</w:t>
            </w:r>
            <w:r w:rsidR="00E276E3" w:rsidRPr="00ED0336">
              <w:rPr>
                <w:b/>
                <w:bCs/>
              </w:rPr>
              <w:t xml:space="preserve">. </w:t>
            </w:r>
            <w:r w:rsidR="00E91E7F" w:rsidRPr="00E91E7F">
              <w:rPr>
                <w:b/>
                <w:bCs/>
              </w:rPr>
              <w:t>Начальная (максимальная) ц</w:t>
            </w:r>
            <w:r w:rsidR="005F4017" w:rsidRPr="00E91E7F">
              <w:rPr>
                <w:b/>
                <w:bCs/>
              </w:rPr>
              <w:t>ена за ед. товара.</w:t>
            </w:r>
            <w:r w:rsidR="00E91E7F" w:rsidRPr="00E91E7F">
              <w:rPr>
                <w:b/>
                <w:bCs/>
              </w:rPr>
              <w:t xml:space="preserve"> </w:t>
            </w:r>
            <w:r w:rsidR="00E91E7F" w:rsidRPr="00ED0336">
              <w:rPr>
                <w:b/>
                <w:bCs/>
              </w:rPr>
              <w:t>Порядок формирования цены договора.</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424F2F" w:rsidRPr="00E91E7F" w:rsidRDefault="00424F2F" w:rsidP="00E276E3">
            <w:pPr>
              <w:widowControl/>
              <w:suppressAutoHyphens w:val="0"/>
              <w:snapToGrid/>
              <w:spacing w:line="276" w:lineRule="auto"/>
              <w:ind w:firstLine="0"/>
              <w:jc w:val="both"/>
              <w:rPr>
                <w:rFonts w:eastAsiaTheme="minorEastAsia"/>
                <w:b/>
                <w:bCs/>
                <w:sz w:val="10"/>
                <w:szCs w:val="10"/>
                <w:lang w:eastAsia="ru-RU"/>
              </w:rPr>
            </w:pPr>
          </w:p>
          <w:tbl>
            <w:tblPr>
              <w:tblStyle w:val="af4"/>
              <w:tblW w:w="9778" w:type="dxa"/>
              <w:tblLook w:val="04A0" w:firstRow="1" w:lastRow="0" w:firstColumn="1" w:lastColumn="0" w:noHBand="0" w:noVBand="1"/>
            </w:tblPr>
            <w:tblGrid>
              <w:gridCol w:w="1217"/>
              <w:gridCol w:w="4592"/>
              <w:gridCol w:w="851"/>
              <w:gridCol w:w="1559"/>
              <w:gridCol w:w="1559"/>
            </w:tblGrid>
            <w:tr w:rsidR="00831235" w:rsidTr="00831235">
              <w:tc>
                <w:tcPr>
                  <w:tcW w:w="1217" w:type="dxa"/>
                </w:tcPr>
                <w:p w:rsidR="00831235" w:rsidRPr="00E91E7F" w:rsidRDefault="00831235" w:rsidP="00831235">
                  <w:pPr>
                    <w:widowControl/>
                    <w:suppressAutoHyphens w:val="0"/>
                    <w:snapToGrid/>
                    <w:spacing w:line="276" w:lineRule="auto"/>
                    <w:ind w:firstLine="0"/>
                    <w:jc w:val="center"/>
                    <w:rPr>
                      <w:rFonts w:eastAsiaTheme="minorEastAsia"/>
                      <w:b/>
                      <w:bCs/>
                      <w:sz w:val="16"/>
                      <w:szCs w:val="16"/>
                      <w:lang w:eastAsia="ru-RU"/>
                    </w:rPr>
                  </w:pPr>
                  <w:r>
                    <w:rPr>
                      <w:rFonts w:eastAsiaTheme="minorEastAsia"/>
                      <w:b/>
                      <w:bCs/>
                      <w:sz w:val="16"/>
                      <w:szCs w:val="16"/>
                      <w:lang w:eastAsia="ru-RU"/>
                    </w:rPr>
                    <w:t>№ позиции Технического задания</w:t>
                  </w:r>
                </w:p>
              </w:tc>
              <w:tc>
                <w:tcPr>
                  <w:tcW w:w="4592" w:type="dxa"/>
                </w:tcPr>
                <w:p w:rsidR="00831235" w:rsidRPr="00E91E7F" w:rsidRDefault="00831235" w:rsidP="00831235">
                  <w:pPr>
                    <w:widowControl/>
                    <w:suppressAutoHyphens w:val="0"/>
                    <w:snapToGrid/>
                    <w:spacing w:line="276" w:lineRule="auto"/>
                    <w:ind w:firstLine="0"/>
                    <w:jc w:val="center"/>
                    <w:rPr>
                      <w:rFonts w:eastAsiaTheme="minorEastAsia"/>
                      <w:b/>
                      <w:bCs/>
                      <w:sz w:val="16"/>
                      <w:szCs w:val="16"/>
                      <w:lang w:eastAsia="ru-RU"/>
                    </w:rPr>
                  </w:pPr>
                  <w:r w:rsidRPr="00E91E7F">
                    <w:rPr>
                      <w:rFonts w:eastAsiaTheme="minorEastAsia"/>
                      <w:b/>
                      <w:bCs/>
                      <w:sz w:val="16"/>
                      <w:szCs w:val="16"/>
                      <w:lang w:eastAsia="ru-RU"/>
                    </w:rPr>
                    <w:t>Наименование товара</w:t>
                  </w:r>
                </w:p>
              </w:tc>
              <w:tc>
                <w:tcPr>
                  <w:tcW w:w="851" w:type="dxa"/>
                </w:tcPr>
                <w:p w:rsidR="00831235" w:rsidRPr="00E91E7F" w:rsidRDefault="00806007" w:rsidP="00831235">
                  <w:pPr>
                    <w:widowControl/>
                    <w:suppressAutoHyphens w:val="0"/>
                    <w:snapToGrid/>
                    <w:spacing w:line="276" w:lineRule="auto"/>
                    <w:ind w:firstLine="0"/>
                    <w:jc w:val="center"/>
                    <w:rPr>
                      <w:rFonts w:eastAsiaTheme="minorEastAsia"/>
                      <w:b/>
                      <w:bCs/>
                      <w:sz w:val="16"/>
                      <w:szCs w:val="16"/>
                      <w:lang w:eastAsia="ru-RU"/>
                    </w:rPr>
                  </w:pPr>
                  <w:r>
                    <w:rPr>
                      <w:rFonts w:eastAsiaTheme="minorEastAsia"/>
                      <w:b/>
                      <w:bCs/>
                      <w:sz w:val="16"/>
                      <w:szCs w:val="16"/>
                      <w:lang w:eastAsia="ru-RU"/>
                    </w:rPr>
                    <w:t xml:space="preserve">Кол-во, </w:t>
                  </w:r>
                  <w:proofErr w:type="gramStart"/>
                  <w:r>
                    <w:rPr>
                      <w:rFonts w:eastAsiaTheme="minorEastAsia"/>
                      <w:b/>
                      <w:bCs/>
                      <w:sz w:val="16"/>
                      <w:szCs w:val="16"/>
                      <w:lang w:eastAsia="ru-RU"/>
                    </w:rPr>
                    <w:t>м</w:t>
                  </w:r>
                  <w:proofErr w:type="gramEnd"/>
                  <w:r w:rsidR="00831235">
                    <w:rPr>
                      <w:rFonts w:eastAsiaTheme="minorEastAsia"/>
                      <w:b/>
                      <w:bCs/>
                      <w:sz w:val="16"/>
                      <w:szCs w:val="16"/>
                      <w:lang w:eastAsia="ru-RU"/>
                    </w:rPr>
                    <w:t>.</w:t>
                  </w:r>
                </w:p>
              </w:tc>
              <w:tc>
                <w:tcPr>
                  <w:tcW w:w="1559" w:type="dxa"/>
                </w:tcPr>
                <w:p w:rsidR="00831235" w:rsidRPr="00E91E7F" w:rsidRDefault="00831235" w:rsidP="00806007">
                  <w:pPr>
                    <w:widowControl/>
                    <w:suppressAutoHyphens w:val="0"/>
                    <w:snapToGrid/>
                    <w:spacing w:line="276" w:lineRule="auto"/>
                    <w:ind w:firstLine="0"/>
                    <w:jc w:val="center"/>
                    <w:rPr>
                      <w:rFonts w:eastAsiaTheme="minorEastAsia"/>
                      <w:b/>
                      <w:bCs/>
                      <w:sz w:val="16"/>
                      <w:szCs w:val="16"/>
                      <w:lang w:eastAsia="ru-RU"/>
                    </w:rPr>
                  </w:pPr>
                  <w:r w:rsidRPr="00E91E7F">
                    <w:rPr>
                      <w:rFonts w:eastAsiaTheme="minorEastAsia"/>
                      <w:b/>
                      <w:bCs/>
                      <w:sz w:val="16"/>
                      <w:szCs w:val="16"/>
                      <w:lang w:eastAsia="ru-RU"/>
                    </w:rPr>
                    <w:t xml:space="preserve">Начальная (максимальная) цена за </w:t>
                  </w:r>
                  <w:r w:rsidR="00806007">
                    <w:rPr>
                      <w:rFonts w:eastAsiaTheme="minorEastAsia"/>
                      <w:b/>
                      <w:bCs/>
                      <w:sz w:val="16"/>
                      <w:szCs w:val="16"/>
                      <w:lang w:eastAsia="ru-RU"/>
                    </w:rPr>
                    <w:t>м.</w:t>
                  </w:r>
                  <w:r w:rsidRPr="00E91E7F">
                    <w:rPr>
                      <w:rFonts w:eastAsiaTheme="minorEastAsia"/>
                      <w:b/>
                      <w:bCs/>
                      <w:sz w:val="16"/>
                      <w:szCs w:val="16"/>
                      <w:lang w:eastAsia="ru-RU"/>
                    </w:rPr>
                    <w:t xml:space="preserve"> (руб.) </w:t>
                  </w:r>
                </w:p>
              </w:tc>
              <w:tc>
                <w:tcPr>
                  <w:tcW w:w="1559" w:type="dxa"/>
                </w:tcPr>
                <w:p w:rsidR="00831235" w:rsidRPr="00E91E7F" w:rsidRDefault="00831235" w:rsidP="00831235">
                  <w:pPr>
                    <w:widowControl/>
                    <w:suppressAutoHyphens w:val="0"/>
                    <w:snapToGrid/>
                    <w:spacing w:line="276" w:lineRule="auto"/>
                    <w:ind w:firstLine="0"/>
                    <w:jc w:val="center"/>
                    <w:rPr>
                      <w:rFonts w:eastAsiaTheme="minorEastAsia"/>
                      <w:b/>
                      <w:bCs/>
                      <w:sz w:val="16"/>
                      <w:szCs w:val="16"/>
                      <w:lang w:eastAsia="ru-RU"/>
                    </w:rPr>
                  </w:pPr>
                  <w:r>
                    <w:rPr>
                      <w:rFonts w:eastAsiaTheme="minorEastAsia"/>
                      <w:b/>
                      <w:bCs/>
                      <w:sz w:val="16"/>
                      <w:szCs w:val="16"/>
                      <w:lang w:eastAsia="ru-RU"/>
                    </w:rPr>
                    <w:t xml:space="preserve">Сумма </w:t>
                  </w:r>
                  <w:r w:rsidRPr="00E91E7F">
                    <w:rPr>
                      <w:rFonts w:eastAsiaTheme="minorEastAsia"/>
                      <w:b/>
                      <w:bCs/>
                      <w:sz w:val="16"/>
                      <w:szCs w:val="16"/>
                      <w:lang w:eastAsia="ru-RU"/>
                    </w:rPr>
                    <w:t>(руб.)</w:t>
                  </w:r>
                </w:p>
              </w:tc>
            </w:tr>
            <w:tr w:rsidR="00831235" w:rsidRPr="00A307C1" w:rsidTr="00831235">
              <w:tc>
                <w:tcPr>
                  <w:tcW w:w="1217" w:type="dxa"/>
                </w:tcPr>
                <w:p w:rsidR="00831235" w:rsidRPr="00880F6D" w:rsidRDefault="00831235" w:rsidP="00831235">
                  <w:pPr>
                    <w:widowControl/>
                    <w:suppressAutoHyphens w:val="0"/>
                    <w:snapToGrid/>
                    <w:spacing w:line="276" w:lineRule="auto"/>
                    <w:ind w:firstLine="0"/>
                    <w:jc w:val="center"/>
                    <w:rPr>
                      <w:rFonts w:eastAsiaTheme="minorEastAsia"/>
                      <w:bCs/>
                      <w:lang w:eastAsia="ru-RU"/>
                    </w:rPr>
                  </w:pPr>
                  <w:r>
                    <w:rPr>
                      <w:rFonts w:eastAsiaTheme="minorEastAsia"/>
                      <w:bCs/>
                      <w:lang w:eastAsia="ru-RU"/>
                    </w:rPr>
                    <w:t>1.</w:t>
                  </w:r>
                </w:p>
              </w:tc>
              <w:tc>
                <w:tcPr>
                  <w:tcW w:w="4592" w:type="dxa"/>
                </w:tcPr>
                <w:p w:rsidR="00831235" w:rsidRPr="00806007" w:rsidRDefault="00806007" w:rsidP="00806007">
                  <w:pPr>
                    <w:ind w:firstLine="0"/>
                  </w:pPr>
                  <w:r w:rsidRPr="00806007">
                    <w:rPr>
                      <w:rFonts w:eastAsia="Times New Roman"/>
                      <w:sz w:val="22"/>
                      <w:szCs w:val="22"/>
                      <w:lang w:eastAsia="ru-RU"/>
                    </w:rPr>
                    <w:t>Кабель «</w:t>
                  </w:r>
                  <w:r w:rsidRPr="00806007">
                    <w:rPr>
                      <w:rFonts w:eastAsia="Times New Roman"/>
                      <w:noProof/>
                      <w:color w:val="000000"/>
                      <w:sz w:val="22"/>
                      <w:szCs w:val="22"/>
                      <w:lang w:val="en-US" w:eastAsia="ru-RU"/>
                    </w:rPr>
                    <w:t>NIKOLAN</w:t>
                  </w:r>
                  <w:r w:rsidRPr="00806007">
                    <w:rPr>
                      <w:rFonts w:eastAsia="Times New Roman"/>
                      <w:sz w:val="22"/>
                      <w:szCs w:val="22"/>
                      <w:lang w:eastAsia="ru-RU"/>
                    </w:rPr>
                    <w:t>»,</w:t>
                  </w:r>
                  <w:r w:rsidRPr="00806007">
                    <w:rPr>
                      <w:rFonts w:eastAsia="Times New Roman"/>
                      <w:color w:val="000000"/>
                      <w:sz w:val="22"/>
                      <w:szCs w:val="22"/>
                      <w:lang w:eastAsia="ru-RU"/>
                    </w:rPr>
                    <w:t xml:space="preserve"> </w:t>
                  </w:r>
                  <w:r w:rsidRPr="00806007">
                    <w:rPr>
                      <w:rFonts w:eastAsia="Times New Roman"/>
                      <w:noProof/>
                      <w:color w:val="000000"/>
                      <w:sz w:val="22"/>
                      <w:szCs w:val="22"/>
                      <w:lang w:val="en-US" w:eastAsia="ru-RU"/>
                    </w:rPr>
                    <w:t>NKL</w:t>
                  </w:r>
                  <w:r w:rsidRPr="00806007">
                    <w:rPr>
                      <w:rFonts w:eastAsia="Times New Roman"/>
                      <w:noProof/>
                      <w:color w:val="000000"/>
                      <w:sz w:val="22"/>
                      <w:szCs w:val="22"/>
                      <w:lang w:eastAsia="ru-RU"/>
                    </w:rPr>
                    <w:t xml:space="preserve"> 4100</w:t>
                  </w:r>
                  <w:r w:rsidRPr="00806007">
                    <w:rPr>
                      <w:rFonts w:eastAsia="Times New Roman"/>
                      <w:noProof/>
                      <w:color w:val="000000"/>
                      <w:sz w:val="22"/>
                      <w:szCs w:val="22"/>
                      <w:lang w:val="en-US" w:eastAsia="ru-RU"/>
                    </w:rPr>
                    <w:t>C</w:t>
                  </w:r>
                  <w:r w:rsidRPr="00806007">
                    <w:rPr>
                      <w:rFonts w:eastAsia="Times New Roman"/>
                      <w:noProof/>
                      <w:color w:val="000000"/>
                      <w:sz w:val="22"/>
                      <w:szCs w:val="22"/>
                      <w:lang w:eastAsia="ru-RU"/>
                    </w:rPr>
                    <w:t>-</w:t>
                  </w:r>
                  <w:r w:rsidRPr="00806007">
                    <w:rPr>
                      <w:rFonts w:eastAsia="Times New Roman"/>
                      <w:noProof/>
                      <w:color w:val="000000"/>
                      <w:sz w:val="22"/>
                      <w:szCs w:val="22"/>
                      <w:lang w:val="en-US" w:eastAsia="ru-RU"/>
                    </w:rPr>
                    <w:t>OR</w:t>
                  </w:r>
                </w:p>
              </w:tc>
              <w:tc>
                <w:tcPr>
                  <w:tcW w:w="851" w:type="dxa"/>
                </w:tcPr>
                <w:p w:rsidR="00831235" w:rsidRPr="00A307C1" w:rsidRDefault="00806007" w:rsidP="00831235">
                  <w:pPr>
                    <w:widowControl/>
                    <w:suppressAutoHyphens w:val="0"/>
                    <w:snapToGrid/>
                    <w:spacing w:line="276" w:lineRule="auto"/>
                    <w:ind w:firstLine="0"/>
                    <w:jc w:val="center"/>
                    <w:rPr>
                      <w:rFonts w:eastAsiaTheme="minorEastAsia"/>
                      <w:bCs/>
                      <w:lang w:eastAsia="ru-RU"/>
                    </w:rPr>
                  </w:pPr>
                  <w:r>
                    <w:rPr>
                      <w:rFonts w:eastAsiaTheme="minorEastAsia"/>
                      <w:bCs/>
                      <w:lang w:eastAsia="ru-RU"/>
                    </w:rPr>
                    <w:t>21350</w:t>
                  </w:r>
                </w:p>
              </w:tc>
              <w:tc>
                <w:tcPr>
                  <w:tcW w:w="1559" w:type="dxa"/>
                </w:tcPr>
                <w:p w:rsidR="00831235" w:rsidRPr="00A307C1" w:rsidRDefault="00806007" w:rsidP="00831235">
                  <w:pPr>
                    <w:widowControl/>
                    <w:suppressAutoHyphens w:val="0"/>
                    <w:snapToGrid/>
                    <w:spacing w:line="276" w:lineRule="auto"/>
                    <w:ind w:firstLine="0"/>
                    <w:jc w:val="center"/>
                    <w:rPr>
                      <w:rFonts w:eastAsiaTheme="minorEastAsia"/>
                      <w:bCs/>
                      <w:lang w:eastAsia="ru-RU"/>
                    </w:rPr>
                  </w:pPr>
                  <w:r>
                    <w:rPr>
                      <w:rFonts w:eastAsiaTheme="minorEastAsia"/>
                      <w:bCs/>
                      <w:lang w:eastAsia="ru-RU"/>
                    </w:rPr>
                    <w:t>23,00</w:t>
                  </w:r>
                </w:p>
              </w:tc>
              <w:tc>
                <w:tcPr>
                  <w:tcW w:w="1559" w:type="dxa"/>
                </w:tcPr>
                <w:p w:rsidR="00831235" w:rsidRPr="00A307C1" w:rsidRDefault="00806007" w:rsidP="00831235">
                  <w:pPr>
                    <w:widowControl/>
                    <w:suppressAutoHyphens w:val="0"/>
                    <w:snapToGrid/>
                    <w:spacing w:line="276" w:lineRule="auto"/>
                    <w:ind w:firstLine="0"/>
                    <w:jc w:val="center"/>
                    <w:rPr>
                      <w:rFonts w:eastAsiaTheme="minorEastAsia"/>
                      <w:bCs/>
                      <w:lang w:eastAsia="ru-RU"/>
                    </w:rPr>
                  </w:pPr>
                  <w:r>
                    <w:rPr>
                      <w:rFonts w:eastAsiaTheme="minorEastAsia"/>
                      <w:bCs/>
                      <w:lang w:eastAsia="ru-RU"/>
                    </w:rPr>
                    <w:t>491050,00</w:t>
                  </w:r>
                </w:p>
              </w:tc>
            </w:tr>
            <w:tr w:rsidR="00831235" w:rsidTr="00831235">
              <w:tc>
                <w:tcPr>
                  <w:tcW w:w="1217" w:type="dxa"/>
                </w:tcPr>
                <w:p w:rsidR="00831235" w:rsidRDefault="00831235" w:rsidP="00831235">
                  <w:pPr>
                    <w:widowControl/>
                    <w:suppressAutoHyphens w:val="0"/>
                    <w:snapToGrid/>
                    <w:spacing w:line="276" w:lineRule="auto"/>
                    <w:ind w:firstLine="0"/>
                    <w:jc w:val="center"/>
                    <w:rPr>
                      <w:rFonts w:eastAsia="Times New Roman"/>
                      <w:b/>
                      <w:color w:val="000000"/>
                      <w:sz w:val="18"/>
                      <w:szCs w:val="18"/>
                      <w:lang w:eastAsia="ru-RU"/>
                    </w:rPr>
                  </w:pPr>
                </w:p>
              </w:tc>
              <w:tc>
                <w:tcPr>
                  <w:tcW w:w="7002" w:type="dxa"/>
                  <w:gridSpan w:val="3"/>
                </w:tcPr>
                <w:p w:rsidR="00831235" w:rsidRPr="00B52627" w:rsidRDefault="00831235" w:rsidP="00831235">
                  <w:pPr>
                    <w:widowControl/>
                    <w:suppressAutoHyphens w:val="0"/>
                    <w:snapToGrid/>
                    <w:spacing w:line="276" w:lineRule="auto"/>
                    <w:ind w:firstLine="0"/>
                    <w:jc w:val="right"/>
                    <w:rPr>
                      <w:rFonts w:eastAsiaTheme="minorEastAsia"/>
                      <w:b/>
                      <w:bCs/>
                      <w:lang w:eastAsia="ru-RU"/>
                    </w:rPr>
                  </w:pPr>
                  <w:r>
                    <w:rPr>
                      <w:rFonts w:eastAsia="Times New Roman"/>
                      <w:b/>
                      <w:color w:val="000000"/>
                      <w:sz w:val="18"/>
                      <w:szCs w:val="18"/>
                      <w:lang w:eastAsia="ru-RU"/>
                    </w:rPr>
                    <w:t xml:space="preserve">Итого НМЦ договора:  </w:t>
                  </w:r>
                </w:p>
              </w:tc>
              <w:tc>
                <w:tcPr>
                  <w:tcW w:w="1559" w:type="dxa"/>
                </w:tcPr>
                <w:p w:rsidR="00831235" w:rsidRPr="002F337A" w:rsidRDefault="00806007" w:rsidP="00831235">
                  <w:pPr>
                    <w:widowControl/>
                    <w:suppressAutoHyphens w:val="0"/>
                    <w:snapToGrid/>
                    <w:spacing w:line="276" w:lineRule="auto"/>
                    <w:ind w:firstLine="0"/>
                    <w:jc w:val="center"/>
                    <w:rPr>
                      <w:rFonts w:eastAsiaTheme="minorEastAsia"/>
                      <w:b/>
                      <w:bCs/>
                      <w:lang w:eastAsia="ru-RU"/>
                    </w:rPr>
                  </w:pPr>
                  <w:r>
                    <w:rPr>
                      <w:rFonts w:eastAsiaTheme="minorEastAsia"/>
                      <w:b/>
                      <w:bCs/>
                      <w:lang w:eastAsia="ru-RU"/>
                    </w:rPr>
                    <w:t>491 050,00</w:t>
                  </w:r>
                </w:p>
              </w:tc>
            </w:tr>
          </w:tbl>
          <w:p w:rsidR="00491461" w:rsidRPr="001D2824" w:rsidRDefault="006610BA" w:rsidP="004360B0">
            <w:pPr>
              <w:autoSpaceDE w:val="0"/>
              <w:autoSpaceDN w:val="0"/>
              <w:adjustRightInd w:val="0"/>
              <w:ind w:firstLine="540"/>
              <w:rPr>
                <w:rFonts w:eastAsia="Times New Roman"/>
                <w:lang w:eastAsia="ru-RU"/>
              </w:rPr>
            </w:pPr>
            <w:r w:rsidRPr="00220AAA">
              <w:t xml:space="preserve">Цена договора сформирована и включает в себя все затраты, связанные с его исполнением, в том числе </w:t>
            </w:r>
            <w:r>
              <w:t xml:space="preserve">доставку, разгрузку, подъем, </w:t>
            </w:r>
            <w:r w:rsidRPr="00220AAA">
              <w:t>страхование, уплату всех налогов, сборов и других обязательных платежей.</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5D6667" w:rsidRPr="00ED0336" w:rsidRDefault="00EF17E5" w:rsidP="0027407B">
            <w:pPr>
              <w:ind w:firstLine="0"/>
              <w:jc w:val="both"/>
              <w:rPr>
                <w:rFonts w:eastAsia="Times New Roman"/>
                <w:b/>
                <w:lang w:eastAsia="ru-RU"/>
              </w:rPr>
            </w:pPr>
            <w:r w:rsidRPr="00ED0336">
              <w:rPr>
                <w:rFonts w:eastAsia="Times New Roman"/>
                <w:b/>
                <w:lang w:eastAsia="ru-RU"/>
              </w:rPr>
              <w:t>13</w:t>
            </w:r>
            <w:r w:rsidR="00B04804"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tcPr>
          <w:p w:rsidR="005D6667" w:rsidRPr="00ED0336" w:rsidRDefault="00B04804" w:rsidP="00A4599F">
            <w:pPr>
              <w:autoSpaceDE w:val="0"/>
              <w:autoSpaceDN w:val="0"/>
              <w:adjustRightInd w:val="0"/>
              <w:ind w:hanging="4"/>
              <w:jc w:val="both"/>
              <w:rPr>
                <w:b/>
                <w:bCs/>
                <w:lang w:eastAsia="en-US"/>
              </w:rPr>
            </w:pPr>
            <w:r w:rsidRPr="00ED0336">
              <w:rPr>
                <w:b/>
                <w:bCs/>
              </w:rPr>
              <w:t>Размер обеспечения исполнения договора, срок и порядок предоставления указанного обеспечения, требования к обеспечению исполнения договора</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DF4023" w:rsidRPr="00ED0336" w:rsidRDefault="00B04804" w:rsidP="00510967">
            <w:pPr>
              <w:ind w:firstLine="0"/>
              <w:jc w:val="both"/>
              <w:rPr>
                <w:rFonts w:eastAsia="Times New Roman"/>
                <w:lang w:eastAsia="ru-RU"/>
              </w:rPr>
            </w:pPr>
            <w:r w:rsidRPr="00ED0336">
              <w:rPr>
                <w:rFonts w:eastAsia="Times New Roman"/>
                <w:lang w:eastAsia="ru-RU"/>
              </w:rPr>
              <w:lastRenderedPageBreak/>
              <w:t>Не установлено.</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B04804">
            <w:pPr>
              <w:ind w:left="-181" w:firstLine="192"/>
              <w:jc w:val="both"/>
              <w:rPr>
                <w:rFonts w:eastAsia="Times New Roman"/>
                <w:b/>
                <w:lang w:eastAsia="ru-RU"/>
              </w:rPr>
            </w:pPr>
            <w:r w:rsidRPr="00ED0336">
              <w:rPr>
                <w:rFonts w:eastAsia="Times New Roman"/>
                <w:b/>
                <w:lang w:eastAsia="ru-RU"/>
              </w:rPr>
              <w:t>14</w:t>
            </w:r>
            <w:r w:rsidR="00B04804"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B04804" w:rsidRPr="00ED0336" w:rsidRDefault="001238B6" w:rsidP="00A4599F">
            <w:pPr>
              <w:autoSpaceDE w:val="0"/>
              <w:autoSpaceDN w:val="0"/>
              <w:adjustRightInd w:val="0"/>
              <w:ind w:hanging="4"/>
              <w:jc w:val="both"/>
              <w:rPr>
                <w:b/>
                <w:bCs/>
                <w:lang w:eastAsia="en-US"/>
              </w:rPr>
            </w:pPr>
            <w:r w:rsidRPr="00ED0336">
              <w:rPr>
                <w:b/>
                <w:bCs/>
                <w:lang w:eastAsia="en-US"/>
              </w:rPr>
              <w:t>Форма, сроки и порядок оплаты товара, работы, услуги.</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491461" w:rsidRPr="00491461" w:rsidRDefault="00491461" w:rsidP="007A2958">
            <w:pPr>
              <w:widowControl/>
              <w:autoSpaceDN w:val="0"/>
              <w:snapToGrid/>
              <w:ind w:firstLine="540"/>
              <w:jc w:val="both"/>
              <w:textAlignment w:val="baseline"/>
              <w:rPr>
                <w:rFonts w:eastAsia="Lucida Sans Unicode"/>
                <w:kern w:val="3"/>
                <w:lang w:eastAsia="ru-RU"/>
              </w:rPr>
            </w:pPr>
            <w:r w:rsidRPr="00491461">
              <w:rPr>
                <w:rFonts w:eastAsia="Lucida Sans Unicode"/>
                <w:kern w:val="3"/>
                <w:lang w:eastAsia="ru-RU"/>
              </w:rPr>
              <w:t>Сумма договора устанавливается в российских рублях РФ.</w:t>
            </w:r>
          </w:p>
          <w:p w:rsidR="00B85C38" w:rsidRDefault="00B85C38" w:rsidP="007A2958">
            <w:pPr>
              <w:keepLines/>
              <w:widowControl/>
              <w:tabs>
                <w:tab w:val="left" w:pos="567"/>
              </w:tabs>
              <w:suppressAutoHyphens w:val="0"/>
              <w:autoSpaceDE w:val="0"/>
              <w:autoSpaceDN w:val="0"/>
              <w:adjustRightInd w:val="0"/>
              <w:snapToGrid/>
              <w:ind w:firstLine="0"/>
              <w:contextualSpacing/>
              <w:jc w:val="both"/>
            </w:pPr>
            <w:r w:rsidRPr="00B85C38">
              <w:t>Оплата товара осуществляется после подписания товарной накладной, в течение 30 дней, на основании выставленного Поставщиком счета (счета-фактуры).</w:t>
            </w:r>
          </w:p>
          <w:p w:rsidR="004360B0" w:rsidRDefault="004360B0" w:rsidP="007A2958">
            <w:pPr>
              <w:keepLines/>
              <w:widowControl/>
              <w:tabs>
                <w:tab w:val="left" w:pos="567"/>
              </w:tabs>
              <w:suppressAutoHyphens w:val="0"/>
              <w:autoSpaceDE w:val="0"/>
              <w:autoSpaceDN w:val="0"/>
              <w:adjustRightInd w:val="0"/>
              <w:snapToGrid/>
              <w:ind w:firstLine="0"/>
              <w:contextualSpacing/>
              <w:jc w:val="both"/>
            </w:pPr>
            <w:r>
              <w:t xml:space="preserve">Источник финансирования: </w:t>
            </w:r>
            <w:r w:rsidR="00C85847">
              <w:t>Субсидия на выполнение государственного задания.</w:t>
            </w:r>
          </w:p>
          <w:p w:rsidR="00C77DD4" w:rsidRPr="00B55B7F" w:rsidRDefault="004360B0" w:rsidP="004360B0">
            <w:pPr>
              <w:keepLines/>
              <w:widowControl/>
              <w:tabs>
                <w:tab w:val="left" w:pos="567"/>
              </w:tabs>
              <w:suppressAutoHyphens w:val="0"/>
              <w:autoSpaceDE w:val="0"/>
              <w:autoSpaceDN w:val="0"/>
              <w:adjustRightInd w:val="0"/>
              <w:snapToGrid/>
              <w:ind w:firstLine="0"/>
              <w:contextualSpacing/>
              <w:jc w:val="both"/>
              <w:rPr>
                <w:rFonts w:eastAsia="Lucida Sans Unicode"/>
                <w:kern w:val="3"/>
                <w:lang w:eastAsia="ru-RU"/>
              </w:rPr>
            </w:pPr>
            <w:r>
              <w:t xml:space="preserve">3.03.01.01 (4) </w:t>
            </w:r>
            <w:r w:rsidRPr="004360B0">
              <w:t xml:space="preserve">Построение и модернизация локальных вычислительных </w:t>
            </w:r>
            <w:proofErr w:type="gramStart"/>
            <w:r w:rsidRPr="004360B0">
              <w:t>сетей</w:t>
            </w:r>
            <w:proofErr w:type="gramEnd"/>
            <w:r w:rsidRPr="004360B0">
              <w:t xml:space="preserve"> и эксплуатация последних миль в государственных органах Республики Коми и подведомственных им учреждениях</w:t>
            </w:r>
            <w:r>
              <w:t>.</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1238B6">
            <w:pPr>
              <w:ind w:left="-709"/>
              <w:jc w:val="both"/>
              <w:rPr>
                <w:rFonts w:eastAsia="Times New Roman"/>
                <w:b/>
                <w:lang w:eastAsia="ru-RU"/>
              </w:rPr>
            </w:pPr>
            <w:r w:rsidRPr="00ED0336">
              <w:rPr>
                <w:rFonts w:eastAsia="Times New Roman"/>
                <w:b/>
                <w:lang w:eastAsia="ru-RU"/>
              </w:rPr>
              <w:t>15</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1238B6" w:rsidP="00A4599F">
            <w:pPr>
              <w:autoSpaceDE w:val="0"/>
              <w:autoSpaceDN w:val="0"/>
              <w:adjustRightInd w:val="0"/>
              <w:ind w:hanging="4"/>
              <w:jc w:val="both"/>
              <w:rPr>
                <w:b/>
                <w:bCs/>
                <w:lang w:eastAsia="en-US"/>
              </w:rPr>
            </w:pPr>
            <w:r w:rsidRPr="00ED0336">
              <w:rPr>
                <w:b/>
              </w:rPr>
              <w:t>Требования, установленные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533BDC" w:rsidRPr="00ED0336">
              <w:rPr>
                <w:b/>
              </w:rPr>
              <w:t>.</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491461" w:rsidRPr="00E91E7F" w:rsidRDefault="00491461" w:rsidP="00757E4E">
            <w:pPr>
              <w:ind w:firstLine="0"/>
              <w:jc w:val="both"/>
              <w:rPr>
                <w:lang w:eastAsia="en-US"/>
              </w:rPr>
            </w:pPr>
            <w:r w:rsidRPr="00491461">
              <w:rPr>
                <w:rFonts w:eastAsia="Times New Roman"/>
                <w:lang w:eastAsia="ru-RU"/>
              </w:rPr>
              <w:t xml:space="preserve">             </w:t>
            </w:r>
            <w:r w:rsidR="00757E4E" w:rsidRPr="00E91E7F">
              <w:rPr>
                <w:rFonts w:eastAsia="Times New Roman"/>
                <w:lang w:eastAsia="ru-RU"/>
              </w:rPr>
              <w:t>Не у</w:t>
            </w:r>
            <w:r w:rsidR="0038021B" w:rsidRPr="00E91E7F">
              <w:rPr>
                <w:rFonts w:eastAsia="Times New Roman"/>
                <w:lang w:eastAsia="ru-RU"/>
              </w:rPr>
              <w:t xml:space="preserve">становлено. </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013BEC">
            <w:pPr>
              <w:ind w:firstLine="0"/>
              <w:jc w:val="both"/>
              <w:rPr>
                <w:rFonts w:eastAsia="Times New Roman"/>
                <w:b/>
                <w:lang w:eastAsia="ru-RU"/>
              </w:rPr>
            </w:pPr>
            <w:r w:rsidRPr="00ED0336">
              <w:rPr>
                <w:rFonts w:eastAsia="Times New Roman"/>
                <w:b/>
                <w:lang w:eastAsia="ru-RU"/>
              </w:rPr>
              <w:t>16</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1238B6" w:rsidP="00B55B7F">
            <w:pPr>
              <w:widowControl/>
              <w:suppressAutoHyphens w:val="0"/>
              <w:autoSpaceDE w:val="0"/>
              <w:autoSpaceDN w:val="0"/>
              <w:adjustRightInd w:val="0"/>
              <w:snapToGrid/>
              <w:ind w:firstLine="0"/>
              <w:jc w:val="both"/>
              <w:rPr>
                <w:rFonts w:eastAsia="Times New Roman"/>
                <w:b/>
                <w:lang w:eastAsia="ru-RU"/>
              </w:rPr>
            </w:pPr>
            <w:r w:rsidRPr="00ED0336">
              <w:rPr>
                <w:b/>
              </w:rPr>
              <w:t xml:space="preserve">Требование об отсутствии сведений об участнике закупки </w:t>
            </w:r>
            <w:r w:rsidRPr="00ED0336">
              <w:rPr>
                <w:rFonts w:eastAsia="Times New Roman"/>
                <w:b/>
                <w:bCs/>
                <w:lang w:eastAsia="ru-RU"/>
              </w:rPr>
              <w:t>в реестрах недобросовестных поставщиков, которые ведутся в соответствии с положениями</w:t>
            </w:r>
            <w:r w:rsidRPr="00ED0336">
              <w:rPr>
                <w:b/>
              </w:rPr>
              <w:t xml:space="preserve"> </w:t>
            </w:r>
            <w:r w:rsidRPr="00ED0336">
              <w:rPr>
                <w:rFonts w:eastAsia="Times New Roman"/>
                <w:b/>
                <w:bCs/>
                <w:lang w:eastAsia="ru-RU"/>
              </w:rPr>
              <w:t>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w:t>
            </w:r>
            <w:r w:rsidR="00FA4809" w:rsidRPr="00ED0336">
              <w:rPr>
                <w:rFonts w:eastAsia="Times New Roman"/>
                <w:b/>
                <w:bCs/>
                <w:lang w:eastAsia="ru-RU"/>
              </w:rPr>
              <w:t>дами юридических лиц».</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ED0336" w:rsidRDefault="00FA4809" w:rsidP="007F166D">
            <w:pPr>
              <w:jc w:val="both"/>
              <w:rPr>
                <w:rFonts w:eastAsia="Times New Roman"/>
                <w:lang w:eastAsia="ru-RU"/>
              </w:rPr>
            </w:pPr>
            <w:r w:rsidRPr="00ED0336">
              <w:rPr>
                <w:rFonts w:eastAsia="Times New Roman"/>
                <w:lang w:eastAsia="ru-RU"/>
              </w:rPr>
              <w:t>Установлено.</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5D6667" w:rsidRPr="00ED0336" w:rsidRDefault="00EF17E5" w:rsidP="00013BEC">
            <w:pPr>
              <w:ind w:firstLine="0"/>
              <w:jc w:val="both"/>
              <w:rPr>
                <w:rFonts w:eastAsia="Times New Roman"/>
                <w:b/>
                <w:lang w:eastAsia="ru-RU"/>
              </w:rPr>
            </w:pPr>
            <w:r w:rsidRPr="00ED0336">
              <w:rPr>
                <w:rFonts w:eastAsia="Times New Roman"/>
                <w:b/>
                <w:lang w:eastAsia="ru-RU"/>
              </w:rPr>
              <w:t>17.</w:t>
            </w:r>
          </w:p>
        </w:tc>
        <w:tc>
          <w:tcPr>
            <w:tcW w:w="9824" w:type="dxa"/>
            <w:gridSpan w:val="2"/>
            <w:tcBorders>
              <w:top w:val="single" w:sz="4" w:space="0" w:color="auto"/>
              <w:left w:val="single" w:sz="4" w:space="0" w:color="auto"/>
              <w:bottom w:val="single" w:sz="4" w:space="0" w:color="auto"/>
              <w:right w:val="single" w:sz="4" w:space="0" w:color="auto"/>
            </w:tcBorders>
          </w:tcPr>
          <w:p w:rsidR="005D6667" w:rsidRPr="00ED0336" w:rsidRDefault="000B1BAC" w:rsidP="00A4599F">
            <w:pPr>
              <w:ind w:hanging="4"/>
              <w:jc w:val="both"/>
              <w:rPr>
                <w:rFonts w:eastAsia="Times New Roman"/>
                <w:b/>
                <w:lang w:eastAsia="ru-RU"/>
              </w:rPr>
            </w:pPr>
            <w:r w:rsidRPr="00ED0336">
              <w:rPr>
                <w:b/>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DF4023" w:rsidRPr="00ED0336" w:rsidRDefault="00EC3564" w:rsidP="007F166D">
            <w:pPr>
              <w:jc w:val="both"/>
              <w:rPr>
                <w:rFonts w:eastAsia="Times New Roman"/>
                <w:lang w:eastAsia="ru-RU"/>
              </w:rPr>
            </w:pPr>
            <w:r>
              <w:rPr>
                <w:rFonts w:eastAsia="Times New Roman"/>
                <w:lang w:eastAsia="ru-RU"/>
              </w:rPr>
              <w:t>Не установлено.</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013BEC">
            <w:pPr>
              <w:ind w:firstLine="0"/>
              <w:jc w:val="both"/>
              <w:rPr>
                <w:rFonts w:eastAsia="Times New Roman"/>
                <w:b/>
                <w:lang w:eastAsia="ru-RU"/>
              </w:rPr>
            </w:pPr>
            <w:r w:rsidRPr="00ED0336">
              <w:rPr>
                <w:rFonts w:eastAsia="Times New Roman"/>
                <w:b/>
                <w:lang w:eastAsia="ru-RU"/>
              </w:rPr>
              <w:t>18</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0C34EF" w:rsidP="00A4599F">
            <w:pPr>
              <w:ind w:hanging="4"/>
              <w:jc w:val="both"/>
              <w:rPr>
                <w:b/>
                <w:lang w:eastAsia="en-US"/>
              </w:rPr>
            </w:pPr>
            <w:r w:rsidRPr="00ED0336">
              <w:rPr>
                <w:b/>
                <w:bCs/>
              </w:rPr>
              <w:t xml:space="preserve">Особенности </w:t>
            </w:r>
            <w:r w:rsidR="00155577" w:rsidRPr="00ED0336">
              <w:rPr>
                <w:b/>
                <w:bCs/>
              </w:rPr>
              <w:t>участия субъек</w:t>
            </w:r>
            <w:r w:rsidRPr="00ED0336">
              <w:rPr>
                <w:b/>
                <w:bCs/>
              </w:rPr>
              <w:t xml:space="preserve">тов малого и среднего предпринимательства </w:t>
            </w:r>
            <w:r w:rsidR="00811B1F" w:rsidRPr="00ED0336">
              <w:rPr>
                <w:b/>
                <w:bCs/>
              </w:rPr>
              <w:t>в закупках товаров, работ, услуг.</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ED0336" w:rsidRDefault="00155577" w:rsidP="007F166D">
            <w:pPr>
              <w:jc w:val="both"/>
              <w:rPr>
                <w:lang w:eastAsia="en-US"/>
              </w:rPr>
            </w:pPr>
            <w:r w:rsidRPr="00ED0336">
              <w:rPr>
                <w:rFonts w:eastAsia="Times New Roman"/>
                <w:bCs/>
                <w:lang w:eastAsia="ru-RU"/>
              </w:rPr>
              <w:t>Не предусмотрены.</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013BEC">
            <w:pPr>
              <w:ind w:firstLine="0"/>
              <w:jc w:val="both"/>
              <w:rPr>
                <w:rFonts w:eastAsia="Times New Roman"/>
                <w:b/>
                <w:lang w:eastAsia="ru-RU"/>
              </w:rPr>
            </w:pPr>
            <w:r w:rsidRPr="00ED0336">
              <w:rPr>
                <w:rFonts w:eastAsia="Times New Roman"/>
                <w:b/>
                <w:lang w:eastAsia="ru-RU"/>
              </w:rPr>
              <w:t>19</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155577" w:rsidP="00A4599F">
            <w:pPr>
              <w:ind w:hanging="4"/>
              <w:jc w:val="both"/>
              <w:rPr>
                <w:rFonts w:eastAsia="Times New Roman"/>
                <w:b/>
                <w:lang w:eastAsia="ru-RU"/>
              </w:rPr>
            </w:pPr>
            <w:r w:rsidRPr="00ED0336">
              <w:rPr>
                <w:rFonts w:eastAsia="Times New Roman"/>
                <w:b/>
                <w:lang w:eastAsia="ru-RU"/>
              </w:rPr>
              <w:t>Порядок подачи заявки на участие в запросе котировок.</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ED0336" w:rsidRDefault="00012EA5" w:rsidP="00D658D6">
            <w:pPr>
              <w:suppressAutoHyphens w:val="0"/>
              <w:autoSpaceDE w:val="0"/>
              <w:autoSpaceDN w:val="0"/>
              <w:adjustRightInd w:val="0"/>
              <w:snapToGrid/>
              <w:ind w:firstLine="540"/>
              <w:jc w:val="both"/>
              <w:rPr>
                <w:rFonts w:eastAsia="Times New Roman"/>
                <w:lang w:eastAsia="ru-RU"/>
              </w:rPr>
            </w:pPr>
            <w:r w:rsidRPr="00012EA5">
              <w:rPr>
                <w:rFonts w:eastAsia="Times New Roman"/>
              </w:rPr>
              <w:t>Все документы, входящие в состав заявки должны быть представлены участником на ЭТП</w:t>
            </w:r>
            <w:r>
              <w:rPr>
                <w:rFonts w:eastAsia="Times New Roman"/>
              </w:rPr>
              <w:t xml:space="preserve">. </w:t>
            </w:r>
            <w:r w:rsidRPr="00012EA5">
              <w:rPr>
                <w:rFonts w:eastAsia="Times New Roman"/>
              </w:rPr>
              <w:t xml:space="preserve">Участник имеет право подать только одну заявку на участие в запросе котировок. Участник закупки, подавший заявку на участие в запросе котировок, вправе изменить или отозвать ее в любое время до </w:t>
            </w:r>
            <w:r w:rsidR="0002430E">
              <w:rPr>
                <w:rFonts w:eastAsia="Times New Roman"/>
              </w:rPr>
              <w:t xml:space="preserve">даты и </w:t>
            </w:r>
            <w:r w:rsidRPr="00012EA5">
              <w:rPr>
                <w:rFonts w:eastAsia="Times New Roman"/>
              </w:rPr>
              <w:t>времени окончания подачи заявок.</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013BEC">
            <w:pPr>
              <w:ind w:firstLine="0"/>
              <w:jc w:val="both"/>
              <w:rPr>
                <w:rFonts w:eastAsia="Times New Roman"/>
                <w:b/>
                <w:lang w:eastAsia="ru-RU"/>
              </w:rPr>
            </w:pPr>
            <w:r w:rsidRPr="00ED0336">
              <w:rPr>
                <w:rFonts w:eastAsia="Times New Roman"/>
                <w:b/>
                <w:lang w:eastAsia="ru-RU"/>
              </w:rPr>
              <w:t>20</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5975E7" w:rsidP="00A4599F">
            <w:pPr>
              <w:keepNext/>
              <w:widowControl/>
              <w:suppressAutoHyphens w:val="0"/>
              <w:autoSpaceDE w:val="0"/>
              <w:autoSpaceDN w:val="0"/>
              <w:adjustRightInd w:val="0"/>
              <w:snapToGrid/>
              <w:spacing w:after="100" w:afterAutospacing="1"/>
              <w:ind w:hanging="4"/>
              <w:jc w:val="both"/>
              <w:outlineLvl w:val="2"/>
              <w:rPr>
                <w:rFonts w:eastAsia="Times New Roman"/>
                <w:b/>
                <w:lang w:val="x-none" w:eastAsia="ru-RU"/>
              </w:rPr>
            </w:pPr>
            <w:bookmarkStart w:id="2" w:name="_Toc168912722"/>
            <w:bookmarkStart w:id="3" w:name="_Ref191386407"/>
            <w:bookmarkStart w:id="4" w:name="_Ref191386526"/>
            <w:bookmarkStart w:id="5" w:name="_Toc409177427"/>
            <w:r w:rsidRPr="00ED0336">
              <w:rPr>
                <w:rFonts w:eastAsia="Times New Roman"/>
                <w:b/>
                <w:bCs/>
                <w:lang w:val="x-none" w:eastAsia="x-none"/>
              </w:rPr>
              <w:t>Требования к Участнику. Подтверждение соответствия предъявляемым требованиям</w:t>
            </w:r>
            <w:bookmarkEnd w:id="2"/>
            <w:bookmarkEnd w:id="3"/>
            <w:bookmarkEnd w:id="4"/>
            <w:bookmarkEnd w:id="5"/>
            <w:r w:rsidRPr="00ED0336">
              <w:rPr>
                <w:rFonts w:eastAsia="Times New Roman"/>
                <w:b/>
                <w:bCs/>
                <w:lang w:eastAsia="x-none"/>
              </w:rPr>
              <w:t>.</w:t>
            </w:r>
          </w:p>
        </w:tc>
      </w:tr>
      <w:tr w:rsidR="005D6667" w:rsidRPr="00ED0336" w:rsidTr="0027407B">
        <w:trPr>
          <w:trHeight w:val="355"/>
        </w:trPr>
        <w:tc>
          <w:tcPr>
            <w:tcW w:w="10485" w:type="dxa"/>
            <w:gridSpan w:val="3"/>
            <w:tcBorders>
              <w:top w:val="single" w:sz="4" w:space="0" w:color="auto"/>
              <w:left w:val="single" w:sz="4" w:space="0" w:color="auto"/>
              <w:bottom w:val="single" w:sz="4" w:space="0" w:color="auto"/>
              <w:right w:val="single" w:sz="4" w:space="0" w:color="auto"/>
            </w:tcBorders>
            <w:hideMark/>
          </w:tcPr>
          <w:p w:rsidR="00C3674A" w:rsidRPr="0096073E" w:rsidRDefault="005975E7" w:rsidP="0096073E">
            <w:pPr>
              <w:autoSpaceDE w:val="0"/>
              <w:autoSpaceDN w:val="0"/>
              <w:adjustRightInd w:val="0"/>
              <w:jc w:val="both"/>
              <w:rPr>
                <w:rFonts w:eastAsia="Calibri"/>
                <w:lang w:eastAsia="en-US"/>
              </w:rPr>
            </w:pPr>
            <w:r w:rsidRPr="00ED0336">
              <w:rPr>
                <w:rFonts w:eastAsia="Times New Roman"/>
                <w:lang w:eastAsia="ru-RU"/>
              </w:rPr>
              <w:t xml:space="preserve">В соответствии с требованием настоящей документации и </w:t>
            </w:r>
            <w:r w:rsidRPr="00ED0336">
              <w:rPr>
                <w:rFonts w:eastAsia="Calibri"/>
                <w:lang w:eastAsia="en-US"/>
              </w:rPr>
              <w:t>Положением о закупке товаров, работ, услуг государственного автономного учреждения Республики Коми «Центр информационных технологий»</w:t>
            </w:r>
            <w:r w:rsidR="0096073E">
              <w:rPr>
                <w:rFonts w:eastAsia="Calibri"/>
                <w:lang w:eastAsia="en-US"/>
              </w:rPr>
              <w:t xml:space="preserve"> </w:t>
            </w:r>
            <w:r w:rsidR="00C3674A" w:rsidRPr="00ED0336">
              <w:rPr>
                <w:rFonts w:eastAsia="Times New Roman"/>
                <w:lang w:eastAsia="ru-RU"/>
              </w:rPr>
              <w:t>Участник должен соответствовать следующим требованиям:</w:t>
            </w:r>
          </w:p>
          <w:p w:rsidR="00D93647" w:rsidRPr="00D93647" w:rsidRDefault="00D93647" w:rsidP="00D93647">
            <w:pPr>
              <w:autoSpaceDE w:val="0"/>
              <w:autoSpaceDN w:val="0"/>
              <w:adjustRightInd w:val="0"/>
              <w:ind w:firstLine="540"/>
              <w:rPr>
                <w:rFonts w:eastAsia="Times New Roman"/>
                <w:lang w:eastAsia="ru-RU"/>
              </w:rPr>
            </w:pPr>
            <w:r w:rsidRPr="00D93647">
              <w:rPr>
                <w:rFonts w:eastAsia="Times New Roman"/>
                <w:lang w:eastAsia="ru-RU"/>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D93647" w:rsidRPr="00D93647" w:rsidRDefault="00D93647" w:rsidP="00D93647">
            <w:pPr>
              <w:autoSpaceDE w:val="0"/>
              <w:autoSpaceDN w:val="0"/>
              <w:adjustRightInd w:val="0"/>
              <w:ind w:firstLine="540"/>
              <w:rPr>
                <w:rFonts w:eastAsia="Times New Roman"/>
                <w:lang w:eastAsia="ru-RU"/>
              </w:rPr>
            </w:pPr>
            <w:r w:rsidRPr="00D93647">
              <w:rPr>
                <w:rFonts w:eastAsia="Times New Roman"/>
                <w:lang w:eastAsia="ru-RU"/>
              </w:rPr>
              <w:t>2) неприостановление деятельности участника закупки в порядке, предусмотренном Кодексом РФ об административных правонарушениях, на день подачи участником заявки на участие в закупке;</w:t>
            </w:r>
          </w:p>
          <w:p w:rsidR="00D93647" w:rsidRDefault="00D93647" w:rsidP="00D93647">
            <w:pPr>
              <w:ind w:firstLine="0"/>
              <w:jc w:val="both"/>
              <w:rPr>
                <w:rFonts w:eastAsia="Times New Roman"/>
                <w:lang w:eastAsia="ru-RU"/>
              </w:rPr>
            </w:pPr>
            <w:r>
              <w:rPr>
                <w:rFonts w:eastAsia="Times New Roman"/>
                <w:lang w:eastAsia="ru-RU"/>
              </w:rPr>
              <w:t xml:space="preserve">          </w:t>
            </w:r>
            <w:r w:rsidRPr="00D93647">
              <w:rPr>
                <w:rFonts w:eastAsia="Times New Roman"/>
                <w:lang w:eastAsia="ru-RU"/>
              </w:rPr>
              <w:t>3) отсутствие сведений об участниках закупки в реестрах недобросовестных поставщиков, ведение которых предусмотрено Законом № 223-ФЗ и Законом № 44-ФЗ.</w:t>
            </w:r>
            <w:r w:rsidR="00C14C53" w:rsidRPr="00ED0336">
              <w:rPr>
                <w:rFonts w:eastAsia="Times New Roman"/>
                <w:lang w:eastAsia="ru-RU"/>
              </w:rPr>
              <w:t xml:space="preserve"> </w:t>
            </w:r>
          </w:p>
          <w:p w:rsidR="00DF4023" w:rsidRPr="00ED0336" w:rsidRDefault="00D93647" w:rsidP="00B85C38">
            <w:pPr>
              <w:ind w:firstLine="0"/>
              <w:jc w:val="both"/>
              <w:rPr>
                <w:rFonts w:eastAsia="Times New Roman"/>
                <w:lang w:eastAsia="ru-RU"/>
              </w:rPr>
            </w:pPr>
            <w:r>
              <w:rPr>
                <w:rFonts w:eastAsia="Times New Roman"/>
                <w:lang w:eastAsia="ru-RU"/>
              </w:rPr>
              <w:t xml:space="preserve">             </w:t>
            </w:r>
            <w:r w:rsidR="006C3913" w:rsidRPr="00ED0336">
              <w:rPr>
                <w:rFonts w:eastAsia="Times New Roman"/>
              </w:rPr>
              <w:t xml:space="preserve">В заявке на участие в закупке по форме, установленной в </w:t>
            </w:r>
            <w:r w:rsidR="00EF17E5" w:rsidRPr="00ED0336">
              <w:rPr>
                <w:rFonts w:eastAsia="Times New Roman"/>
              </w:rPr>
              <w:t xml:space="preserve">Разделе </w:t>
            </w:r>
            <w:r w:rsidRPr="00ED0336">
              <w:rPr>
                <w:rFonts w:eastAsia="Times New Roman"/>
              </w:rPr>
              <w:t>4 настоящей</w:t>
            </w:r>
            <w:r w:rsidR="006C3913" w:rsidRPr="00ED0336">
              <w:rPr>
                <w:rFonts w:eastAsia="Times New Roman"/>
              </w:rPr>
              <w:t xml:space="preserve"> Документации, декларируется соответствие участника закупки требованиям.</w:t>
            </w:r>
          </w:p>
        </w:tc>
      </w:tr>
      <w:tr w:rsidR="00B33AF2"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B33AF2" w:rsidRPr="00ED0336" w:rsidRDefault="00B33AF2" w:rsidP="00841F62">
            <w:pPr>
              <w:ind w:firstLine="0"/>
              <w:jc w:val="both"/>
              <w:rPr>
                <w:rFonts w:eastAsia="Times New Roman"/>
                <w:b/>
                <w:lang w:eastAsia="ru-RU"/>
              </w:rPr>
            </w:pPr>
            <w:r>
              <w:rPr>
                <w:rFonts w:eastAsia="Times New Roman"/>
                <w:b/>
                <w:lang w:eastAsia="ru-RU"/>
              </w:rPr>
              <w:t>21.</w:t>
            </w:r>
          </w:p>
        </w:tc>
        <w:tc>
          <w:tcPr>
            <w:tcW w:w="9824" w:type="dxa"/>
            <w:gridSpan w:val="2"/>
            <w:tcBorders>
              <w:top w:val="single" w:sz="4" w:space="0" w:color="auto"/>
              <w:left w:val="single" w:sz="4" w:space="0" w:color="auto"/>
              <w:bottom w:val="single" w:sz="4" w:space="0" w:color="auto"/>
              <w:right w:val="single" w:sz="4" w:space="0" w:color="auto"/>
            </w:tcBorders>
          </w:tcPr>
          <w:p w:rsidR="00B33AF2" w:rsidRPr="00ED0336" w:rsidRDefault="00EA038F" w:rsidP="00372E8A">
            <w:pPr>
              <w:autoSpaceDE w:val="0"/>
              <w:autoSpaceDN w:val="0"/>
              <w:adjustRightInd w:val="0"/>
              <w:ind w:firstLine="0"/>
              <w:jc w:val="both"/>
              <w:outlineLvl w:val="0"/>
              <w:rPr>
                <w:b/>
                <w:bCs/>
              </w:rPr>
            </w:pPr>
            <w:r>
              <w:rPr>
                <w:b/>
                <w:bCs/>
              </w:rPr>
              <w:t>Условия предоставления п</w:t>
            </w:r>
            <w:r w:rsidR="00D20886" w:rsidRPr="00D20886">
              <w:rPr>
                <w:b/>
                <w:bCs/>
              </w:rPr>
              <w:t>риоритет</w:t>
            </w:r>
            <w:r>
              <w:rPr>
                <w:b/>
                <w:bCs/>
              </w:rPr>
              <w:t>а</w:t>
            </w:r>
            <w:r w:rsidR="00D20886" w:rsidRPr="00D20886">
              <w:rPr>
                <w:b/>
                <w:bCs/>
              </w:rPr>
              <w:t xml:space="preserve"> тов</w:t>
            </w:r>
            <w:r w:rsidR="00372E8A">
              <w:rPr>
                <w:b/>
                <w:bCs/>
              </w:rPr>
              <w:t>аров российского происхождения.</w:t>
            </w:r>
          </w:p>
        </w:tc>
      </w:tr>
      <w:tr w:rsidR="001F7C29" w:rsidRPr="00ED0336" w:rsidTr="007A2958">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203C1D" w:rsidRPr="002E0FBE" w:rsidRDefault="002E0FBE" w:rsidP="00203C1D">
            <w:pPr>
              <w:autoSpaceDE w:val="0"/>
              <w:autoSpaceDN w:val="0"/>
              <w:adjustRightInd w:val="0"/>
              <w:ind w:firstLine="0"/>
              <w:jc w:val="both"/>
              <w:outlineLvl w:val="0"/>
              <w:rPr>
                <w:rFonts w:eastAsia="Times New Roman"/>
                <w:lang w:eastAsia="ru-RU"/>
              </w:rPr>
            </w:pPr>
            <w:r>
              <w:rPr>
                <w:rFonts w:eastAsia="Times New Roman"/>
                <w:lang w:eastAsia="ru-RU"/>
              </w:rPr>
              <w:t xml:space="preserve">             </w:t>
            </w:r>
            <w:r w:rsidR="00203C1D" w:rsidRPr="002E0FBE">
              <w:rPr>
                <w:rFonts w:eastAsia="Times New Roman"/>
                <w:lang w:eastAsia="ru-RU"/>
              </w:rPr>
              <w:t xml:space="preserve">В соответствии с Постановлением Правительства РФ от 16.09.2016 года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203C1D" w:rsidRPr="002E0FBE" w:rsidRDefault="00203C1D" w:rsidP="00203C1D">
            <w:pPr>
              <w:autoSpaceDE w:val="0"/>
              <w:autoSpaceDN w:val="0"/>
              <w:adjustRightInd w:val="0"/>
              <w:ind w:firstLine="0"/>
              <w:jc w:val="both"/>
              <w:outlineLvl w:val="0"/>
              <w:rPr>
                <w:rFonts w:eastAsia="Times New Roman"/>
                <w:lang w:eastAsia="ru-RU"/>
              </w:rPr>
            </w:pPr>
            <w:r w:rsidRPr="002E0FBE">
              <w:rPr>
                <w:rFonts w:eastAsia="Times New Roman"/>
                <w:lang w:eastAsia="ru-RU"/>
              </w:rPr>
              <w:t xml:space="preserve">    1. При осуществлении закупок путем проведения запроса котировок, оценка и сопоставление заявок на участие в закупке, которые содержат предложения о поставке товара</w:t>
            </w:r>
            <w:r w:rsidR="00476196" w:rsidRPr="002E0FBE">
              <w:rPr>
                <w:rFonts w:eastAsia="Times New Roman"/>
                <w:lang w:eastAsia="ru-RU"/>
              </w:rPr>
              <w:t xml:space="preserve"> российского </w:t>
            </w:r>
            <w:r w:rsidR="002E0FBE" w:rsidRPr="002E0FBE">
              <w:rPr>
                <w:rFonts w:eastAsia="Times New Roman"/>
                <w:lang w:eastAsia="ru-RU"/>
              </w:rPr>
              <w:t>происхождения,</w:t>
            </w:r>
            <w:r w:rsidRPr="002E0FBE">
              <w:rPr>
                <w:rFonts w:eastAsia="Times New Roman"/>
                <w:lang w:eastAsia="ru-RU"/>
              </w:rPr>
              <w:t xml:space="preserve">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w:t>
            </w:r>
            <w:r w:rsidR="00BF003B" w:rsidRPr="002E0FBE">
              <w:rPr>
                <w:rFonts w:eastAsia="Times New Roman"/>
                <w:lang w:eastAsia="ru-RU"/>
              </w:rPr>
              <w:t>м в заявке на участие в закупке;</w:t>
            </w:r>
          </w:p>
          <w:p w:rsidR="0090015D" w:rsidRPr="002E0FBE" w:rsidRDefault="008E3D4E" w:rsidP="008E3D4E">
            <w:pPr>
              <w:widowControl/>
              <w:suppressAutoHyphens w:val="0"/>
              <w:autoSpaceDE w:val="0"/>
              <w:autoSpaceDN w:val="0"/>
              <w:adjustRightInd w:val="0"/>
              <w:snapToGrid/>
              <w:ind w:firstLine="0"/>
              <w:jc w:val="both"/>
              <w:rPr>
                <w:lang w:eastAsia="ru-RU"/>
              </w:rPr>
            </w:pPr>
            <w:r w:rsidRPr="002E0FBE">
              <w:rPr>
                <w:lang w:eastAsia="ru-RU"/>
              </w:rPr>
              <w:t xml:space="preserve">    2.</w:t>
            </w:r>
            <w:r w:rsidR="00DC5E87" w:rsidRPr="002E0FBE">
              <w:rPr>
                <w:lang w:eastAsia="ru-RU"/>
              </w:rPr>
              <w:t xml:space="preserve"> Участник </w:t>
            </w:r>
            <w:r w:rsidR="006230F5" w:rsidRPr="002E0FBE">
              <w:rPr>
                <w:lang w:eastAsia="ru-RU"/>
              </w:rPr>
              <w:t>закупки указывает</w:t>
            </w:r>
            <w:r w:rsidR="00DC5E87" w:rsidRPr="002E0FBE">
              <w:rPr>
                <w:lang w:eastAsia="ru-RU"/>
              </w:rPr>
              <w:t xml:space="preserve"> (декларирует</w:t>
            </w:r>
            <w:r w:rsidR="0090015D" w:rsidRPr="002E0FBE">
              <w:rPr>
                <w:lang w:eastAsia="ru-RU"/>
              </w:rPr>
              <w:t>) в заявке</w:t>
            </w:r>
            <w:r w:rsidR="00311F0D" w:rsidRPr="002E0FBE">
              <w:rPr>
                <w:lang w:eastAsia="ru-RU"/>
              </w:rPr>
              <w:t xml:space="preserve"> на участие в закупке</w:t>
            </w:r>
            <w:r w:rsidR="008E5A3B" w:rsidRPr="002E0FBE">
              <w:rPr>
                <w:lang w:eastAsia="ru-RU"/>
              </w:rPr>
              <w:t>,</w:t>
            </w:r>
            <w:r w:rsidR="0090015D" w:rsidRPr="002E0FBE">
              <w:rPr>
                <w:lang w:eastAsia="ru-RU"/>
              </w:rPr>
              <w:t xml:space="preserve"> </w:t>
            </w:r>
            <w:r w:rsidR="008E5A3B" w:rsidRPr="002E0FBE">
              <w:rPr>
                <w:lang w:eastAsia="ru-RU"/>
              </w:rPr>
              <w:t xml:space="preserve">в соответствии </w:t>
            </w:r>
            <w:r w:rsidR="00311F0D" w:rsidRPr="002E0FBE">
              <w:rPr>
                <w:lang w:eastAsia="ru-RU"/>
              </w:rPr>
              <w:t xml:space="preserve">с </w:t>
            </w:r>
            <w:r w:rsidR="008E5A3B" w:rsidRPr="002E0FBE">
              <w:rPr>
                <w:rFonts w:eastAsia="Times New Roman"/>
              </w:rPr>
              <w:t>Раздел</w:t>
            </w:r>
            <w:r w:rsidR="00311F0D" w:rsidRPr="002E0FBE">
              <w:rPr>
                <w:rFonts w:eastAsia="Times New Roman"/>
              </w:rPr>
              <w:t>ом</w:t>
            </w:r>
            <w:r w:rsidR="008E5A3B" w:rsidRPr="002E0FBE">
              <w:rPr>
                <w:rFonts w:eastAsia="Times New Roman"/>
              </w:rPr>
              <w:t xml:space="preserve"> 4 настоящей Документации (форма заявки)</w:t>
            </w:r>
            <w:r w:rsidR="0090015D" w:rsidRPr="002E0FBE">
              <w:rPr>
                <w:lang w:eastAsia="ru-RU"/>
              </w:rPr>
              <w:t xml:space="preserve"> наименования страны происхождения поставляемых товаров;</w:t>
            </w:r>
          </w:p>
          <w:p w:rsidR="0090015D" w:rsidRPr="002E0FBE" w:rsidRDefault="00697431" w:rsidP="002901AC">
            <w:pPr>
              <w:widowControl/>
              <w:suppressAutoHyphens w:val="0"/>
              <w:autoSpaceDE w:val="0"/>
              <w:autoSpaceDN w:val="0"/>
              <w:adjustRightInd w:val="0"/>
              <w:snapToGrid/>
              <w:ind w:firstLine="0"/>
              <w:jc w:val="both"/>
              <w:rPr>
                <w:lang w:eastAsia="ru-RU"/>
              </w:rPr>
            </w:pPr>
            <w:r w:rsidRPr="002E0FBE">
              <w:rPr>
                <w:lang w:eastAsia="ru-RU"/>
              </w:rPr>
              <w:t xml:space="preserve">    3.</w:t>
            </w:r>
            <w:r w:rsidR="0090015D" w:rsidRPr="002E0FBE">
              <w:rPr>
                <w:lang w:eastAsia="ru-RU"/>
              </w:rPr>
              <w:t xml:space="preserve"> </w:t>
            </w:r>
            <w:r w:rsidRPr="002E0FBE">
              <w:rPr>
                <w:lang w:eastAsia="ru-RU"/>
              </w:rPr>
              <w:t>Участник</w:t>
            </w:r>
            <w:r w:rsidR="0090015D" w:rsidRPr="002E0FBE">
              <w:rPr>
                <w:lang w:eastAsia="ru-RU"/>
              </w:rPr>
              <w:t xml:space="preserve"> закупки </w:t>
            </w:r>
            <w:r w:rsidRPr="002E0FBE">
              <w:rPr>
                <w:lang w:eastAsia="ru-RU"/>
              </w:rPr>
              <w:t xml:space="preserve">несет ответственность </w:t>
            </w:r>
            <w:r w:rsidR="0090015D" w:rsidRPr="002E0FBE">
              <w:rPr>
                <w:lang w:eastAsia="ru-RU"/>
              </w:rPr>
              <w:t>за представление недостоверных сведений о стране происхождения товара, указанного в заявке на участие в закупке;</w:t>
            </w:r>
          </w:p>
          <w:p w:rsidR="0090015D" w:rsidRPr="002E0FBE" w:rsidRDefault="00697431" w:rsidP="00697431">
            <w:pPr>
              <w:widowControl/>
              <w:suppressAutoHyphens w:val="0"/>
              <w:autoSpaceDE w:val="0"/>
              <w:autoSpaceDN w:val="0"/>
              <w:adjustRightInd w:val="0"/>
              <w:snapToGrid/>
              <w:ind w:firstLine="0"/>
              <w:jc w:val="both"/>
              <w:rPr>
                <w:lang w:eastAsia="ru-RU"/>
              </w:rPr>
            </w:pPr>
            <w:bookmarkStart w:id="6" w:name="Par4"/>
            <w:bookmarkEnd w:id="6"/>
            <w:r w:rsidRPr="002E0FBE">
              <w:rPr>
                <w:lang w:eastAsia="ru-RU"/>
              </w:rPr>
              <w:t xml:space="preserve">    4.  О</w:t>
            </w:r>
            <w:r w:rsidR="0090015D" w:rsidRPr="002E0FBE">
              <w:rPr>
                <w:lang w:eastAsia="ru-RU"/>
              </w:rPr>
              <w:t xml:space="preserve">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r w:rsidR="00E91E7F" w:rsidRPr="002E0FBE">
              <w:rPr>
                <w:lang w:eastAsia="ru-RU"/>
              </w:rPr>
              <w:t>в закупке,</w:t>
            </w:r>
            <w:r w:rsidR="0090015D" w:rsidRPr="002E0FBE">
              <w:rPr>
                <w:lang w:eastAsia="ru-RU"/>
              </w:rPr>
              <w:t xml:space="preserve"> и такая заявка рассматривается как содержащая предложение о поставке иностранных товаров;</w:t>
            </w:r>
          </w:p>
          <w:p w:rsidR="00256D73" w:rsidRPr="002E0FBE" w:rsidRDefault="00256D73" w:rsidP="00256D73">
            <w:pPr>
              <w:widowControl/>
              <w:suppressAutoHyphens w:val="0"/>
              <w:autoSpaceDE w:val="0"/>
              <w:autoSpaceDN w:val="0"/>
              <w:adjustRightInd w:val="0"/>
              <w:snapToGrid/>
              <w:ind w:firstLine="0"/>
              <w:jc w:val="both"/>
              <w:rPr>
                <w:lang w:eastAsia="ru-RU"/>
              </w:rPr>
            </w:pPr>
            <w:r w:rsidRPr="002E0FBE">
              <w:rPr>
                <w:lang w:eastAsia="ru-RU"/>
              </w:rPr>
              <w:t xml:space="preserve">    5.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7B3CE6" w:rsidRPr="002E0FBE">
              <w:rPr>
                <w:lang w:eastAsia="ru-RU"/>
              </w:rPr>
              <w:t>договоре;</w:t>
            </w:r>
          </w:p>
          <w:p w:rsidR="007B3CE6" w:rsidRPr="002E0FBE" w:rsidRDefault="007B3CE6" w:rsidP="007B3CE6">
            <w:pPr>
              <w:widowControl/>
              <w:suppressAutoHyphens w:val="0"/>
              <w:autoSpaceDE w:val="0"/>
              <w:autoSpaceDN w:val="0"/>
              <w:adjustRightInd w:val="0"/>
              <w:snapToGrid/>
              <w:ind w:firstLine="0"/>
              <w:jc w:val="both"/>
              <w:rPr>
                <w:lang w:eastAsia="ru-RU"/>
              </w:rPr>
            </w:pPr>
            <w:r w:rsidRPr="002E0FBE">
              <w:rPr>
                <w:lang w:eastAsia="ru-RU"/>
              </w:rPr>
              <w:t xml:space="preserve"> </w:t>
            </w:r>
            <w:r w:rsidR="00311F0D" w:rsidRPr="002E0FBE">
              <w:rPr>
                <w:lang w:eastAsia="ru-RU"/>
              </w:rPr>
              <w:t xml:space="preserve">  </w:t>
            </w:r>
            <w:r w:rsidRPr="002E0FBE">
              <w:rPr>
                <w:lang w:eastAsia="ru-RU"/>
              </w:rPr>
              <w:t>6.  Страна происхождения поставляемого товара в договоре указывается на основании сведений, содержащихся в заявке на участие в закупке, представленной участником закупки, с которым заключается договор</w:t>
            </w:r>
          </w:p>
          <w:p w:rsidR="00A803BD" w:rsidRPr="002E0FBE" w:rsidRDefault="00311F0D" w:rsidP="00A803BD">
            <w:pPr>
              <w:widowControl/>
              <w:suppressAutoHyphens w:val="0"/>
              <w:autoSpaceDE w:val="0"/>
              <w:autoSpaceDN w:val="0"/>
              <w:adjustRightInd w:val="0"/>
              <w:snapToGrid/>
              <w:ind w:firstLine="0"/>
              <w:jc w:val="both"/>
              <w:rPr>
                <w:lang w:eastAsia="ru-RU"/>
              </w:rPr>
            </w:pPr>
            <w:r w:rsidRPr="002E0FBE">
              <w:rPr>
                <w:lang w:eastAsia="ru-RU"/>
              </w:rPr>
              <w:t xml:space="preserve">   7</w:t>
            </w:r>
            <w:r w:rsidR="00A803BD" w:rsidRPr="002E0FBE">
              <w:rPr>
                <w:lang w:eastAsia="ru-RU"/>
              </w:rPr>
              <w:t>. Приоритет не предоставляется в случаях, если:</w:t>
            </w:r>
          </w:p>
          <w:p w:rsidR="00A803BD" w:rsidRPr="002E0FBE" w:rsidRDefault="00A803BD" w:rsidP="00A803BD">
            <w:pPr>
              <w:widowControl/>
              <w:suppressAutoHyphens w:val="0"/>
              <w:autoSpaceDE w:val="0"/>
              <w:autoSpaceDN w:val="0"/>
              <w:adjustRightInd w:val="0"/>
              <w:snapToGrid/>
              <w:ind w:firstLine="0"/>
              <w:jc w:val="both"/>
              <w:rPr>
                <w:lang w:eastAsia="ru-RU"/>
              </w:rPr>
            </w:pPr>
            <w:r w:rsidRPr="002E0FBE">
              <w:rPr>
                <w:lang w:eastAsia="ru-RU"/>
              </w:rPr>
              <w:t>а) закупка признана несостоявшейся и договор заключается с единственным участником закупки;</w:t>
            </w:r>
          </w:p>
          <w:p w:rsidR="00A803BD" w:rsidRPr="002E0FBE" w:rsidRDefault="00A803BD" w:rsidP="00A803BD">
            <w:pPr>
              <w:widowControl/>
              <w:suppressAutoHyphens w:val="0"/>
              <w:autoSpaceDE w:val="0"/>
              <w:autoSpaceDN w:val="0"/>
              <w:adjustRightInd w:val="0"/>
              <w:snapToGrid/>
              <w:ind w:firstLine="0"/>
              <w:jc w:val="both"/>
              <w:rPr>
                <w:lang w:eastAsia="ru-RU"/>
              </w:rPr>
            </w:pPr>
            <w:r w:rsidRPr="002E0FBE">
              <w:rPr>
                <w:lang w:eastAsia="ru-RU"/>
              </w:rPr>
              <w:t>б) в заявке на участие в закупке не содержится предложений о поставке то</w:t>
            </w:r>
            <w:r w:rsidR="00AC6FE2" w:rsidRPr="002E0FBE">
              <w:rPr>
                <w:lang w:eastAsia="ru-RU"/>
              </w:rPr>
              <w:t>варов российского происхождения</w:t>
            </w:r>
            <w:r w:rsidRPr="002E0FBE">
              <w:rPr>
                <w:lang w:eastAsia="ru-RU"/>
              </w:rPr>
              <w:t>;</w:t>
            </w:r>
          </w:p>
          <w:p w:rsidR="00A803BD" w:rsidRPr="002E0FBE" w:rsidRDefault="00A803BD" w:rsidP="00A803BD">
            <w:pPr>
              <w:widowControl/>
              <w:suppressAutoHyphens w:val="0"/>
              <w:autoSpaceDE w:val="0"/>
              <w:autoSpaceDN w:val="0"/>
              <w:adjustRightInd w:val="0"/>
              <w:snapToGrid/>
              <w:ind w:firstLine="0"/>
              <w:jc w:val="both"/>
              <w:rPr>
                <w:lang w:eastAsia="ru-RU"/>
              </w:rPr>
            </w:pPr>
            <w:r w:rsidRPr="002E0FBE">
              <w:rPr>
                <w:lang w:eastAsia="ru-RU"/>
              </w:rPr>
              <w:t>в) в заявке на участие в закупке не содержится предложений о поставке тов</w:t>
            </w:r>
            <w:r w:rsidR="00AC6FE2" w:rsidRPr="002E0FBE">
              <w:rPr>
                <w:lang w:eastAsia="ru-RU"/>
              </w:rPr>
              <w:t>аров иностранного происхождения</w:t>
            </w:r>
            <w:r w:rsidRPr="002E0FBE">
              <w:rPr>
                <w:lang w:eastAsia="ru-RU"/>
              </w:rPr>
              <w:t>;</w:t>
            </w:r>
          </w:p>
          <w:p w:rsidR="00311F0D" w:rsidRPr="002E0FBE" w:rsidRDefault="00A803BD" w:rsidP="00311F0D">
            <w:pPr>
              <w:widowControl/>
              <w:suppressAutoHyphens w:val="0"/>
              <w:autoSpaceDE w:val="0"/>
              <w:autoSpaceDN w:val="0"/>
              <w:adjustRightInd w:val="0"/>
              <w:snapToGrid/>
              <w:ind w:firstLine="0"/>
              <w:jc w:val="both"/>
              <w:rPr>
                <w:lang w:eastAsia="ru-RU"/>
              </w:rPr>
            </w:pPr>
            <w:r w:rsidRPr="002E0FBE">
              <w:rPr>
                <w:lang w:eastAsia="ru-RU"/>
              </w:rPr>
              <w:lastRenderedPageBreak/>
              <w:t xml:space="preserve">г) в заявке на участие в закупке, представленной участником </w:t>
            </w:r>
            <w:r w:rsidR="00AC6FE2" w:rsidRPr="002E0FBE">
              <w:rPr>
                <w:lang w:eastAsia="ru-RU"/>
              </w:rPr>
              <w:t>закупки</w:t>
            </w:r>
            <w:r w:rsidRPr="002E0FBE">
              <w:rPr>
                <w:lang w:eastAsia="ru-RU"/>
              </w:rPr>
              <w:t>, содержится предложение о поставке товаров российског</w:t>
            </w:r>
            <w:r w:rsidR="00AC6FE2" w:rsidRPr="002E0FBE">
              <w:rPr>
                <w:lang w:eastAsia="ru-RU"/>
              </w:rPr>
              <w:t>о и иностранного происхождения</w:t>
            </w:r>
            <w:r w:rsidRPr="002E0FBE">
              <w:rPr>
                <w:lang w:eastAsia="ru-RU"/>
              </w:rPr>
              <w:t>, при этом стоимость товаров российского происхождения, составляет менее 50 процентов стоимости всех предложенных таким участником товаров</w:t>
            </w:r>
            <w:r w:rsidR="00AC6FE2" w:rsidRPr="002E0FBE">
              <w:rPr>
                <w:lang w:eastAsia="ru-RU"/>
              </w:rPr>
              <w:t>.</w:t>
            </w:r>
            <w:r w:rsidR="00311F0D" w:rsidRPr="002E0FBE">
              <w:rPr>
                <w:lang w:eastAsia="ru-RU"/>
              </w:rPr>
              <w:t xml:space="preserve"> </w:t>
            </w:r>
          </w:p>
          <w:p w:rsidR="001F7C29" w:rsidRPr="002E0FBE" w:rsidRDefault="00311F0D" w:rsidP="00F4517B">
            <w:pPr>
              <w:widowControl/>
              <w:suppressAutoHyphens w:val="0"/>
              <w:autoSpaceDE w:val="0"/>
              <w:autoSpaceDN w:val="0"/>
              <w:adjustRightInd w:val="0"/>
              <w:snapToGrid/>
              <w:ind w:firstLine="0"/>
              <w:jc w:val="both"/>
              <w:rPr>
                <w:bCs/>
              </w:rPr>
            </w:pPr>
            <w:r w:rsidRPr="002E0FBE">
              <w:rPr>
                <w:lang w:eastAsia="ru-RU"/>
              </w:rPr>
              <w:t xml:space="preserve">  8. Для целей установления соотношения цены предлагаемых к поставке товаров российского и иностранного происхождения, в случаях указанных в г) п</w:t>
            </w:r>
            <w:r w:rsidR="008338E6" w:rsidRPr="002E0FBE">
              <w:rPr>
                <w:lang w:eastAsia="ru-RU"/>
              </w:rPr>
              <w:t>./</w:t>
            </w:r>
            <w:r w:rsidRPr="002E0FBE">
              <w:rPr>
                <w:lang w:eastAsia="ru-RU"/>
              </w:rPr>
              <w:t>п.7 п.21 настоящей документации, цена единицы каждого товара, определяется как произведение начальной (максимальной) цены единицы товара, указанной в п. 12 настоящей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w:t>
            </w:r>
            <w:r w:rsidR="00F4517B">
              <w:rPr>
                <w:lang w:eastAsia="ru-RU"/>
              </w:rPr>
              <w:t>ую (максимальную) цену договора.</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B33AF2" w:rsidP="00841F62">
            <w:pPr>
              <w:ind w:firstLine="0"/>
              <w:jc w:val="both"/>
              <w:rPr>
                <w:rFonts w:eastAsia="Times New Roman"/>
                <w:b/>
                <w:lang w:eastAsia="ru-RU"/>
              </w:rPr>
            </w:pPr>
            <w:r>
              <w:rPr>
                <w:rFonts w:eastAsia="Times New Roman"/>
                <w:b/>
                <w:lang w:eastAsia="ru-RU"/>
              </w:rPr>
              <w:lastRenderedPageBreak/>
              <w:t>22</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96073E" w:rsidRDefault="00A20021" w:rsidP="0096073E">
            <w:pPr>
              <w:autoSpaceDE w:val="0"/>
              <w:autoSpaceDN w:val="0"/>
              <w:adjustRightInd w:val="0"/>
              <w:ind w:firstLine="0"/>
              <w:jc w:val="both"/>
              <w:outlineLvl w:val="0"/>
              <w:rPr>
                <w:b/>
                <w:bCs/>
              </w:rPr>
            </w:pPr>
            <w:r w:rsidRPr="00ED0336">
              <w:rPr>
                <w:b/>
                <w:bCs/>
              </w:rPr>
              <w:t>Требования к содержанию, форме, оформлению и составу заявки на участие в закупке</w:t>
            </w:r>
            <w:r w:rsidR="000C71FE" w:rsidRPr="00ED0336">
              <w:rPr>
                <w:b/>
                <w:bCs/>
              </w:rPr>
              <w:t>.</w:t>
            </w:r>
          </w:p>
        </w:tc>
      </w:tr>
      <w:tr w:rsidR="005D6667" w:rsidRPr="00491461"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B7576F" w:rsidRPr="00B7576F" w:rsidRDefault="00B7576F" w:rsidP="00B7576F">
            <w:pPr>
              <w:widowControl/>
              <w:suppressAutoHyphens w:val="0"/>
              <w:snapToGrid/>
              <w:ind w:firstLine="0"/>
              <w:rPr>
                <w:rFonts w:eastAsia="Times New Roman"/>
              </w:rPr>
            </w:pPr>
            <w:r w:rsidRPr="00B7576F">
              <w:rPr>
                <w:rFonts w:eastAsia="Times New Roman"/>
              </w:rPr>
              <w:t>Заявка участника должна содержать следующие документы:</w:t>
            </w:r>
          </w:p>
          <w:p w:rsidR="00B7576F" w:rsidRPr="00B7576F" w:rsidRDefault="00B7576F" w:rsidP="00B7576F">
            <w:pPr>
              <w:widowControl/>
              <w:suppressAutoHyphens w:val="0"/>
              <w:snapToGrid/>
              <w:ind w:firstLine="0"/>
              <w:rPr>
                <w:rFonts w:eastAsia="Times New Roman"/>
              </w:rPr>
            </w:pPr>
          </w:p>
          <w:p w:rsidR="00B7576F" w:rsidRPr="00B7576F" w:rsidRDefault="00B7576F" w:rsidP="00B7576F">
            <w:pPr>
              <w:widowControl/>
              <w:suppressAutoHyphens w:val="0"/>
              <w:snapToGrid/>
              <w:ind w:firstLine="0"/>
              <w:rPr>
                <w:rFonts w:eastAsia="Times New Roman"/>
              </w:rPr>
            </w:pPr>
            <w:proofErr w:type="gramStart"/>
            <w:r w:rsidRPr="00B7576F">
              <w:rPr>
                <w:rFonts w:eastAsia="Times New Roman"/>
              </w:rPr>
              <w:t>- заявку на участие по содержанию и форме, установленным в Разделе 4 настоящей Документации (форма заявки).</w:t>
            </w:r>
            <w:proofErr w:type="gramEnd"/>
            <w:r w:rsidRPr="00B7576F">
              <w:rPr>
                <w:rFonts w:eastAsia="Times New Roman"/>
              </w:rPr>
              <w:t xml:space="preserve"> В заявке на участие указываются сведения об участнике закупки, подавшем такую заявку, подтверждение согласия с условиями, сроками и порядком оплаты, указанными в Документации и в проекте договора. </w:t>
            </w:r>
          </w:p>
          <w:p w:rsidR="00B7576F" w:rsidRPr="00B7576F" w:rsidRDefault="00B7576F" w:rsidP="00B7576F">
            <w:pPr>
              <w:widowControl/>
              <w:suppressAutoHyphens w:val="0"/>
              <w:snapToGrid/>
              <w:ind w:firstLine="0"/>
              <w:rPr>
                <w:rFonts w:eastAsia="Times New Roman"/>
              </w:rPr>
            </w:pPr>
          </w:p>
          <w:p w:rsidR="00B7576F" w:rsidRPr="00B7576F" w:rsidRDefault="00B7576F" w:rsidP="00B7576F">
            <w:pPr>
              <w:widowControl/>
              <w:suppressAutoHyphens w:val="0"/>
              <w:snapToGrid/>
              <w:ind w:firstLine="0"/>
              <w:rPr>
                <w:rFonts w:eastAsia="Times New Roman"/>
              </w:rPr>
            </w:pPr>
            <w:r w:rsidRPr="00B7576F">
              <w:rPr>
                <w:rFonts w:eastAsia="Times New Roman"/>
              </w:rPr>
              <w:t xml:space="preserve">- документ, подтверждающий полномочия лица на осуществление действий от имени участника закупок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закупок без доверенности). Если от имени участника закупок действует иное лицо, заявка на участие должна включать также доверенность на осуществление действий от имени участника закупок, оформленную и выданную в соответствии с Гражданским кодексом Российской Федерации. </w:t>
            </w:r>
          </w:p>
          <w:p w:rsidR="00B7576F" w:rsidRPr="00B7576F" w:rsidRDefault="00B7576F" w:rsidP="00B7576F">
            <w:pPr>
              <w:widowControl/>
              <w:suppressAutoHyphens w:val="0"/>
              <w:snapToGrid/>
              <w:ind w:firstLine="0"/>
              <w:rPr>
                <w:rFonts w:eastAsia="Times New Roman"/>
              </w:rPr>
            </w:pPr>
          </w:p>
          <w:p w:rsidR="00745BA0" w:rsidRPr="00A06195" w:rsidRDefault="00B7576F" w:rsidP="00B7576F">
            <w:pPr>
              <w:widowControl/>
              <w:suppressAutoHyphens w:val="0"/>
              <w:snapToGrid/>
              <w:ind w:firstLine="0"/>
            </w:pPr>
            <w:r w:rsidRPr="00B7576F">
              <w:rPr>
                <w:rFonts w:eastAsia="Times New Roman"/>
              </w:rPr>
              <w:t>-   согласие на обработку персональных данных по форме, установленной в Разделе 6 настоящей Документации (Для физических лиц и для индивидуальных предпринимателей).</w:t>
            </w:r>
          </w:p>
        </w:tc>
      </w:tr>
      <w:tr w:rsidR="001D16CA"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1D16CA" w:rsidRPr="00ED0336" w:rsidRDefault="00B33AF2" w:rsidP="001D16CA">
            <w:pPr>
              <w:ind w:firstLine="0"/>
              <w:jc w:val="both"/>
              <w:rPr>
                <w:rFonts w:eastAsia="Times New Roman"/>
                <w:b/>
                <w:lang w:eastAsia="ru-RU"/>
              </w:rPr>
            </w:pPr>
            <w:r>
              <w:rPr>
                <w:rFonts w:eastAsia="Times New Roman"/>
                <w:b/>
                <w:lang w:eastAsia="ru-RU"/>
              </w:rPr>
              <w:t>23</w:t>
            </w:r>
            <w:r w:rsidR="001D16CA"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tcPr>
          <w:p w:rsidR="001D16CA" w:rsidRPr="00ED0336" w:rsidRDefault="001D16CA" w:rsidP="00A4599F">
            <w:pPr>
              <w:widowControl/>
              <w:suppressAutoHyphens w:val="0"/>
              <w:snapToGrid/>
              <w:ind w:hanging="4"/>
              <w:jc w:val="both"/>
              <w:rPr>
                <w:rFonts w:eastAsia="Times New Roman"/>
                <w:b/>
              </w:rPr>
            </w:pPr>
            <w:r w:rsidRPr="00ED0336">
              <w:rPr>
                <w:rFonts w:eastAsia="Times New Roman"/>
                <w:b/>
              </w:rPr>
              <w:t xml:space="preserve">Требования к описанию участниками закупки </w:t>
            </w:r>
            <w:r w:rsidR="009564FA" w:rsidRPr="00ED0336">
              <w:rPr>
                <w:rFonts w:eastAsia="Times New Roman"/>
                <w:b/>
              </w:rPr>
              <w:t>поставляемого товара (</w:t>
            </w:r>
            <w:r w:rsidRPr="00ED0336">
              <w:rPr>
                <w:rFonts w:eastAsia="Times New Roman"/>
                <w:b/>
              </w:rPr>
              <w:t xml:space="preserve">выполняемой </w:t>
            </w:r>
            <w:r w:rsidR="001C69A8" w:rsidRPr="00ED0336">
              <w:rPr>
                <w:rFonts w:eastAsia="Times New Roman"/>
                <w:b/>
              </w:rPr>
              <w:t>работы,</w:t>
            </w:r>
            <w:r w:rsidR="009564FA" w:rsidRPr="00ED0336">
              <w:rPr>
                <w:rFonts w:eastAsia="Times New Roman"/>
                <w:b/>
              </w:rPr>
              <w:t xml:space="preserve"> оказания услуг) </w:t>
            </w:r>
            <w:r w:rsidRPr="00ED0336">
              <w:rPr>
                <w:rFonts w:eastAsia="Times New Roman"/>
                <w:b/>
              </w:rPr>
              <w:t>которые являются предметом закупки, их количественных и качественных характеристик.</w:t>
            </w:r>
          </w:p>
        </w:tc>
      </w:tr>
      <w:tr w:rsidR="001D16CA"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E079D4" w:rsidRPr="00ED0336" w:rsidRDefault="00A2597E" w:rsidP="00B94B0D">
            <w:pPr>
              <w:ind w:firstLine="0"/>
              <w:rPr>
                <w:rFonts w:eastAsia="Times New Roman"/>
              </w:rPr>
            </w:pPr>
            <w:r w:rsidRPr="00C14A5B">
              <w:rPr>
                <w:rFonts w:eastAsia="Calibri"/>
                <w:lang w:eastAsia="en-US"/>
              </w:rPr>
              <w:t>Установлено. Указывается в форме заявки (Раздел 4).</w:t>
            </w:r>
            <w:r w:rsidRPr="00C14A5B">
              <w:rPr>
                <w:rFonts w:eastAsia="Times New Roman"/>
                <w:sz w:val="24"/>
                <w:szCs w:val="24"/>
                <w:lang w:eastAsia="ru-RU"/>
              </w:rPr>
              <w:t xml:space="preserve"> </w:t>
            </w:r>
            <w:r w:rsidRPr="00C14A5B">
              <w:rPr>
                <w:rFonts w:eastAsia="Calibri"/>
                <w:lang w:eastAsia="en-US"/>
              </w:rPr>
              <w:t xml:space="preserve">В заявке на участие в запросе котировок участники указывают наименование производителя, товарный знак </w:t>
            </w:r>
            <w:r w:rsidRPr="00C14A5B">
              <w:rPr>
                <w:rFonts w:eastAsia="Calibri"/>
                <w:bCs/>
                <w:lang w:eastAsia="en-US"/>
              </w:rPr>
              <w:t>(его словесное обозначение)</w:t>
            </w:r>
            <w:r w:rsidR="00B94B0D">
              <w:rPr>
                <w:rFonts w:eastAsia="Calibri"/>
                <w:lang w:eastAsia="en-US"/>
              </w:rPr>
              <w:t>, модель,</w:t>
            </w:r>
            <w:r>
              <w:rPr>
                <w:rFonts w:eastAsia="Calibri"/>
                <w:lang w:eastAsia="en-US"/>
              </w:rPr>
              <w:t xml:space="preserve"> наименование страны происхождения.</w:t>
            </w:r>
            <w:r w:rsidR="00A475AA" w:rsidRPr="00A475AA">
              <w:rPr>
                <w:rFonts w:eastAsia="Calibri"/>
                <w:b/>
                <w:bCs/>
                <w:lang w:eastAsia="ru-RU"/>
              </w:rPr>
              <w:t xml:space="preserve"> </w:t>
            </w:r>
            <w:r w:rsidR="00A475AA" w:rsidRPr="00A475AA">
              <w:rPr>
                <w:rFonts w:eastAsia="Calibri"/>
                <w:bCs/>
                <w:lang w:eastAsia="en-US"/>
              </w:rPr>
              <w:t>Технические характеристики, функциональные характеристики (потребительские свойства) и качественные характеристики, комплектация требуемого к поставке товара</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1D16CA">
            <w:pPr>
              <w:ind w:firstLine="0"/>
              <w:jc w:val="both"/>
              <w:rPr>
                <w:rFonts w:eastAsia="Times New Roman"/>
                <w:b/>
                <w:lang w:eastAsia="ru-RU"/>
              </w:rPr>
            </w:pPr>
            <w:r w:rsidRPr="00ED0336">
              <w:rPr>
                <w:rFonts w:eastAsia="Times New Roman"/>
                <w:b/>
                <w:lang w:eastAsia="ru-RU"/>
              </w:rPr>
              <w:t>2</w:t>
            </w:r>
            <w:r w:rsidR="00B33AF2">
              <w:rPr>
                <w:rFonts w:eastAsia="Times New Roman"/>
                <w:b/>
                <w:lang w:eastAsia="ru-RU"/>
              </w:rPr>
              <w:t>4</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7C70BF" w:rsidP="00A4599F">
            <w:pPr>
              <w:widowControl/>
              <w:suppressAutoHyphens w:val="0"/>
              <w:snapToGrid/>
              <w:ind w:hanging="4"/>
              <w:jc w:val="both"/>
              <w:rPr>
                <w:rFonts w:eastAsia="Times New Roman"/>
                <w:b/>
                <w:lang w:eastAsia="ru-RU"/>
              </w:rPr>
            </w:pPr>
            <w:r w:rsidRPr="00ED0336">
              <w:rPr>
                <w:rFonts w:eastAsia="Times New Roman"/>
                <w:b/>
              </w:rPr>
              <w:t>Критерии оценки и сопоставления заявок на участие в закупке</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356161" w:rsidRPr="00356161" w:rsidRDefault="00356161" w:rsidP="00356161">
            <w:pPr>
              <w:widowControl/>
              <w:suppressAutoHyphens w:val="0"/>
              <w:snapToGrid/>
              <w:ind w:firstLine="709"/>
              <w:jc w:val="both"/>
              <w:rPr>
                <w:rFonts w:eastAsia="Times New Roman"/>
              </w:rPr>
            </w:pPr>
            <w:r w:rsidRPr="00356161">
              <w:rPr>
                <w:rFonts w:eastAsia="Times New Roman"/>
              </w:rPr>
              <w:t xml:space="preserve">Оценка и сопоставление заявок участников в запросе котировок выполняется в один этап. Победителем запроса котировок признается участник закупки, предложивший наиболее </w:t>
            </w:r>
            <w:r w:rsidR="00137240">
              <w:rPr>
                <w:rFonts w:eastAsia="Times New Roman"/>
              </w:rPr>
              <w:t>низкую</w:t>
            </w:r>
            <w:r w:rsidRPr="00356161">
              <w:rPr>
                <w:rFonts w:eastAsia="Times New Roman"/>
              </w:rPr>
              <w:t xml:space="preserve"> цену договора.</w:t>
            </w:r>
          </w:p>
          <w:p w:rsidR="00356161" w:rsidRPr="00356161" w:rsidRDefault="00356161" w:rsidP="00356161">
            <w:pPr>
              <w:widowControl/>
              <w:suppressAutoHyphens w:val="0"/>
              <w:snapToGrid/>
              <w:ind w:firstLine="709"/>
              <w:jc w:val="both"/>
              <w:rPr>
                <w:rFonts w:eastAsia="Times New Roman"/>
              </w:rPr>
            </w:pPr>
            <w:r w:rsidRPr="00356161">
              <w:rPr>
                <w:rFonts w:eastAsia="Times New Roman"/>
              </w:rPr>
              <w:t xml:space="preserve">Худшему значению цены соответствует большая сумма, лучшему – меньшая. </w:t>
            </w:r>
          </w:p>
          <w:p w:rsidR="00DF4023" w:rsidRPr="00ED0336" w:rsidRDefault="00356161" w:rsidP="003F2575">
            <w:pPr>
              <w:widowControl/>
              <w:suppressAutoHyphens w:val="0"/>
              <w:snapToGrid/>
              <w:ind w:firstLine="709"/>
              <w:jc w:val="both"/>
              <w:rPr>
                <w:rFonts w:eastAsia="Times New Roman"/>
                <w:lang w:eastAsia="ru-RU"/>
              </w:rPr>
            </w:pPr>
            <w:r w:rsidRPr="00356161">
              <w:rPr>
                <w:rFonts w:eastAsia="Times New Roman"/>
              </w:rPr>
              <w:t xml:space="preserve">В случае равенства цены у нескольких участников победителем признается участник, заявка на участие, в запросе котировок </w:t>
            </w:r>
            <w:r w:rsidR="002E0FBE" w:rsidRPr="00356161">
              <w:rPr>
                <w:rFonts w:eastAsia="Times New Roman"/>
              </w:rPr>
              <w:t>которого поступила</w:t>
            </w:r>
            <w:r w:rsidRPr="00356161">
              <w:rPr>
                <w:rFonts w:eastAsia="Times New Roman"/>
              </w:rPr>
              <w:t xml:space="preserve"> ранее других заявок на участие в запросе котировок. </w:t>
            </w:r>
          </w:p>
        </w:tc>
      </w:tr>
      <w:tr w:rsidR="0056162D"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56162D" w:rsidRPr="00ED0336" w:rsidRDefault="00B33AF2" w:rsidP="001D16CA">
            <w:pPr>
              <w:ind w:firstLine="0"/>
              <w:jc w:val="both"/>
              <w:rPr>
                <w:rFonts w:eastAsia="Times New Roman"/>
                <w:b/>
                <w:lang w:eastAsia="ru-RU"/>
              </w:rPr>
            </w:pPr>
            <w:r>
              <w:rPr>
                <w:rFonts w:eastAsia="Times New Roman"/>
                <w:b/>
                <w:lang w:eastAsia="ru-RU"/>
              </w:rPr>
              <w:t>25</w:t>
            </w:r>
            <w:r w:rsidR="0056162D">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tcPr>
          <w:p w:rsidR="0056162D" w:rsidRPr="00ED0336" w:rsidRDefault="0056162D" w:rsidP="00A4599F">
            <w:pPr>
              <w:widowControl/>
              <w:suppressAutoHyphens w:val="0"/>
              <w:snapToGrid/>
              <w:ind w:hanging="4"/>
              <w:jc w:val="both"/>
              <w:rPr>
                <w:rFonts w:eastAsia="Times New Roman"/>
                <w:b/>
              </w:rPr>
            </w:pPr>
            <w:r>
              <w:rPr>
                <w:rFonts w:eastAsia="Times New Roman"/>
                <w:b/>
              </w:rPr>
              <w:t>Переторжка</w:t>
            </w:r>
          </w:p>
        </w:tc>
      </w:tr>
      <w:tr w:rsidR="0056162D"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56162D" w:rsidRPr="0056162D" w:rsidRDefault="0056162D" w:rsidP="0056162D">
            <w:pPr>
              <w:pStyle w:val="a9"/>
              <w:numPr>
                <w:ilvl w:val="0"/>
                <w:numId w:val="38"/>
              </w:numPr>
              <w:ind w:left="0" w:firstLine="0"/>
              <w:jc w:val="both"/>
              <w:rPr>
                <w:rFonts w:ascii="Times New Roman" w:cs="Times New Roman"/>
                <w:sz w:val="20"/>
                <w:szCs w:val="20"/>
              </w:rPr>
            </w:pPr>
            <w:r w:rsidRPr="0056162D">
              <w:rPr>
                <w:rFonts w:ascii="Times New Roman" w:cs="Times New Roman"/>
                <w:sz w:val="20"/>
                <w:szCs w:val="20"/>
              </w:rPr>
              <w:t>Заказчик имеет право предоставить участникам закупки возможность добровольно повысить рейтинг своих заявок путем снижения первоначальной (указанной в заявке) цены договора (далее - переторжка), при условии сохранения остальных положений заявки без изменений.</w:t>
            </w:r>
          </w:p>
          <w:p w:rsidR="0056162D" w:rsidRPr="0056162D" w:rsidRDefault="0056162D" w:rsidP="0056162D">
            <w:pPr>
              <w:widowControl/>
              <w:suppressAutoHyphens w:val="0"/>
              <w:snapToGrid/>
              <w:ind w:firstLine="0"/>
              <w:jc w:val="both"/>
              <w:rPr>
                <w:rFonts w:eastAsia="Times New Roman"/>
              </w:rPr>
            </w:pPr>
            <w:r>
              <w:rPr>
                <w:rFonts w:eastAsia="Times New Roman"/>
              </w:rPr>
              <w:t xml:space="preserve">            В случае принятия решения о проведении переторжки, участнику по электронной почте указанной в заявке участника рассылается приглашение.</w:t>
            </w:r>
            <w:r w:rsidRPr="0056162D">
              <w:rPr>
                <w:rFonts w:eastAsia="Times New Roman"/>
              </w:rPr>
              <w:t xml:space="preserve">  </w:t>
            </w:r>
            <w:r>
              <w:rPr>
                <w:rFonts w:eastAsia="Times New Roman"/>
              </w:rPr>
              <w:t>В приглашении определяется д</w:t>
            </w:r>
            <w:r w:rsidRPr="0056162D">
              <w:rPr>
                <w:rFonts w:eastAsia="Times New Roman"/>
              </w:rPr>
              <w:t>ень и время начала проведения переторжки.</w:t>
            </w:r>
          </w:p>
          <w:p w:rsidR="0056162D" w:rsidRPr="0056162D" w:rsidRDefault="0056162D" w:rsidP="0056162D">
            <w:pPr>
              <w:widowControl/>
              <w:suppressAutoHyphens w:val="0"/>
              <w:snapToGrid/>
              <w:ind w:firstLine="0"/>
              <w:jc w:val="both"/>
              <w:rPr>
                <w:rFonts w:eastAsia="Times New Roman"/>
              </w:rPr>
            </w:pPr>
            <w:r w:rsidRPr="0056162D">
              <w:rPr>
                <w:rFonts w:eastAsia="Times New Roman"/>
              </w:rPr>
              <w:t>2. В переторжке имеют право участвовать все допущенные участники запроса котировок. Участник, приглашенный на переторжку, вправе не участвовать в ней, тогда его предложение, остается действующим с ранее объявленной ценой, указанной в заявке на участие. Предложения участника по увеличению цены, указанной в заявке, не рассматриваются, данный участник считается не участвовавшим в процедуре переторжки и его предложение остается действующим с ранее объявленной ценой.</w:t>
            </w:r>
          </w:p>
          <w:p w:rsidR="0056162D" w:rsidRPr="0056162D" w:rsidRDefault="0056162D" w:rsidP="0056162D">
            <w:pPr>
              <w:widowControl/>
              <w:suppressAutoHyphens w:val="0"/>
              <w:snapToGrid/>
              <w:ind w:firstLine="0"/>
              <w:jc w:val="both"/>
              <w:rPr>
                <w:rFonts w:eastAsia="Times New Roman"/>
              </w:rPr>
            </w:pPr>
            <w:r w:rsidRPr="0056162D">
              <w:rPr>
                <w:rFonts w:eastAsia="Times New Roman"/>
              </w:rPr>
              <w:t>3. Порядок проведения переторжки:</w:t>
            </w:r>
          </w:p>
          <w:p w:rsidR="0056162D" w:rsidRPr="0056162D" w:rsidRDefault="0056162D" w:rsidP="0056162D">
            <w:pPr>
              <w:widowControl/>
              <w:suppressAutoHyphens w:val="0"/>
              <w:snapToGrid/>
              <w:ind w:firstLine="0"/>
              <w:jc w:val="both"/>
              <w:rPr>
                <w:rFonts w:eastAsia="Times New Roman"/>
              </w:rPr>
            </w:pPr>
            <w:r>
              <w:rPr>
                <w:rFonts w:eastAsia="Times New Roman"/>
              </w:rPr>
              <w:t xml:space="preserve">        </w:t>
            </w:r>
            <w:r w:rsidRPr="0056162D">
              <w:rPr>
                <w:rFonts w:eastAsia="Times New Roman"/>
              </w:rPr>
              <w:t>При проведении переторжки в режиме реального времени на ЭТП изменению подлежит только цена предложения.</w:t>
            </w:r>
          </w:p>
          <w:p w:rsidR="0056162D" w:rsidRPr="0056162D" w:rsidRDefault="0056162D" w:rsidP="0056162D">
            <w:pPr>
              <w:widowControl/>
              <w:suppressAutoHyphens w:val="0"/>
              <w:snapToGrid/>
              <w:ind w:firstLine="0"/>
              <w:jc w:val="both"/>
              <w:rPr>
                <w:rFonts w:eastAsia="Times New Roman"/>
              </w:rPr>
            </w:pPr>
            <w:r w:rsidRPr="0056162D">
              <w:rPr>
                <w:rFonts w:eastAsia="Times New Roman"/>
              </w:rPr>
              <w:t>С момента начала переторжки участники подают предложения о цене договора, предусматривающие снижение текущего минимального предложения на шаг, установленный Заказчиком.</w:t>
            </w:r>
          </w:p>
          <w:p w:rsidR="0056162D" w:rsidRPr="0056162D" w:rsidRDefault="0056162D" w:rsidP="0056162D">
            <w:pPr>
              <w:widowControl/>
              <w:suppressAutoHyphens w:val="0"/>
              <w:snapToGrid/>
              <w:ind w:firstLine="0"/>
              <w:jc w:val="both"/>
              <w:rPr>
                <w:rFonts w:eastAsia="Times New Roman"/>
              </w:rPr>
            </w:pPr>
            <w:r>
              <w:rPr>
                <w:rFonts w:eastAsia="Times New Roman"/>
              </w:rPr>
              <w:t xml:space="preserve">        </w:t>
            </w:r>
            <w:r w:rsidRPr="0056162D">
              <w:rPr>
                <w:rFonts w:eastAsia="Times New Roman"/>
              </w:rPr>
              <w:t>ЭТП устанавливает время приема предложений участников, составляющее 20 (двадцать) минут. Если в этот период поступает ценовое предложение, то переторжка продлевается на 20 (двадцать) минут с момента подачи такого предложения. Указанная процедура повторяется неограниченное количество раз и не ограничена по времени. Если в течение 20 (двадцати) минут с момента продления процедуры переторжки ни одного предложения о более низкой цене договора не поступило, процедура переторжки автоматически, при помощи программных и технических средств ЭТП завершается.</w:t>
            </w:r>
          </w:p>
          <w:p w:rsidR="00E079D4" w:rsidRPr="00ED0336" w:rsidRDefault="0056162D" w:rsidP="003D35AC">
            <w:pPr>
              <w:widowControl/>
              <w:suppressAutoHyphens w:val="0"/>
              <w:snapToGrid/>
              <w:ind w:firstLine="0"/>
              <w:jc w:val="both"/>
              <w:rPr>
                <w:rFonts w:eastAsia="Times New Roman"/>
                <w:b/>
              </w:rPr>
            </w:pPr>
            <w:r>
              <w:rPr>
                <w:rFonts w:eastAsia="Times New Roman"/>
              </w:rPr>
              <w:t xml:space="preserve">       </w:t>
            </w:r>
            <w:r w:rsidRPr="0056162D">
              <w:rPr>
                <w:rFonts w:eastAsia="Times New Roman"/>
              </w:rPr>
              <w:t>Результаты переторжки указываются в протоколе рассмотрения и оценки котировочных заявок.</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1D16CA">
            <w:pPr>
              <w:ind w:firstLine="0"/>
              <w:jc w:val="both"/>
              <w:rPr>
                <w:rFonts w:eastAsia="Times New Roman"/>
                <w:b/>
                <w:lang w:eastAsia="ru-RU"/>
              </w:rPr>
            </w:pPr>
            <w:r w:rsidRPr="00ED0336">
              <w:rPr>
                <w:rFonts w:eastAsia="Times New Roman"/>
                <w:b/>
                <w:lang w:eastAsia="ru-RU"/>
              </w:rPr>
              <w:t>2</w:t>
            </w:r>
            <w:r w:rsidR="00B33AF2">
              <w:rPr>
                <w:rFonts w:eastAsia="Times New Roman"/>
                <w:b/>
                <w:lang w:eastAsia="ru-RU"/>
              </w:rPr>
              <w:t>6</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403D41" w:rsidP="00A4599F">
            <w:pPr>
              <w:widowControl/>
              <w:suppressAutoHyphens w:val="0"/>
              <w:snapToGrid/>
              <w:ind w:hanging="4"/>
              <w:jc w:val="both"/>
              <w:rPr>
                <w:rFonts w:eastAsia="Times New Roman"/>
                <w:lang w:eastAsia="ru-RU"/>
              </w:rPr>
            </w:pPr>
            <w:r w:rsidRPr="00ED0336">
              <w:rPr>
                <w:rFonts w:eastAsia="Times New Roman"/>
                <w:b/>
              </w:rPr>
              <w:t xml:space="preserve">Порядок </w:t>
            </w:r>
            <w:r w:rsidR="00D7038B" w:rsidRPr="00ED0336">
              <w:rPr>
                <w:rFonts w:eastAsia="Times New Roman"/>
                <w:b/>
              </w:rPr>
              <w:t xml:space="preserve">вскрытия, рассмотрения, </w:t>
            </w:r>
            <w:r w:rsidRPr="00ED0336">
              <w:rPr>
                <w:rFonts w:eastAsia="Times New Roman"/>
                <w:b/>
              </w:rPr>
              <w:t xml:space="preserve">оценки и сопоставления заявок на участие в </w:t>
            </w:r>
            <w:r w:rsidR="00D7038B" w:rsidRPr="00ED0336">
              <w:rPr>
                <w:rFonts w:eastAsia="Times New Roman"/>
                <w:b/>
              </w:rPr>
              <w:t>запросе котировок.</w:t>
            </w:r>
          </w:p>
        </w:tc>
      </w:tr>
      <w:tr w:rsidR="005D6667" w:rsidRPr="00ED0336" w:rsidTr="00A30374">
        <w:trPr>
          <w:trHeight w:val="416"/>
        </w:trPr>
        <w:tc>
          <w:tcPr>
            <w:tcW w:w="10485" w:type="dxa"/>
            <w:gridSpan w:val="3"/>
            <w:tcBorders>
              <w:top w:val="single" w:sz="4" w:space="0" w:color="auto"/>
              <w:left w:val="single" w:sz="4" w:space="0" w:color="auto"/>
              <w:bottom w:val="single" w:sz="4" w:space="0" w:color="auto"/>
              <w:right w:val="single" w:sz="4" w:space="0" w:color="auto"/>
            </w:tcBorders>
            <w:hideMark/>
          </w:tcPr>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Pr>
                <w:rFonts w:eastAsia="Calibri"/>
                <w:lang w:eastAsia="en-US"/>
              </w:rPr>
              <w:t xml:space="preserve">1. </w:t>
            </w:r>
            <w:r w:rsidRPr="0054093F">
              <w:rPr>
                <w:rFonts w:eastAsia="Calibri"/>
                <w:lang w:eastAsia="en-US"/>
              </w:rPr>
              <w:t>В день, во</w:t>
            </w:r>
            <w:r>
              <w:rPr>
                <w:rFonts w:eastAsia="Calibri"/>
                <w:lang w:eastAsia="en-US"/>
              </w:rPr>
              <w:t xml:space="preserve"> </w:t>
            </w:r>
            <w:r w:rsidRPr="0054093F">
              <w:rPr>
                <w:rFonts w:eastAsia="Calibri"/>
                <w:lang w:eastAsia="en-US"/>
              </w:rPr>
              <w:t xml:space="preserve">время и в месте, которые указаны в извещении о проведении запроса котировок, Комиссия по закупкам </w:t>
            </w:r>
            <w:r>
              <w:rPr>
                <w:rFonts w:eastAsia="Calibri"/>
                <w:lang w:eastAsia="en-US"/>
              </w:rPr>
              <w:t xml:space="preserve">вскрывает и </w:t>
            </w:r>
            <w:r w:rsidRPr="0054093F">
              <w:rPr>
                <w:rFonts w:eastAsia="Calibri"/>
                <w:lang w:eastAsia="en-US"/>
              </w:rPr>
              <w:t>рассматривает заявки участников. Общий срок рассмотрения и оценки котировочных заявок на участие в запросе котировок не может превышать трех рабочих дней</w:t>
            </w:r>
            <w:r>
              <w:rPr>
                <w:rFonts w:eastAsia="Calibri"/>
                <w:lang w:eastAsia="en-US"/>
              </w:rPr>
              <w:t xml:space="preserve"> (без учета времени переторжки, если она проводится).</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54093F">
              <w:rPr>
                <w:rFonts w:eastAsia="Calibri"/>
                <w:lang w:eastAsia="en-US"/>
              </w:rPr>
              <w:t>При рассмотрении котировочных заявок происходит рассмотрение и оценка заявок, выявление предложения с самой низкой ценой. При наличии двух заявок с одинаково низкой ценой победителем признается заявка, поступившая к Заказчику ранее.</w:t>
            </w:r>
          </w:p>
          <w:p w:rsidR="002516B0" w:rsidRPr="0054093F" w:rsidRDefault="002516B0" w:rsidP="002516B0">
            <w:pPr>
              <w:widowControl/>
              <w:tabs>
                <w:tab w:val="left" w:pos="993"/>
              </w:tabs>
              <w:suppressAutoHyphens w:val="0"/>
              <w:autoSpaceDE w:val="0"/>
              <w:autoSpaceDN w:val="0"/>
              <w:adjustRightInd w:val="0"/>
              <w:snapToGrid/>
              <w:ind w:firstLine="0"/>
              <w:rPr>
                <w:rFonts w:eastAsia="Calibri"/>
                <w:lang w:eastAsia="en-US"/>
              </w:rPr>
            </w:pPr>
            <w:r>
              <w:rPr>
                <w:rFonts w:eastAsia="Calibri"/>
                <w:lang w:eastAsia="en-US"/>
              </w:rPr>
              <w:t xml:space="preserve">2. </w:t>
            </w:r>
            <w:r w:rsidRPr="0054093F">
              <w:rPr>
                <w:rFonts w:eastAsia="Calibri"/>
                <w:lang w:eastAsia="en-US"/>
              </w:rPr>
              <w:t xml:space="preserve">Результаты рассмотрения и оценки заявок на участие в запросе котировок фиксируются в протоколе рассмотрения и </w:t>
            </w:r>
            <w:r w:rsidRPr="0054093F">
              <w:rPr>
                <w:rFonts w:eastAsia="Calibri"/>
                <w:lang w:eastAsia="en-US"/>
              </w:rPr>
              <w:lastRenderedPageBreak/>
              <w:t>оценки котировочных заявок, которые подписываются всеми присутствующими членами Комиссии, в котором должна содержаться следующая информация:</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1) место, дата, время проведения вскрытия, рассмотрения и оценки;</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2) фамилии, имена, отчества, должности членов Комиссии по закупкам;</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3) наименование и номер предмета запроса котировок;</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4) наименование каждого участника закупки, почтовый адрес, ИНН/КПП, ОГРН юридического лица, фамилия, имя, отчество физического лица (ИНН/КПП, ОГРН при наличии), номер поступившей заявки, а также дата и время поступления заявки;</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5) сведения об участниках, которым отказано в допуске, и обоснование такого отказа вместе со сведениями о решении каждого члена Комиссии об отказе в допуске;</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6) предложение признанного победителем участника закупки о самой низкой цене;</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7) рекомендации Руководителю заключить или не заключить договор с победителем запроса котировок.</w:t>
            </w:r>
          </w:p>
          <w:p w:rsidR="002516B0" w:rsidRPr="0054093F"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54093F">
              <w:rPr>
                <w:rFonts w:eastAsia="Calibri"/>
                <w:lang w:eastAsia="en-US"/>
              </w:rPr>
              <w:t xml:space="preserve">3. Протокол рассмотрения и оценки котировочных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w:t>
            </w:r>
            <w:r>
              <w:rPr>
                <w:rFonts w:eastAsia="Calibri"/>
                <w:lang w:eastAsia="en-US"/>
              </w:rPr>
              <w:t xml:space="preserve">единой информационной системе, </w:t>
            </w:r>
            <w:r w:rsidRPr="0054093F">
              <w:rPr>
                <w:rFonts w:eastAsia="Calibri"/>
                <w:lang w:eastAsia="en-US"/>
              </w:rPr>
              <w:t xml:space="preserve">на сайте Заказчика </w:t>
            </w:r>
            <w:r>
              <w:rPr>
                <w:rFonts w:eastAsia="Calibri"/>
                <w:lang w:eastAsia="en-US"/>
              </w:rPr>
              <w:t xml:space="preserve">и </w:t>
            </w:r>
            <w:r w:rsidRPr="0016340B">
              <w:rPr>
                <w:rFonts w:eastAsia="Calibri"/>
                <w:lang w:eastAsia="en-US"/>
              </w:rPr>
              <w:t xml:space="preserve">на </w:t>
            </w:r>
            <w:r>
              <w:rPr>
                <w:rFonts w:eastAsia="Calibri"/>
                <w:lang w:eastAsia="en-US"/>
              </w:rPr>
              <w:t>ЭТП</w:t>
            </w:r>
            <w:r w:rsidRPr="0016340B">
              <w:rPr>
                <w:rFonts w:eastAsia="Calibri"/>
                <w:lang w:eastAsia="en-US"/>
              </w:rPr>
              <w:t xml:space="preserve"> </w:t>
            </w:r>
            <w:r w:rsidRPr="0054093F">
              <w:rPr>
                <w:rFonts w:eastAsia="Calibri"/>
                <w:lang w:eastAsia="en-US"/>
              </w:rPr>
              <w:t>не позднее чем через три дня после подписания. Данный протокол составляется в одном экземпляре, который хранится у Заказчика не менее трех лет.</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Pr>
                <w:rFonts w:eastAsia="Calibri"/>
                <w:lang w:eastAsia="en-US"/>
              </w:rPr>
              <w:t>4</w:t>
            </w:r>
            <w:r w:rsidRPr="0054093F">
              <w:rPr>
                <w:rFonts w:eastAsia="Calibri"/>
                <w:lang w:eastAsia="en-US"/>
              </w:rPr>
              <w:t>. Комиссия по закупкам обязана при рассмотрении заявок на соответствие требованиям законодательства, настоящего Положения и документации о проведении запроса котировок отказать в допуске участнику в случаях</w:t>
            </w:r>
            <w:r>
              <w:rPr>
                <w:rFonts w:eastAsia="Calibri"/>
                <w:lang w:eastAsia="en-US"/>
              </w:rPr>
              <w:t>:</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1) проведение ликвидации участника закупки - юридического лица и наличие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2) приостановление деятельности участника закупки в порядке, предусмотренном Кодексом РФ об административных правонарушениях, на день подачи заявки или предложения от участника;</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3) наличие сведений об участнике закупки в реестрах недобросовестных поставщиков, ведение которых предусмотрено Законом № 223-ФЗ и (или) Законом № 44-ФЗ;</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4) непредставление участником закупки документов, необходимых для участия в процедуре закупки, либо наличия в них или в заявке недостоверных сведений об участнике закупки и (или) о товарах, работах, услугах и (или) предложенной цене;</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5) несоответствие участника закупки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6) несоответствие участника закупки и (или) его заявки требованиям документации о закупке или настоящего Положения;</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 xml:space="preserve">7) предложенная в заявке участника цена товара, работы или услуги превышает начальную (максимальную) цену, указанную в извещении и документации о закупке. </w:t>
            </w:r>
          </w:p>
          <w:p w:rsidR="002516B0" w:rsidRPr="0054093F"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54093F">
              <w:rPr>
                <w:rFonts w:eastAsia="Calibri"/>
                <w:lang w:eastAsia="en-US"/>
              </w:rPr>
              <w:t xml:space="preserve">5. </w:t>
            </w:r>
            <w:r w:rsidRPr="00A971AE">
              <w:rPr>
                <w:rFonts w:eastAsia="Calibri"/>
                <w:lang w:eastAsia="en-US"/>
              </w:rPr>
              <w:t>По результатам запроса котировок Заказчик вправе заключить договор с участником (победителем) запроса котировок, либо отказаться от его заключения независимо от рекомендаций Комиссии. В случае отказа от заключения договора с участником (победителем) запроса котировок право заключить договор к остальным участникам процедуры не переходит. В этом случае Заказчик уведомляет участника (победителя) об отказе от заключения договора, направив уведомление об отказе по адресу, указанному в заявке участника</w:t>
            </w:r>
          </w:p>
          <w:p w:rsidR="002516B0" w:rsidRPr="0054093F" w:rsidRDefault="002516B0" w:rsidP="002516B0">
            <w:pPr>
              <w:widowControl/>
              <w:tabs>
                <w:tab w:val="left" w:pos="993"/>
              </w:tabs>
              <w:suppressAutoHyphens w:val="0"/>
              <w:autoSpaceDE w:val="0"/>
              <w:autoSpaceDN w:val="0"/>
              <w:adjustRightInd w:val="0"/>
              <w:snapToGrid/>
              <w:ind w:firstLine="0"/>
              <w:rPr>
                <w:rFonts w:eastAsia="Calibri"/>
                <w:lang w:eastAsia="en-US"/>
              </w:rPr>
            </w:pPr>
            <w:r>
              <w:rPr>
                <w:rFonts w:eastAsia="Calibri"/>
                <w:lang w:eastAsia="en-US"/>
              </w:rPr>
              <w:t>6</w:t>
            </w:r>
            <w:r w:rsidRPr="0054093F">
              <w:rPr>
                <w:rFonts w:eastAsia="Calibri"/>
                <w:lang w:eastAsia="en-US"/>
              </w:rPr>
              <w:t xml:space="preserve">. </w:t>
            </w:r>
            <w:r w:rsidRPr="00A971AE">
              <w:rPr>
                <w:rFonts w:eastAsia="Calibri"/>
                <w:lang w:eastAsia="en-US"/>
              </w:rPr>
              <w:t>В случае если не подана ни одна заявка или подана только одна заявка на участие в закупке или по результатам рассмотрения соответствия требованиям Документации была допущена единственная заявка или не допущена ни одна заявка запрос котировок признается несостоявшимся.</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54093F">
              <w:rPr>
                <w:rFonts w:eastAsia="Calibri"/>
                <w:lang w:eastAsia="en-US"/>
              </w:rPr>
              <w:t xml:space="preserve">Единственная заявка рассматривается на соответствие требованиям документации. В случае соответствия требованиям документации, Заказчик вправе заключить договор с единственным участником. </w:t>
            </w:r>
          </w:p>
          <w:p w:rsidR="00A971AE" w:rsidRPr="00ED0336" w:rsidRDefault="002516B0" w:rsidP="003F2575">
            <w:pPr>
              <w:widowControl/>
              <w:tabs>
                <w:tab w:val="left" w:pos="993"/>
              </w:tabs>
              <w:suppressAutoHyphens w:val="0"/>
              <w:autoSpaceDE w:val="0"/>
              <w:autoSpaceDN w:val="0"/>
              <w:adjustRightInd w:val="0"/>
              <w:snapToGrid/>
              <w:ind w:firstLine="0"/>
              <w:rPr>
                <w:rFonts w:eastAsia="Times New Roman"/>
                <w:lang w:eastAsia="ru-RU"/>
              </w:rPr>
            </w:pPr>
            <w:r>
              <w:rPr>
                <w:rFonts w:eastAsia="Calibri"/>
                <w:lang w:eastAsia="en-US"/>
              </w:rPr>
              <w:t>7</w:t>
            </w:r>
            <w:r w:rsidRPr="0054093F">
              <w:rPr>
                <w:rFonts w:eastAsia="Calibri"/>
                <w:lang w:eastAsia="en-US"/>
              </w:rPr>
              <w:t>. Протоколы, составленные в ходе проведения запроса котировок, заявки на участие, извещение о проведении запроса котировок, документация о проведении запроса котировок, изменения, внесенные в документацию, разъяснения и уведомление хранятся Заказчиком не менее трех лет.</w:t>
            </w:r>
          </w:p>
        </w:tc>
      </w:tr>
      <w:tr w:rsidR="00E74F0C" w:rsidRPr="00ED0336" w:rsidTr="00DC7C30">
        <w:trPr>
          <w:trHeight w:val="57"/>
        </w:trPr>
        <w:tc>
          <w:tcPr>
            <w:tcW w:w="822" w:type="dxa"/>
            <w:gridSpan w:val="2"/>
            <w:tcBorders>
              <w:top w:val="single" w:sz="4" w:space="0" w:color="auto"/>
              <w:left w:val="single" w:sz="4" w:space="0" w:color="auto"/>
              <w:bottom w:val="single" w:sz="4" w:space="0" w:color="auto"/>
              <w:right w:val="single" w:sz="4" w:space="0" w:color="auto"/>
            </w:tcBorders>
          </w:tcPr>
          <w:p w:rsidR="00E74F0C" w:rsidRPr="00ED0336" w:rsidRDefault="001D16CA" w:rsidP="001D16CA">
            <w:pPr>
              <w:widowControl/>
              <w:tabs>
                <w:tab w:val="left" w:pos="993"/>
              </w:tabs>
              <w:suppressAutoHyphens w:val="0"/>
              <w:autoSpaceDE w:val="0"/>
              <w:autoSpaceDN w:val="0"/>
              <w:adjustRightInd w:val="0"/>
              <w:snapToGrid/>
              <w:ind w:firstLine="0"/>
              <w:contextualSpacing/>
              <w:jc w:val="both"/>
              <w:rPr>
                <w:rFonts w:eastAsia="Calibri"/>
                <w:b/>
                <w:lang w:eastAsia="en-US"/>
              </w:rPr>
            </w:pPr>
            <w:r w:rsidRPr="00ED0336">
              <w:rPr>
                <w:rFonts w:eastAsia="Calibri"/>
                <w:b/>
                <w:lang w:eastAsia="en-US"/>
              </w:rPr>
              <w:lastRenderedPageBreak/>
              <w:t xml:space="preserve"> </w:t>
            </w:r>
            <w:r w:rsidR="00EF17E5" w:rsidRPr="00ED0336">
              <w:rPr>
                <w:rFonts w:eastAsia="Calibri"/>
                <w:b/>
                <w:lang w:eastAsia="en-US"/>
              </w:rPr>
              <w:t>2</w:t>
            </w:r>
            <w:r w:rsidR="00B33AF2">
              <w:rPr>
                <w:rFonts w:eastAsia="Calibri"/>
                <w:b/>
                <w:lang w:eastAsia="en-US"/>
              </w:rPr>
              <w:t>7</w:t>
            </w:r>
            <w:r w:rsidR="00EF17E5" w:rsidRPr="00ED0336">
              <w:rPr>
                <w:rFonts w:eastAsia="Calibri"/>
                <w:b/>
                <w:lang w:eastAsia="en-US"/>
              </w:rPr>
              <w:t>.</w:t>
            </w:r>
          </w:p>
        </w:tc>
        <w:tc>
          <w:tcPr>
            <w:tcW w:w="9663" w:type="dxa"/>
            <w:tcBorders>
              <w:top w:val="single" w:sz="4" w:space="0" w:color="auto"/>
              <w:left w:val="single" w:sz="4" w:space="0" w:color="auto"/>
              <w:bottom w:val="single" w:sz="4" w:space="0" w:color="auto"/>
              <w:right w:val="single" w:sz="4" w:space="0" w:color="auto"/>
            </w:tcBorders>
          </w:tcPr>
          <w:p w:rsidR="00E74F0C" w:rsidRPr="00ED0336" w:rsidRDefault="00E74F0C" w:rsidP="00E74F0C">
            <w:pPr>
              <w:widowControl/>
              <w:suppressAutoHyphens w:val="0"/>
              <w:snapToGrid/>
              <w:ind w:firstLine="709"/>
              <w:jc w:val="both"/>
              <w:rPr>
                <w:rFonts w:eastAsia="Calibri"/>
                <w:lang w:eastAsia="en-US"/>
              </w:rPr>
            </w:pPr>
            <w:r w:rsidRPr="00ED0336">
              <w:rPr>
                <w:rFonts w:eastAsia="Times New Roman"/>
                <w:b/>
              </w:rPr>
              <w:t>Порядок заключения и исполнения договора</w:t>
            </w:r>
          </w:p>
        </w:tc>
      </w:tr>
      <w:tr w:rsidR="00E74F0C"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97258A" w:rsidRPr="000B2A4D" w:rsidRDefault="00A971AE" w:rsidP="000B2A4D">
            <w:pPr>
              <w:ind w:firstLine="0"/>
              <w:jc w:val="both"/>
            </w:pPr>
            <w:r>
              <w:t xml:space="preserve"> </w:t>
            </w:r>
            <w:r w:rsidR="000B2A4D" w:rsidRPr="000B2A4D">
              <w:t xml:space="preserve">1. </w:t>
            </w:r>
            <w:r w:rsidR="0097258A" w:rsidRPr="000B2A4D">
              <w:t>Договор с победителем закупки заключается Заказчиком в следующем порядке:</w:t>
            </w:r>
          </w:p>
          <w:p w:rsidR="00A971AE" w:rsidRP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1) Если требование о предоставлении обеспечения исполнения договора было предусмотрено документацией о закупке, договор с участником закупки, заключается после предоставления таким участником обеспечения исполнения договора, соответствующего требованиям документации о закупке.</w:t>
            </w:r>
          </w:p>
          <w:p w:rsidR="00A971AE" w:rsidRP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2) В проект договора, который прилагается к закупочной документации, включаются условия исполнения договора, предложенные победителем (участником) закупки в заявке на участие в закупке и в ходе проведения переторжки (если она проводилась).</w:t>
            </w:r>
          </w:p>
          <w:p w:rsidR="00A971AE" w:rsidRP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3) Победитель (участник) закупки в течение десяти дней со дня размещения в единой информационной системе протокола (итогового) подписывает договор, скрепляет печатью (при наличии) и передает Заказчику два экземпляра договора.</w:t>
            </w:r>
          </w:p>
          <w:p w:rsidR="00A971AE" w:rsidRP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4) Заказчик в течение десяти дней со дня получения договора подписывает его, скрепляет печатью и возвращает один экземпляр договора победителю.</w:t>
            </w:r>
          </w:p>
          <w:p w:rsid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5) В случае если договор, заключаемый по результатам закупки, является крупной сделкой или сделкой с заинтересованностью, срок подписания договора Заказчиком исчисляется с момента одобрения такой сделки в соответствии со ст. 14 Федерального закона от 03.11.2006 № 174-ФЗ «Об автономных учреждениях» и Уставом Заказчика.</w:t>
            </w:r>
          </w:p>
          <w:p w:rsidR="00A971AE" w:rsidRDefault="00A971AE" w:rsidP="00A971AE">
            <w:pPr>
              <w:pStyle w:val="a9"/>
              <w:ind w:left="0"/>
              <w:contextualSpacing/>
              <w:jc w:val="both"/>
              <w:rPr>
                <w:rFonts w:ascii="Times New Roman" w:eastAsia="Calibri" w:cs="Times New Roman"/>
                <w:sz w:val="20"/>
                <w:szCs w:val="20"/>
                <w:lang w:eastAsia="en-US"/>
              </w:rPr>
            </w:pPr>
            <w:r>
              <w:rPr>
                <w:rFonts w:ascii="Times New Roman" w:eastAsia="Calibri" w:cs="Times New Roman"/>
                <w:sz w:val="20"/>
                <w:szCs w:val="20"/>
                <w:lang w:eastAsia="en-US"/>
              </w:rPr>
              <w:t xml:space="preserve">      </w:t>
            </w:r>
            <w:r w:rsidRPr="00A971AE">
              <w:rPr>
                <w:rFonts w:ascii="Times New Roman" w:eastAsia="Calibri" w:cs="Times New Roman"/>
                <w:sz w:val="20"/>
                <w:szCs w:val="20"/>
                <w:lang w:eastAsia="en-US"/>
              </w:rPr>
              <w:t>В случае если сделка не одобрена на наблюдательном совете или Руководитель отказывается от заключения договора независимо от рекомендаций Комиссии, Заказчик направляет победителю (участнику) уведомление об отказе от заключения договора.</w:t>
            </w:r>
          </w:p>
          <w:p w:rsidR="0097258A" w:rsidRPr="00A971AE" w:rsidRDefault="00A971AE" w:rsidP="00A971AE">
            <w:pPr>
              <w:ind w:firstLine="0"/>
              <w:contextualSpacing/>
              <w:jc w:val="both"/>
              <w:rPr>
                <w:rFonts w:eastAsia="Calibri"/>
                <w:lang w:eastAsia="en-US"/>
              </w:rPr>
            </w:pPr>
            <w:r>
              <w:rPr>
                <w:rFonts w:eastAsia="Calibri"/>
                <w:lang w:eastAsia="en-US"/>
              </w:rPr>
              <w:t xml:space="preserve">2. </w:t>
            </w:r>
            <w:r w:rsidR="0097258A" w:rsidRPr="00A971AE">
              <w:rPr>
                <w:rFonts w:eastAsia="Calibri"/>
                <w:lang w:eastAsia="en-US"/>
              </w:rPr>
              <w:t xml:space="preserve">При заключении договора между заказчиком и участником закупки могут проводиться преддоговорные переговоры, </w:t>
            </w:r>
            <w:r w:rsidR="0097258A" w:rsidRPr="00A971AE">
              <w:rPr>
                <w:rFonts w:eastAsia="Calibri"/>
                <w:lang w:eastAsia="en-US"/>
              </w:rPr>
              <w:lastRenderedPageBreak/>
              <w:t xml:space="preserve">направленные на устранение в его тексте неточностей, технических ошибок, опечаток. </w:t>
            </w:r>
          </w:p>
          <w:p w:rsidR="0097258A" w:rsidRPr="00A971AE" w:rsidRDefault="00A971AE" w:rsidP="00A971AE">
            <w:pPr>
              <w:ind w:firstLine="0"/>
              <w:contextualSpacing/>
              <w:jc w:val="both"/>
              <w:rPr>
                <w:rFonts w:eastAsia="Calibri"/>
                <w:lang w:eastAsia="en-US"/>
              </w:rPr>
            </w:pPr>
            <w:r>
              <w:rPr>
                <w:rFonts w:eastAsia="Calibri"/>
                <w:lang w:eastAsia="en-US"/>
              </w:rPr>
              <w:t xml:space="preserve">3. </w:t>
            </w:r>
            <w:r w:rsidR="0097258A" w:rsidRPr="00A971AE">
              <w:rPr>
                <w:rFonts w:eastAsia="Calibri"/>
                <w:lang w:eastAsia="en-US"/>
              </w:rPr>
              <w:t>Заказчик обязан отказаться от заключения договора с участником закупки, с которым в соответствии с Положением о закупках товаров, работ, услуг ГАУ РК «ЦИТ» заключается договор, если установлен хотя бы один из фактов:</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а) проведение ликвидации участника закупки - юридического лица и наличие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б) приостановление деятельности участника закупки в порядке, предусмотренном Кодексом РФ об административных правонарушениях, на день подачи заявки или предложения от участника;</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в) наличие сведений об участнике закупки в реестрах недобросовестных поставщиков, ведение которых предусмотрено Законом № 223-ФЗ и (или) Законом № 44-ФЗ;</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г) непредставление участником закупки документов, необходимых для заключения договора, либо наличие в них недостоверных сведений об участнике закупки и (или) о товарах, работах, услугах;</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д) наличие в представленных документах для участия в процедуре закупки или в самой заявке недостоверных сведений об участнике закупки и (или) о товарах, работах, услугах;</w:t>
            </w:r>
          </w:p>
          <w:p w:rsidR="0097258A" w:rsidRPr="000B2A4D" w:rsidRDefault="0097258A" w:rsidP="00A971AE">
            <w:pPr>
              <w:widowControl/>
              <w:suppressAutoHyphens w:val="0"/>
              <w:snapToGrid/>
              <w:ind w:left="426" w:firstLine="0"/>
              <w:jc w:val="both"/>
              <w:rPr>
                <w:rFonts w:eastAsia="Times New Roman"/>
                <w:i/>
              </w:rPr>
            </w:pPr>
            <w:r w:rsidRPr="000B2A4D">
              <w:rPr>
                <w:rFonts w:eastAsia="Times New Roman"/>
              </w:rPr>
              <w:t>е) несоответствие участника закупки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ж) несоответствие участника закупки требованиям настоящего Положения и (или) документации о закупке;</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з) непредставление договора, подписанного участником закупки, с которым заключается договор, в редакции Заказчика и в срок, определенный настоящим Положением.</w:t>
            </w:r>
          </w:p>
          <w:p w:rsidR="00F31489" w:rsidRPr="00F31489" w:rsidRDefault="0097258A" w:rsidP="00F31489">
            <w:pPr>
              <w:widowControl/>
              <w:suppressAutoHyphens w:val="0"/>
              <w:snapToGrid/>
              <w:ind w:firstLine="0"/>
              <w:jc w:val="both"/>
              <w:rPr>
                <w:rFonts w:eastAsia="Times New Roman"/>
              </w:rPr>
            </w:pPr>
            <w:r w:rsidRPr="000B2A4D">
              <w:rPr>
                <w:rFonts w:eastAsia="Times New Roman"/>
              </w:rPr>
              <w:t xml:space="preserve">4.   </w:t>
            </w:r>
            <w:r w:rsidR="00F31489" w:rsidRPr="00F31489">
              <w:rPr>
                <w:rFonts w:eastAsia="Times New Roman"/>
              </w:rPr>
              <w:t>До момента заключения договора не позднее одного рабочего дня, следующего после дня установле</w:t>
            </w:r>
            <w:r w:rsidR="00C62EC9">
              <w:rPr>
                <w:rFonts w:eastAsia="Times New Roman"/>
              </w:rPr>
              <w:t xml:space="preserve">ния фактов, которые указаны в </w:t>
            </w:r>
            <w:r w:rsidR="00F31489">
              <w:rPr>
                <w:rFonts w:eastAsia="Times New Roman"/>
              </w:rPr>
              <w:t>п</w:t>
            </w:r>
            <w:r w:rsidR="00C62EC9">
              <w:rPr>
                <w:rFonts w:eastAsia="Times New Roman"/>
              </w:rPr>
              <w:t>.</w:t>
            </w:r>
            <w:r w:rsidR="00A81106">
              <w:rPr>
                <w:rFonts w:eastAsia="Times New Roman"/>
              </w:rPr>
              <w:t>/п.</w:t>
            </w:r>
            <w:r w:rsidR="00F31489" w:rsidRPr="00F31489">
              <w:rPr>
                <w:rFonts w:eastAsia="Times New Roman"/>
              </w:rPr>
              <w:t xml:space="preserve"> </w:t>
            </w:r>
            <w:r w:rsidR="00F31489">
              <w:rPr>
                <w:rFonts w:eastAsia="Times New Roman"/>
              </w:rPr>
              <w:t>3 настоящего пункта</w:t>
            </w:r>
            <w:r w:rsidR="00F31489" w:rsidRPr="00F31489">
              <w:rPr>
                <w:rFonts w:eastAsia="Times New Roman"/>
              </w:rPr>
              <w:t xml:space="preserve">, Заказчиком составляется уведомление об отказе от заключения договора. </w:t>
            </w:r>
          </w:p>
          <w:p w:rsidR="00F31489" w:rsidRDefault="00F31489" w:rsidP="00F31489">
            <w:pPr>
              <w:widowControl/>
              <w:tabs>
                <w:tab w:val="left" w:pos="284"/>
              </w:tabs>
              <w:suppressAutoHyphens w:val="0"/>
              <w:snapToGrid/>
              <w:ind w:firstLine="0"/>
              <w:jc w:val="both"/>
              <w:rPr>
                <w:rFonts w:eastAsia="Times New Roman"/>
              </w:rPr>
            </w:pPr>
            <w:r w:rsidRPr="00F31489">
              <w:rPr>
                <w:rFonts w:eastAsia="Times New Roman"/>
              </w:rPr>
              <w:t xml:space="preserve">Уведомление подписывается Заказчиком и в течение трех рабочих дней со дня подписания передается лицу, с которым Заказчик отказывается заключить договор. </w:t>
            </w:r>
          </w:p>
          <w:p w:rsidR="0097258A" w:rsidRPr="000B2A4D" w:rsidRDefault="0097258A" w:rsidP="00F31489">
            <w:pPr>
              <w:widowControl/>
              <w:tabs>
                <w:tab w:val="left" w:pos="284"/>
              </w:tabs>
              <w:suppressAutoHyphens w:val="0"/>
              <w:snapToGrid/>
              <w:ind w:firstLine="0"/>
              <w:jc w:val="both"/>
              <w:rPr>
                <w:rFonts w:eastAsia="Times New Roman"/>
              </w:rPr>
            </w:pPr>
            <w:r w:rsidRPr="000B2A4D">
              <w:rPr>
                <w:rFonts w:eastAsia="Times New Roman"/>
              </w:rPr>
              <w:t>5. Заказчик по согласованию с участником закупки при заключении и исполнении договора вправе изменить цену договора:</w:t>
            </w:r>
          </w:p>
          <w:p w:rsidR="0097258A" w:rsidRPr="000B2A4D" w:rsidRDefault="0097258A" w:rsidP="00F31489">
            <w:pPr>
              <w:widowControl/>
              <w:tabs>
                <w:tab w:val="left" w:pos="284"/>
                <w:tab w:val="num" w:pos="1080"/>
              </w:tabs>
              <w:suppressAutoHyphens w:val="0"/>
              <w:snapToGrid/>
              <w:ind w:left="426" w:firstLine="0"/>
              <w:jc w:val="both"/>
              <w:rPr>
                <w:rFonts w:eastAsia="Times New Roman"/>
              </w:rPr>
            </w:pPr>
            <w:r w:rsidRPr="000B2A4D">
              <w:rPr>
                <w:rFonts w:eastAsia="Times New Roman"/>
              </w:rPr>
              <w:t>1) путем ее уменьшения без изменения иных условий исполнения договора;</w:t>
            </w:r>
          </w:p>
          <w:p w:rsidR="0097258A" w:rsidRPr="000B2A4D" w:rsidRDefault="0097258A" w:rsidP="00F31489">
            <w:pPr>
              <w:widowControl/>
              <w:tabs>
                <w:tab w:val="left" w:pos="284"/>
                <w:tab w:val="num" w:pos="1080"/>
              </w:tabs>
              <w:suppressAutoHyphens w:val="0"/>
              <w:snapToGrid/>
              <w:ind w:left="426" w:firstLine="0"/>
              <w:jc w:val="both"/>
              <w:rPr>
                <w:rFonts w:eastAsia="Times New Roman"/>
              </w:rPr>
            </w:pPr>
            <w:r w:rsidRPr="000B2A4D">
              <w:rPr>
                <w:rFonts w:eastAsia="Times New Roman"/>
              </w:rPr>
              <w:t>2)  в</w:t>
            </w:r>
            <w:r w:rsidR="00F31489">
              <w:rPr>
                <w:rFonts w:eastAsia="Times New Roman"/>
              </w:rPr>
              <w:t xml:space="preserve"> случаях, предусмотренных п/п </w:t>
            </w:r>
            <w:r w:rsidR="00A80DE9">
              <w:rPr>
                <w:rFonts w:eastAsia="Times New Roman"/>
              </w:rPr>
              <w:t>6</w:t>
            </w:r>
            <w:r w:rsidR="00A80DE9" w:rsidRPr="000B2A4D">
              <w:rPr>
                <w:rFonts w:eastAsia="Times New Roman"/>
              </w:rPr>
              <w:t xml:space="preserve"> настоящего</w:t>
            </w:r>
            <w:r w:rsidRPr="000B2A4D">
              <w:rPr>
                <w:rFonts w:eastAsia="Times New Roman"/>
              </w:rPr>
              <w:t xml:space="preserve"> </w:t>
            </w:r>
            <w:r w:rsidR="00F31489">
              <w:rPr>
                <w:rFonts w:eastAsia="Times New Roman"/>
              </w:rPr>
              <w:t>пункта</w:t>
            </w:r>
            <w:r w:rsidRPr="000B2A4D">
              <w:rPr>
                <w:rFonts w:eastAsia="Times New Roman"/>
              </w:rPr>
              <w:t>;</w:t>
            </w:r>
          </w:p>
          <w:p w:rsidR="0097258A" w:rsidRPr="000B2A4D" w:rsidRDefault="0097258A" w:rsidP="00F31489">
            <w:pPr>
              <w:widowControl/>
              <w:tabs>
                <w:tab w:val="left" w:pos="284"/>
              </w:tabs>
              <w:suppressAutoHyphens w:val="0"/>
              <w:autoSpaceDE w:val="0"/>
              <w:autoSpaceDN w:val="0"/>
              <w:adjustRightInd w:val="0"/>
              <w:snapToGrid/>
              <w:ind w:left="426" w:firstLine="0"/>
              <w:jc w:val="both"/>
              <w:rPr>
                <w:rFonts w:eastAsia="Times New Roman"/>
              </w:rPr>
            </w:pPr>
            <w:r w:rsidRPr="000B2A4D">
              <w:rPr>
                <w:rFonts w:eastAsia="Times New Roman"/>
              </w:rPr>
              <w:t>3)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97258A" w:rsidRPr="000B2A4D" w:rsidRDefault="0097258A" w:rsidP="00F31489">
            <w:pPr>
              <w:widowControl/>
              <w:tabs>
                <w:tab w:val="left" w:pos="284"/>
                <w:tab w:val="left" w:pos="318"/>
              </w:tabs>
              <w:suppressAutoHyphens w:val="0"/>
              <w:autoSpaceDE w:val="0"/>
              <w:autoSpaceDN w:val="0"/>
              <w:adjustRightInd w:val="0"/>
              <w:snapToGrid/>
              <w:ind w:left="426" w:firstLine="0"/>
              <w:jc w:val="both"/>
              <w:outlineLvl w:val="1"/>
              <w:rPr>
                <w:rFonts w:eastAsia="Times New Roman"/>
              </w:rPr>
            </w:pPr>
            <w:r w:rsidRPr="000B2A4D">
              <w:rPr>
                <w:rFonts w:eastAsia="Times New Roman"/>
              </w:rPr>
              <w:t>4) в случае изменения в соответствии с законодательством Российской Федерации регулируемых государством цен (тарифов);</w:t>
            </w:r>
          </w:p>
          <w:p w:rsidR="0097258A" w:rsidRPr="000B2A4D" w:rsidRDefault="0097258A" w:rsidP="00F31489">
            <w:pPr>
              <w:widowControl/>
              <w:tabs>
                <w:tab w:val="left" w:pos="284"/>
              </w:tabs>
              <w:suppressAutoHyphens w:val="0"/>
              <w:snapToGrid/>
              <w:ind w:left="426" w:firstLine="0"/>
              <w:jc w:val="both"/>
              <w:rPr>
                <w:rFonts w:eastAsia="Times New Roman"/>
              </w:rPr>
            </w:pPr>
            <w:r w:rsidRPr="000B2A4D">
              <w:rPr>
                <w:rFonts w:eastAsia="Times New Roman"/>
              </w:rPr>
              <w:t>5)  в случае заключения договора энергоснабжения или купли-продажи электрической энергии с гарантирующим поставщиком электрической энергии;</w:t>
            </w:r>
          </w:p>
          <w:p w:rsidR="0097258A" w:rsidRPr="000B2A4D" w:rsidRDefault="0097258A" w:rsidP="00F31489">
            <w:pPr>
              <w:widowControl/>
              <w:tabs>
                <w:tab w:val="left" w:pos="284"/>
              </w:tabs>
              <w:suppressAutoHyphens w:val="0"/>
              <w:snapToGrid/>
              <w:ind w:left="426" w:firstLine="0"/>
              <w:jc w:val="both"/>
              <w:rPr>
                <w:rFonts w:eastAsia="Times New Roman"/>
              </w:rPr>
            </w:pPr>
            <w:r w:rsidRPr="000B2A4D">
              <w:rPr>
                <w:rFonts w:eastAsia="Times New Roman"/>
              </w:rPr>
              <w:t>6) если поставщик частично выполнил условия договора и Заказчика такое исполнение договора удовлетворило, оплата поставленного товара, выполнения работ, оказания услуг осуществляется по цене единицы товара, услуги, работы исходя из объема фактически поставленного товара, оказанных услуг, выполненных работ по цене за каждую единицу товара, работы, услуги, если такое условие было предусмотрено в документации о закупке и в договоре.</w:t>
            </w:r>
          </w:p>
          <w:p w:rsidR="0097258A" w:rsidRPr="000B2A4D" w:rsidRDefault="0097258A" w:rsidP="0097258A">
            <w:pPr>
              <w:widowControl/>
              <w:suppressAutoHyphens w:val="0"/>
              <w:snapToGrid/>
              <w:ind w:firstLine="0"/>
              <w:jc w:val="both"/>
              <w:rPr>
                <w:rFonts w:eastAsia="Times New Roman"/>
              </w:rPr>
            </w:pPr>
            <w:r w:rsidRPr="000B2A4D">
              <w:rPr>
                <w:rFonts w:eastAsia="Times New Roman"/>
              </w:rPr>
              <w:t>6.   Заказчик по согласованию с участником при заключении и исполнении договора вправе изменить:</w:t>
            </w:r>
          </w:p>
          <w:p w:rsidR="0097258A" w:rsidRPr="000B2A4D" w:rsidRDefault="00F31489" w:rsidP="00F31489">
            <w:pPr>
              <w:widowControl/>
              <w:suppressAutoHyphens w:val="0"/>
              <w:snapToGrid/>
              <w:ind w:left="426" w:firstLine="0"/>
              <w:jc w:val="both"/>
              <w:rPr>
                <w:rFonts w:eastAsia="Times New Roman"/>
              </w:rPr>
            </w:pPr>
            <w:r>
              <w:rPr>
                <w:rFonts w:eastAsia="Times New Roman"/>
              </w:rPr>
              <w:t xml:space="preserve">1) </w:t>
            </w:r>
            <w:r w:rsidR="0097258A" w:rsidRPr="000B2A4D">
              <w:rPr>
                <w:rFonts w:eastAsia="Times New Roman"/>
              </w:rPr>
              <w:t xml:space="preserve">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первоначальную цену договора соответственно изменяемому объему продукции, а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 </w:t>
            </w:r>
          </w:p>
          <w:p w:rsidR="0097258A" w:rsidRPr="000B2A4D" w:rsidRDefault="00F31489" w:rsidP="00F31489">
            <w:pPr>
              <w:widowControl/>
              <w:suppressAutoHyphens w:val="0"/>
              <w:snapToGrid/>
              <w:ind w:left="426" w:firstLine="0"/>
              <w:jc w:val="both"/>
              <w:rPr>
                <w:rFonts w:eastAsia="Times New Roman"/>
              </w:rPr>
            </w:pPr>
            <w:r>
              <w:rPr>
                <w:rFonts w:eastAsia="Times New Roman"/>
              </w:rPr>
              <w:t xml:space="preserve">2) </w:t>
            </w:r>
            <w:r w:rsidRPr="00F31489">
              <w:rPr>
                <w:rFonts w:eastAsia="Times New Roman"/>
              </w:rPr>
              <w:t>сроки исполнения обязательств по договору, в случае если необходимость изменения сроков вызвана обстоятельствами непреодолимой силы, просрочкой выполнения обязательств по договору, а также в иных случаях, когда причины, послужившие изменению срока исполнения обязательств по договору, признаны сторонами объективными.</w:t>
            </w:r>
          </w:p>
          <w:p w:rsidR="0097258A" w:rsidRPr="000B2A4D" w:rsidRDefault="0097258A" w:rsidP="0097258A">
            <w:pPr>
              <w:widowControl/>
              <w:suppressAutoHyphens w:val="0"/>
              <w:snapToGrid/>
              <w:ind w:firstLine="0"/>
              <w:jc w:val="both"/>
              <w:rPr>
                <w:rFonts w:eastAsia="Times New Roman"/>
              </w:rPr>
            </w:pPr>
            <w:r w:rsidRPr="000B2A4D">
              <w:rPr>
                <w:rFonts w:eastAsia="Times New Roman"/>
              </w:rPr>
              <w:t>7.   При исполнении договора не допускается перемена поставщика (исполнителя, подрядчика), за исключением случаев, когда новый поставщик (исполнитель, подрядчик) является правопреемником поставщика (исполнителя, подрядчика), с которым заключен договор вследствие реорганизации юридического лица в форме преобразования, слияния или присоединения, либо случаев, когда такая возможность прямо предусмотрена договором. В случае перемены поставщика (исполнителя, подрядчика) его права и обязанности переходят к новому поставщику (исполнителю, подрядчику) в том же объеме и на тех же условиях.</w:t>
            </w:r>
          </w:p>
          <w:p w:rsidR="0097258A" w:rsidRPr="000B2A4D" w:rsidRDefault="0097258A" w:rsidP="0097258A">
            <w:pPr>
              <w:widowControl/>
              <w:suppressAutoHyphens w:val="0"/>
              <w:snapToGrid/>
              <w:ind w:firstLine="425"/>
              <w:jc w:val="both"/>
              <w:rPr>
                <w:rFonts w:eastAsia="Times New Roman"/>
              </w:rPr>
            </w:pPr>
            <w:r w:rsidRPr="000B2A4D">
              <w:rPr>
                <w:rFonts w:eastAsia="Times New Roman"/>
              </w:rPr>
              <w:t>Если при исполнении договора осуществляется перемена Заказчика, то права и обязанности Заказчика, предусмотренные договором и не исполненные к моменту перемены Заказчика, переходят к новому лицу в объеме и на условиях в соответствии с заключенным договором.</w:t>
            </w:r>
          </w:p>
          <w:p w:rsidR="0097258A" w:rsidRDefault="0097258A" w:rsidP="0097258A">
            <w:pPr>
              <w:widowControl/>
              <w:suppressAutoHyphens w:val="0"/>
              <w:snapToGrid/>
              <w:ind w:firstLine="0"/>
              <w:jc w:val="both"/>
              <w:rPr>
                <w:rFonts w:eastAsia="Times New Roman"/>
              </w:rPr>
            </w:pPr>
            <w:r w:rsidRPr="000B2A4D">
              <w:rPr>
                <w:rFonts w:eastAsia="Times New Roman"/>
              </w:rPr>
              <w:t>8.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указанными в договоре, при этом цена договора увеличиваться не может.</w:t>
            </w:r>
          </w:p>
          <w:p w:rsidR="00F31489" w:rsidRPr="000B2A4D" w:rsidRDefault="00F31489" w:rsidP="0097258A">
            <w:pPr>
              <w:widowControl/>
              <w:suppressAutoHyphens w:val="0"/>
              <w:snapToGrid/>
              <w:ind w:firstLine="0"/>
              <w:jc w:val="both"/>
              <w:rPr>
                <w:rFonts w:eastAsia="Times New Roman"/>
              </w:rPr>
            </w:pPr>
            <w:r>
              <w:rPr>
                <w:rFonts w:eastAsia="Times New Roman"/>
              </w:rPr>
              <w:t xml:space="preserve">9. </w:t>
            </w:r>
            <w:r w:rsidRPr="00F31489">
              <w:rPr>
                <w:rFonts w:eastAsia="Times New Roman"/>
              </w:rPr>
              <w:t>В договор включается условие о порядке, сроках и способах предоставления обеспечения исполнения договора в случае, если такое требование было установлено в документации о закупке.</w:t>
            </w:r>
          </w:p>
          <w:p w:rsidR="0097258A" w:rsidRPr="000B2A4D" w:rsidRDefault="00F31489" w:rsidP="0097258A">
            <w:pPr>
              <w:widowControl/>
              <w:suppressAutoHyphens w:val="0"/>
              <w:snapToGrid/>
              <w:ind w:firstLine="0"/>
              <w:jc w:val="both"/>
              <w:rPr>
                <w:rFonts w:eastAsia="Times New Roman"/>
              </w:rPr>
            </w:pPr>
            <w:r>
              <w:rPr>
                <w:rFonts w:eastAsia="Times New Roman"/>
              </w:rPr>
              <w:t>10</w:t>
            </w:r>
            <w:r w:rsidR="0097258A" w:rsidRPr="000B2A4D">
              <w:rPr>
                <w:rFonts w:eastAsia="Times New Roman"/>
              </w:rPr>
              <w:t>.   Если до расторжения договора поставщик (исполнитель, подрядчик) частично исполнил обязательства по нему, при заключении нового договора количество поставляемого товара, объем выполняемых работ, оказываемых услуг и цена договора должны быть уменьшены с учетом количества поставленного товара, объема выполненных работ, оказанных услуг по договору, ранее заключенному с победителем закупок. При этом цена договора должна быть уменьшена пропорционально количеству поставленного товара, объему выполненных работ, оказанных услуг.</w:t>
            </w:r>
          </w:p>
          <w:p w:rsidR="0097258A" w:rsidRPr="000B2A4D" w:rsidRDefault="00F31489" w:rsidP="00F31489">
            <w:pPr>
              <w:widowControl/>
              <w:suppressAutoHyphens w:val="0"/>
              <w:snapToGrid/>
              <w:ind w:firstLine="0"/>
              <w:jc w:val="both"/>
              <w:rPr>
                <w:rFonts w:eastAsia="Times New Roman"/>
              </w:rPr>
            </w:pPr>
            <w:r>
              <w:rPr>
                <w:rFonts w:eastAsia="Times New Roman"/>
              </w:rPr>
              <w:t>11</w:t>
            </w:r>
            <w:r w:rsidR="0097258A" w:rsidRPr="000B2A4D">
              <w:rPr>
                <w:rFonts w:eastAsia="Times New Roman"/>
              </w:rPr>
              <w:t xml:space="preserve">. </w:t>
            </w:r>
            <w:r w:rsidRPr="00F31489">
              <w:rPr>
                <w:rFonts w:eastAsia="Times New Roman"/>
              </w:rPr>
              <w:t xml:space="preserve">В случае просрочки исполнения Заказчиком обязательства, предусмотренного договором, другая сторона вправе </w:t>
            </w:r>
            <w:r w:rsidRPr="00F31489">
              <w:rPr>
                <w:rFonts w:eastAsia="Times New Roman"/>
              </w:rPr>
              <w:lastRenderedPageBreak/>
              <w:t>потребовать уплату неустойки (штрафа, пеней). Неустойка (штраф,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Ее размер должен составлять не более 1/300 действующей на день уплаты ставки рефинансирования ЦБ РФ.</w:t>
            </w:r>
            <w:r>
              <w:rPr>
                <w:rFonts w:eastAsia="Times New Roman"/>
              </w:rPr>
              <w:t xml:space="preserve"> </w:t>
            </w:r>
            <w:r w:rsidRPr="00F31489">
              <w:rPr>
                <w:rFonts w:eastAsia="Times New Roman"/>
              </w:rPr>
              <w:t>Заказчик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другой стороны.</w:t>
            </w:r>
          </w:p>
          <w:p w:rsidR="00F31489" w:rsidRDefault="00F31489" w:rsidP="00F31489">
            <w:pPr>
              <w:ind w:firstLine="0"/>
            </w:pPr>
            <w:r>
              <w:t>12</w:t>
            </w:r>
            <w:r w:rsidR="0097258A" w:rsidRPr="000B2A4D">
              <w:t xml:space="preserve">. </w:t>
            </w:r>
            <w:r>
              <w:t xml:space="preserve">В случае просрочки исполнения поставщиком (исполнителем, подрядчиком) обязательства (в том числе гарантийного обязательства), предусмотренного договором, Заказчик вправе потребовать уплаты неустойки (штрафа, пеней). </w:t>
            </w:r>
          </w:p>
          <w:p w:rsidR="00F31489" w:rsidRDefault="00F31489" w:rsidP="00F31489">
            <w:pPr>
              <w:ind w:firstLine="0"/>
            </w:pPr>
            <w:r>
              <w:t xml:space="preserve">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Ее размер устанавливается договором в размере не менее 1/300 действующей на день уплаты неустойки (штрафа, пеней) ставки рефинансирования ЦБ РФ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F31489" w:rsidRDefault="00F31489" w:rsidP="00F31489">
            <w:pPr>
              <w:ind w:firstLine="0"/>
            </w:pPr>
            <w:r>
              <w:t xml:space="preserve">      Штрафы начисляются за неисполнение или ненадлежащее исполнение поставщиком (подрядчиком, исполнителем) обязательств, предусмотренных договором, за исключением просрочки исполнения поставщиком (подрядчиком, исполнителем) обязательств (в том числе гарантийного обязательства), предусмотренных договором. Размер и порядок штрафа устанавливается договором определенным Заказчиком.</w:t>
            </w:r>
          </w:p>
          <w:p w:rsidR="00F31489" w:rsidRDefault="00F31489" w:rsidP="00F31489">
            <w:pPr>
              <w:widowControl/>
              <w:suppressAutoHyphens w:val="0"/>
              <w:snapToGrid/>
              <w:ind w:firstLine="0"/>
              <w:jc w:val="both"/>
            </w:pPr>
            <w:r>
              <w:t xml:space="preserve">     Поставщик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Заказчика.</w:t>
            </w:r>
          </w:p>
          <w:p w:rsidR="00F31489" w:rsidRDefault="00F31489" w:rsidP="00F31489">
            <w:pPr>
              <w:widowControl/>
              <w:suppressAutoHyphens w:val="0"/>
              <w:snapToGrid/>
              <w:ind w:firstLine="0"/>
              <w:jc w:val="both"/>
            </w:pPr>
            <w:r>
              <w:t xml:space="preserve">13. </w:t>
            </w:r>
            <w:r w:rsidRPr="00F31489">
              <w:t xml:space="preserve">Заказчик вправе произвести оплату договора за вычетом соответствующего размера неустойки </w:t>
            </w:r>
            <w:r w:rsidR="002E0FBE" w:rsidRPr="00F31489">
              <w:t>(штрафа</w:t>
            </w:r>
            <w:r w:rsidRPr="00F31489">
              <w:t>, пени) или вправе вернуть обеспечение исполнения договора, уменьшенное на размер начисленных штрафов, пеней.</w:t>
            </w:r>
          </w:p>
          <w:p w:rsidR="0097258A" w:rsidRDefault="0097258A" w:rsidP="00F31489">
            <w:pPr>
              <w:widowControl/>
              <w:suppressAutoHyphens w:val="0"/>
              <w:snapToGrid/>
              <w:ind w:firstLine="0"/>
              <w:jc w:val="both"/>
              <w:rPr>
                <w:rFonts w:eastAsia="Times New Roman"/>
              </w:rPr>
            </w:pPr>
            <w:r w:rsidRPr="000B2A4D">
              <w:rPr>
                <w:rFonts w:eastAsia="Times New Roman"/>
              </w:rPr>
              <w:t>1</w:t>
            </w:r>
            <w:r w:rsidR="00F31489">
              <w:rPr>
                <w:rFonts w:eastAsia="Times New Roman"/>
              </w:rPr>
              <w:t>4</w:t>
            </w:r>
            <w:r w:rsidRPr="000B2A4D">
              <w:rPr>
                <w:rFonts w:eastAsia="Times New Roman"/>
              </w:rPr>
              <w:t>. Если договор расторгается либо победитель уклоняется от заключения договора, Заказчик вправе заключить новый договор в соответствии с порядком, установленным Положением о закупках и документацией о закупке.</w:t>
            </w:r>
          </w:p>
          <w:p w:rsidR="00E74F0C" w:rsidRPr="000B2A4D" w:rsidRDefault="00F31489" w:rsidP="007E499A">
            <w:pPr>
              <w:widowControl/>
              <w:suppressAutoHyphens w:val="0"/>
              <w:snapToGrid/>
              <w:ind w:firstLine="0"/>
              <w:jc w:val="both"/>
              <w:rPr>
                <w:rFonts w:eastAsia="Times New Roman"/>
                <w:b/>
              </w:rPr>
            </w:pPr>
            <w:r>
              <w:rPr>
                <w:rFonts w:eastAsia="Times New Roman"/>
              </w:rPr>
              <w:t xml:space="preserve">15. </w:t>
            </w:r>
            <w:r w:rsidRPr="00F31489">
              <w:rPr>
                <w:rFonts w:eastAsia="Times New Roman"/>
              </w:rPr>
              <w:t>Если до расторжения договора поставщик (исполнитель, подрядчик) частично исполнил обязательства по нему, при заключении нового договора количество поставляемого товара, объем выполняемых работ, оказываемых услуг и цена договора должны быть уменьшены с учетом количества поставленного товара, объема выполненных работ, оказанных услуг по договору, ранее заключенному с победителем закупок. При этом цена договора должна быть уменьшена пропорционально количеству поставленного товара, объему выполненных работ, оказанных услуг.</w:t>
            </w:r>
          </w:p>
        </w:tc>
      </w:tr>
    </w:tbl>
    <w:p w:rsidR="00745BA0" w:rsidRDefault="00745BA0" w:rsidP="002E0FBE">
      <w:pPr>
        <w:widowControl/>
        <w:suppressAutoHyphens w:val="0"/>
        <w:snapToGrid/>
        <w:spacing w:line="360" w:lineRule="auto"/>
        <w:ind w:left="540" w:firstLine="0"/>
        <w:jc w:val="center"/>
        <w:rPr>
          <w:rFonts w:eastAsia="Times New Roman"/>
          <w:b/>
          <w:caps/>
          <w:sz w:val="22"/>
          <w:szCs w:val="22"/>
          <w:lang w:eastAsia="ru-RU"/>
        </w:rPr>
      </w:pPr>
    </w:p>
    <w:p w:rsidR="002E0FBE" w:rsidRPr="002E0FBE" w:rsidRDefault="002E0FBE" w:rsidP="002E0FBE">
      <w:pPr>
        <w:widowControl/>
        <w:suppressAutoHyphens w:val="0"/>
        <w:snapToGrid/>
        <w:spacing w:line="360" w:lineRule="auto"/>
        <w:ind w:left="540" w:firstLine="0"/>
        <w:jc w:val="center"/>
        <w:rPr>
          <w:rFonts w:eastAsia="Times New Roman"/>
          <w:b/>
          <w:caps/>
          <w:sz w:val="22"/>
          <w:szCs w:val="22"/>
          <w:lang w:eastAsia="ru-RU"/>
        </w:rPr>
      </w:pPr>
      <w:r>
        <w:rPr>
          <w:rFonts w:eastAsia="Times New Roman"/>
          <w:b/>
          <w:caps/>
          <w:sz w:val="22"/>
          <w:szCs w:val="22"/>
          <w:lang w:eastAsia="ru-RU"/>
        </w:rPr>
        <w:t xml:space="preserve">Раздел II </w:t>
      </w:r>
      <w:r w:rsidRPr="002E0FBE">
        <w:rPr>
          <w:rFonts w:eastAsia="Times New Roman"/>
          <w:b/>
          <w:caps/>
          <w:sz w:val="22"/>
          <w:szCs w:val="22"/>
          <w:lang w:eastAsia="ru-RU"/>
        </w:rPr>
        <w:t xml:space="preserve">  техническое задание.</w:t>
      </w:r>
    </w:p>
    <w:p w:rsidR="002E0FBE" w:rsidRPr="00C450B3" w:rsidRDefault="002E0FBE" w:rsidP="002E0FBE">
      <w:pPr>
        <w:spacing w:line="276" w:lineRule="auto"/>
        <w:ind w:firstLine="0"/>
        <w:jc w:val="both"/>
        <w:rPr>
          <w:sz w:val="22"/>
          <w:szCs w:val="22"/>
        </w:rPr>
      </w:pPr>
      <w:r w:rsidRPr="002E0FBE">
        <w:rPr>
          <w:b/>
          <w:sz w:val="22"/>
          <w:szCs w:val="22"/>
        </w:rPr>
        <w:t xml:space="preserve">Наименование закупки: </w:t>
      </w:r>
      <w:r w:rsidR="00C450B3" w:rsidRPr="00C450B3">
        <w:rPr>
          <w:sz w:val="22"/>
          <w:szCs w:val="22"/>
        </w:rPr>
        <w:t>Поставка материалов для построения структурированной кабельной системы.</w:t>
      </w:r>
    </w:p>
    <w:tbl>
      <w:tblPr>
        <w:tblW w:w="1064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9"/>
        <w:gridCol w:w="1418"/>
      </w:tblGrid>
      <w:tr w:rsidR="00BC55DC" w:rsidRPr="00BC55DC" w:rsidTr="00BC55DC">
        <w:trPr>
          <w:trHeight w:val="255"/>
        </w:trPr>
        <w:tc>
          <w:tcPr>
            <w:tcW w:w="9229" w:type="dxa"/>
          </w:tcPr>
          <w:p w:rsidR="00BC55DC" w:rsidRPr="00BC55DC" w:rsidRDefault="00BC55DC" w:rsidP="00BC55DC">
            <w:pPr>
              <w:ind w:firstLine="0"/>
              <w:jc w:val="center"/>
              <w:rPr>
                <w:rFonts w:eastAsia="Calibri"/>
                <w:b/>
                <w:bCs/>
                <w:lang w:eastAsia="ru-RU"/>
              </w:rPr>
            </w:pPr>
            <w:r w:rsidRPr="00BC55DC">
              <w:rPr>
                <w:rFonts w:eastAsia="Calibri"/>
                <w:b/>
                <w:bCs/>
                <w:lang w:eastAsia="ru-RU"/>
              </w:rPr>
              <w:t>Наименование товара.</w:t>
            </w:r>
            <w:r w:rsidR="00C450B3">
              <w:rPr>
                <w:rFonts w:eastAsia="Calibri"/>
                <w:b/>
                <w:bCs/>
                <w:lang w:eastAsia="ru-RU"/>
              </w:rPr>
              <w:t xml:space="preserve"> Артикул. </w:t>
            </w:r>
          </w:p>
          <w:p w:rsidR="00BC55DC" w:rsidRPr="00BC55DC" w:rsidRDefault="00BC55DC" w:rsidP="00BC55DC">
            <w:pPr>
              <w:ind w:firstLine="0"/>
              <w:jc w:val="center"/>
              <w:rPr>
                <w:b/>
              </w:rPr>
            </w:pPr>
            <w:r w:rsidRPr="00BC55DC">
              <w:rPr>
                <w:rFonts w:eastAsia="Calibri"/>
                <w:b/>
                <w:bCs/>
                <w:lang w:eastAsia="ru-RU"/>
              </w:rPr>
              <w:t>Технические характеристики, функциональные характеристики (потребительские свойства) и качественные характеристики, комплектация требуемого к поставке товара</w:t>
            </w:r>
          </w:p>
        </w:tc>
        <w:tc>
          <w:tcPr>
            <w:tcW w:w="1418" w:type="dxa"/>
            <w:shd w:val="clear" w:color="auto" w:fill="auto"/>
            <w:noWrap/>
            <w:vAlign w:val="center"/>
          </w:tcPr>
          <w:p w:rsidR="00BC55DC" w:rsidRPr="00BC55DC" w:rsidRDefault="00C450B3" w:rsidP="00BC55DC">
            <w:pPr>
              <w:ind w:firstLine="0"/>
              <w:jc w:val="center"/>
              <w:rPr>
                <w:rFonts w:eastAsia="Times New Roman"/>
                <w:b/>
                <w:lang w:eastAsia="ru-RU"/>
              </w:rPr>
            </w:pPr>
            <w:r>
              <w:rPr>
                <w:b/>
                <w:bCs/>
                <w:color w:val="000000"/>
              </w:rPr>
              <w:t xml:space="preserve">Кол-во, </w:t>
            </w:r>
            <w:proofErr w:type="gramStart"/>
            <w:r>
              <w:rPr>
                <w:b/>
                <w:bCs/>
                <w:color w:val="000000"/>
              </w:rPr>
              <w:t>м</w:t>
            </w:r>
            <w:proofErr w:type="gramEnd"/>
            <w:r w:rsidR="00BC55DC" w:rsidRPr="00BC55DC">
              <w:rPr>
                <w:b/>
                <w:bCs/>
                <w:color w:val="000000"/>
              </w:rPr>
              <w:t>.</w:t>
            </w:r>
          </w:p>
        </w:tc>
      </w:tr>
      <w:tr w:rsidR="00BC55DC" w:rsidRPr="00BC55DC" w:rsidTr="00DB32F4">
        <w:trPr>
          <w:trHeight w:val="1194"/>
        </w:trPr>
        <w:tc>
          <w:tcPr>
            <w:tcW w:w="9229" w:type="dxa"/>
          </w:tcPr>
          <w:p w:rsidR="00BC55DC" w:rsidRDefault="00BC55DC" w:rsidP="00BC55DC">
            <w:pPr>
              <w:ind w:firstLine="0"/>
              <w:jc w:val="center"/>
              <w:rPr>
                <w:rFonts w:eastAsia="Times New Roman"/>
                <w:noProof/>
                <w:color w:val="000000"/>
                <w:sz w:val="22"/>
                <w:szCs w:val="22"/>
                <w:lang w:eastAsia="ru-RU"/>
              </w:rPr>
            </w:pPr>
            <w:r w:rsidRPr="00C450B3">
              <w:rPr>
                <w:b/>
                <w:lang w:val="en-US"/>
              </w:rPr>
              <w:t xml:space="preserve">1. </w:t>
            </w:r>
            <w:r w:rsidR="00C450B3" w:rsidRPr="00C450B3">
              <w:rPr>
                <w:rFonts w:eastAsia="Times New Roman"/>
                <w:sz w:val="22"/>
                <w:szCs w:val="22"/>
                <w:lang w:eastAsia="ru-RU"/>
              </w:rPr>
              <w:t>Кабель</w:t>
            </w:r>
            <w:r w:rsidR="00C450B3" w:rsidRPr="00C450B3">
              <w:rPr>
                <w:rFonts w:eastAsia="Times New Roman"/>
                <w:sz w:val="22"/>
                <w:szCs w:val="22"/>
                <w:lang w:val="en-US" w:eastAsia="ru-RU"/>
              </w:rPr>
              <w:t xml:space="preserve"> «</w:t>
            </w:r>
            <w:r w:rsidR="00C450B3" w:rsidRPr="00C450B3">
              <w:rPr>
                <w:rFonts w:eastAsia="Times New Roman"/>
                <w:noProof/>
                <w:color w:val="000000"/>
                <w:sz w:val="22"/>
                <w:szCs w:val="22"/>
                <w:lang w:val="en-US" w:eastAsia="ru-RU"/>
              </w:rPr>
              <w:t>NIKOLAN</w:t>
            </w:r>
            <w:r w:rsidR="00C450B3" w:rsidRPr="00C450B3">
              <w:rPr>
                <w:rFonts w:eastAsia="Times New Roman"/>
                <w:sz w:val="22"/>
                <w:szCs w:val="22"/>
                <w:lang w:val="en-US" w:eastAsia="ru-RU"/>
              </w:rPr>
              <w:t xml:space="preserve">», </w:t>
            </w:r>
            <w:r w:rsidR="00C450B3" w:rsidRPr="00C450B3">
              <w:rPr>
                <w:rFonts w:eastAsia="Times New Roman"/>
                <w:noProof/>
                <w:color w:val="000000"/>
                <w:sz w:val="22"/>
                <w:szCs w:val="22"/>
                <w:lang w:val="en-US" w:eastAsia="ru-RU"/>
              </w:rPr>
              <w:t>NKL 4100C-OR</w:t>
            </w:r>
            <w:r w:rsidR="00C450B3" w:rsidRPr="00C450B3">
              <w:rPr>
                <w:rFonts w:eastAsia="Times New Roman"/>
                <w:noProof/>
                <w:color w:val="000000"/>
                <w:sz w:val="22"/>
                <w:szCs w:val="22"/>
                <w:lang w:val="en-US" w:eastAsia="ru-RU"/>
              </w:rPr>
              <w:t>.</w:t>
            </w:r>
          </w:p>
          <w:p w:rsidR="00C450B3" w:rsidRDefault="00C450B3" w:rsidP="00BC55DC">
            <w:pPr>
              <w:ind w:firstLine="0"/>
              <w:jc w:val="center"/>
              <w:rPr>
                <w:rFonts w:eastAsia="Times New Roman"/>
                <w:noProof/>
                <w:color w:val="000000"/>
                <w:sz w:val="22"/>
                <w:szCs w:val="22"/>
                <w:lang w:eastAsia="ru-RU"/>
              </w:rPr>
            </w:pPr>
          </w:p>
          <w:p w:rsidR="00C450B3" w:rsidRPr="00C450B3" w:rsidRDefault="00C450B3" w:rsidP="00BC55DC">
            <w:pPr>
              <w:ind w:firstLine="0"/>
              <w:jc w:val="center"/>
              <w:rPr>
                <w:rFonts w:eastAsia="Times New Roman"/>
                <w:noProof/>
                <w:color w:val="000000"/>
                <w:sz w:val="22"/>
                <w:szCs w:val="22"/>
                <w:lang w:eastAsia="ru-RU"/>
              </w:rPr>
            </w:pPr>
            <w:r w:rsidRPr="00C450B3">
              <w:rPr>
                <w:rFonts w:eastAsia="Times New Roman"/>
                <w:noProof/>
                <w:color w:val="000000"/>
                <w:sz w:val="22"/>
                <w:szCs w:val="22"/>
                <w:lang w:eastAsia="ru-RU"/>
              </w:rPr>
              <w:t>NIKOLAN U/UTP  4 пары, Кат.5e (Класс D), тест по ISO/IEC, 100МГц, одножильный, BC (чистая медь), 24AWG (0,511мм), внутренний, LSZH нг(А)-HFLTx, оранжевый.</w:t>
            </w:r>
          </w:p>
          <w:p w:rsidR="00C450B3" w:rsidRPr="00C450B3" w:rsidRDefault="00C450B3" w:rsidP="00BC55DC">
            <w:pPr>
              <w:ind w:firstLine="0"/>
              <w:jc w:val="center"/>
              <w:rPr>
                <w:b/>
              </w:rPr>
            </w:pPr>
          </w:p>
          <w:p w:rsidR="0072534A" w:rsidRPr="00C450B3" w:rsidRDefault="0072534A" w:rsidP="00BC55DC">
            <w:pPr>
              <w:ind w:firstLine="0"/>
              <w:jc w:val="center"/>
              <w:rPr>
                <w:b/>
              </w:rPr>
            </w:pPr>
          </w:p>
          <w:p w:rsidR="00BC55DC" w:rsidRPr="00C450B3" w:rsidRDefault="00BC55DC" w:rsidP="00BC55DC">
            <w:pPr>
              <w:ind w:firstLine="0"/>
              <w:jc w:val="center"/>
              <w:rPr>
                <w:rFonts w:eastAsia="Times New Roman"/>
                <w:b/>
                <w:lang w:eastAsia="ru-RU"/>
              </w:rPr>
            </w:pPr>
          </w:p>
        </w:tc>
        <w:tc>
          <w:tcPr>
            <w:tcW w:w="1418" w:type="dxa"/>
            <w:shd w:val="clear" w:color="auto" w:fill="auto"/>
            <w:noWrap/>
            <w:vAlign w:val="center"/>
          </w:tcPr>
          <w:p w:rsidR="00BC55DC" w:rsidRPr="00DB32F4" w:rsidRDefault="00C450B3" w:rsidP="00BC55DC">
            <w:pPr>
              <w:ind w:firstLine="0"/>
              <w:jc w:val="center"/>
              <w:rPr>
                <w:rFonts w:eastAsia="Times New Roman"/>
                <w:lang w:eastAsia="ru-RU"/>
              </w:rPr>
            </w:pPr>
            <w:r w:rsidRPr="00DB32F4">
              <w:rPr>
                <w:rFonts w:eastAsia="Times New Roman"/>
                <w:lang w:eastAsia="ru-RU"/>
              </w:rPr>
              <w:t>21350</w:t>
            </w:r>
          </w:p>
        </w:tc>
      </w:tr>
    </w:tbl>
    <w:p w:rsidR="002E0FBE" w:rsidRDefault="002E0FBE" w:rsidP="002E0FBE">
      <w:pPr>
        <w:widowControl/>
        <w:suppressAutoHyphens w:val="0"/>
        <w:snapToGrid/>
        <w:ind w:firstLine="425"/>
        <w:jc w:val="both"/>
        <w:rPr>
          <w:rFonts w:eastAsia="Times New Roman"/>
          <w:b/>
          <w:sz w:val="22"/>
          <w:szCs w:val="22"/>
          <w:lang w:eastAsia="en-US"/>
        </w:rPr>
      </w:pPr>
      <w:r w:rsidRPr="002E0FBE">
        <w:rPr>
          <w:rFonts w:eastAsia="Times New Roman"/>
          <w:b/>
          <w:sz w:val="22"/>
          <w:szCs w:val="22"/>
          <w:lang w:eastAsia="en-US"/>
        </w:rPr>
        <w:t xml:space="preserve">Все товарные знаки, указанные в техническом задании необходимы для обеспечения совместимости с оборудованием, </w:t>
      </w:r>
      <w:proofErr w:type="gramStart"/>
      <w:r w:rsidRPr="002E0FBE">
        <w:rPr>
          <w:rFonts w:eastAsia="Times New Roman"/>
          <w:b/>
          <w:sz w:val="22"/>
          <w:szCs w:val="22"/>
          <w:lang w:eastAsia="en-US"/>
        </w:rPr>
        <w:t>используемыми</w:t>
      </w:r>
      <w:proofErr w:type="gramEnd"/>
      <w:r w:rsidRPr="002E0FBE">
        <w:rPr>
          <w:rFonts w:eastAsia="Times New Roman"/>
          <w:b/>
          <w:sz w:val="22"/>
          <w:szCs w:val="22"/>
          <w:lang w:eastAsia="en-US"/>
        </w:rPr>
        <w:t xml:space="preserve"> в настоящее время у Заказчика.</w:t>
      </w:r>
    </w:p>
    <w:p w:rsidR="002E0FBE" w:rsidRPr="002E0FBE" w:rsidRDefault="002E0FBE" w:rsidP="002E0FBE">
      <w:pPr>
        <w:widowControl/>
        <w:suppressAutoHyphens w:val="0"/>
        <w:snapToGrid/>
        <w:ind w:firstLine="425"/>
        <w:jc w:val="both"/>
        <w:rPr>
          <w:rFonts w:eastAsia="Calibri"/>
          <w:b/>
          <w:sz w:val="22"/>
          <w:szCs w:val="22"/>
          <w:lang w:eastAsia="en-US"/>
        </w:rPr>
      </w:pPr>
      <w:r w:rsidRPr="002E0FBE">
        <w:rPr>
          <w:rFonts w:eastAsia="Calibri"/>
          <w:b/>
          <w:sz w:val="22"/>
          <w:szCs w:val="22"/>
          <w:lang w:eastAsia="en-US"/>
        </w:rPr>
        <w:t>Поставляемый товар должен быть новым (товаром, который не был в употреблении, не прошел ремонт, в том числе восстановление, замену составных частей, восстановление потребительских свойств).</w:t>
      </w:r>
    </w:p>
    <w:p w:rsidR="002E0FBE" w:rsidRPr="002E0FBE" w:rsidRDefault="002E0FBE" w:rsidP="002E0FBE">
      <w:pPr>
        <w:widowControl/>
        <w:suppressAutoHyphens w:val="0"/>
        <w:snapToGrid/>
        <w:spacing w:line="276" w:lineRule="auto"/>
        <w:ind w:firstLine="567"/>
        <w:jc w:val="both"/>
        <w:rPr>
          <w:rFonts w:eastAsia="Calibri"/>
          <w:sz w:val="22"/>
          <w:szCs w:val="22"/>
          <w:lang w:eastAsia="ru-RU"/>
        </w:rPr>
      </w:pPr>
      <w:r w:rsidRPr="002E0FBE">
        <w:rPr>
          <w:rFonts w:eastAsia="Calibri"/>
          <w:sz w:val="22"/>
          <w:szCs w:val="22"/>
          <w:lang w:eastAsia="ru-RU"/>
        </w:rPr>
        <w:t xml:space="preserve">Качество поставляемого Товара, должно соответствовать международным стандартам и техническим условиям завода-изготовителя, требованиям ГОСТов, ТУ по качеству и количеству (комплектности). </w:t>
      </w:r>
    </w:p>
    <w:p w:rsidR="002E0FBE" w:rsidRPr="002E0FBE" w:rsidRDefault="002E0FBE" w:rsidP="002E0FBE">
      <w:pPr>
        <w:widowControl/>
        <w:suppressAutoHyphens w:val="0"/>
        <w:snapToGrid/>
        <w:spacing w:line="276" w:lineRule="auto"/>
        <w:ind w:firstLine="567"/>
        <w:jc w:val="both"/>
        <w:rPr>
          <w:rFonts w:eastAsia="Calibri"/>
          <w:bCs/>
          <w:sz w:val="22"/>
          <w:szCs w:val="22"/>
          <w:lang w:eastAsia="ru-RU"/>
        </w:rPr>
      </w:pPr>
      <w:r w:rsidRPr="002E0FBE">
        <w:rPr>
          <w:rFonts w:eastAsia="Calibri"/>
          <w:bCs/>
          <w:sz w:val="22"/>
          <w:szCs w:val="22"/>
          <w:lang w:eastAsia="ru-RU"/>
        </w:rPr>
        <w:t xml:space="preserve">Качество поставляемого товара должно соответствовать нормам и правилам техники безопасности, санитарно-гигиеническим, экологическим требованиям, подтверждаться сертификатами соответствия или иными документами о качестве товара, отвечающими требованиям действующего законодательства Российской Федерации </w:t>
      </w:r>
    </w:p>
    <w:p w:rsidR="002E0FBE" w:rsidRPr="002E0FBE" w:rsidRDefault="002E0FBE" w:rsidP="002E0FBE">
      <w:pPr>
        <w:widowControl/>
        <w:suppressAutoHyphens w:val="0"/>
        <w:snapToGrid/>
        <w:spacing w:line="276" w:lineRule="auto"/>
        <w:ind w:firstLine="567"/>
        <w:jc w:val="both"/>
        <w:rPr>
          <w:rFonts w:eastAsia="Calibri"/>
          <w:sz w:val="22"/>
          <w:szCs w:val="22"/>
          <w:lang w:eastAsia="ru-RU"/>
        </w:rPr>
      </w:pPr>
      <w:r w:rsidRPr="002E0FBE">
        <w:rPr>
          <w:rFonts w:eastAsia="Calibri"/>
          <w:sz w:val="22"/>
          <w:szCs w:val="22"/>
          <w:lang w:eastAsia="ru-RU"/>
        </w:rPr>
        <w:t>На поставляемый Товар Поставщик дает гарантию качества в соответствии с нормативными документами (техническими характеристиками), на данный вид Товара.</w:t>
      </w:r>
    </w:p>
    <w:p w:rsidR="002B71CB" w:rsidRDefault="00237EBF" w:rsidP="002E0FBE">
      <w:pPr>
        <w:widowControl/>
        <w:suppressAutoHyphens w:val="0"/>
        <w:snapToGrid/>
        <w:spacing w:line="276" w:lineRule="auto"/>
        <w:ind w:firstLine="567"/>
        <w:jc w:val="both"/>
        <w:rPr>
          <w:rFonts w:eastAsia="Calibri"/>
          <w:b/>
          <w:sz w:val="22"/>
          <w:szCs w:val="22"/>
          <w:lang w:eastAsia="ru-RU"/>
        </w:rPr>
      </w:pPr>
      <w:r>
        <w:rPr>
          <w:rFonts w:eastAsia="Calibri"/>
          <w:b/>
          <w:sz w:val="22"/>
          <w:szCs w:val="22"/>
          <w:lang w:eastAsia="ru-RU"/>
        </w:rPr>
        <w:t xml:space="preserve"> </w:t>
      </w:r>
      <w:r w:rsidR="002E0FBE" w:rsidRPr="002E0FBE">
        <w:rPr>
          <w:rFonts w:eastAsia="Calibri"/>
          <w:b/>
          <w:sz w:val="22"/>
          <w:szCs w:val="22"/>
          <w:lang w:eastAsia="ru-RU"/>
        </w:rPr>
        <w:t xml:space="preserve">Гарантийный срок </w:t>
      </w:r>
      <w:r>
        <w:rPr>
          <w:rFonts w:eastAsia="Calibri"/>
          <w:b/>
          <w:sz w:val="22"/>
          <w:szCs w:val="22"/>
          <w:lang w:eastAsia="ru-RU"/>
        </w:rPr>
        <w:t xml:space="preserve">на товар </w:t>
      </w:r>
      <w:r w:rsidR="00C450B3">
        <w:rPr>
          <w:rFonts w:eastAsia="Calibri"/>
          <w:b/>
          <w:sz w:val="22"/>
          <w:szCs w:val="22"/>
          <w:lang w:eastAsia="ru-RU"/>
        </w:rPr>
        <w:t xml:space="preserve">по настоящей закупке </w:t>
      </w:r>
      <w:r w:rsidR="004368A6">
        <w:rPr>
          <w:rFonts w:eastAsia="Calibri"/>
          <w:b/>
          <w:sz w:val="22"/>
          <w:szCs w:val="22"/>
          <w:lang w:eastAsia="ru-RU"/>
        </w:rPr>
        <w:t xml:space="preserve">должен быть </w:t>
      </w:r>
      <w:r w:rsidR="00A57931">
        <w:rPr>
          <w:rFonts w:eastAsia="Calibri"/>
          <w:b/>
          <w:sz w:val="22"/>
          <w:szCs w:val="22"/>
          <w:lang w:eastAsia="ru-RU"/>
        </w:rPr>
        <w:t xml:space="preserve">не менее </w:t>
      </w:r>
      <w:r w:rsidR="00C450B3">
        <w:rPr>
          <w:rFonts w:eastAsia="Calibri"/>
          <w:b/>
          <w:sz w:val="22"/>
          <w:szCs w:val="22"/>
          <w:lang w:eastAsia="ru-RU"/>
        </w:rPr>
        <w:t>12</w:t>
      </w:r>
      <w:r>
        <w:rPr>
          <w:rFonts w:eastAsia="Calibri"/>
          <w:b/>
          <w:sz w:val="22"/>
          <w:szCs w:val="22"/>
          <w:lang w:eastAsia="ru-RU"/>
        </w:rPr>
        <w:t xml:space="preserve"> месяцев.</w:t>
      </w:r>
    </w:p>
    <w:p w:rsidR="002E0FBE" w:rsidRPr="002E0FBE" w:rsidRDefault="00745BA0" w:rsidP="002E0FBE">
      <w:pPr>
        <w:widowControl/>
        <w:suppressAutoHyphens w:val="0"/>
        <w:snapToGrid/>
        <w:spacing w:line="276" w:lineRule="auto"/>
        <w:ind w:firstLine="567"/>
        <w:jc w:val="both"/>
        <w:rPr>
          <w:rFonts w:eastAsia="Calibri"/>
          <w:b/>
          <w:sz w:val="22"/>
          <w:szCs w:val="22"/>
          <w:lang w:eastAsia="ru-RU"/>
        </w:rPr>
      </w:pPr>
      <w:r>
        <w:rPr>
          <w:rFonts w:eastAsia="Calibri"/>
          <w:b/>
          <w:sz w:val="22"/>
          <w:szCs w:val="22"/>
          <w:lang w:eastAsia="ru-RU"/>
        </w:rPr>
        <w:t xml:space="preserve"> </w:t>
      </w:r>
      <w:r w:rsidR="002E0FBE" w:rsidRPr="002E0FBE">
        <w:rPr>
          <w:rFonts w:eastAsia="Calibri"/>
          <w:b/>
          <w:sz w:val="22"/>
          <w:szCs w:val="22"/>
          <w:lang w:eastAsia="ru-RU"/>
        </w:rPr>
        <w:t>Гарантийные обязательства Поставщика на Товар устанавливаются в гарантийных документах, которые Поставщик обязан передать Заказчику одновременно с передачей Товара.</w:t>
      </w:r>
    </w:p>
    <w:p w:rsidR="002E0FBE" w:rsidRPr="002E0FBE" w:rsidRDefault="002E0FBE" w:rsidP="002E0FBE">
      <w:pPr>
        <w:widowControl/>
        <w:suppressAutoHyphens w:val="0"/>
        <w:snapToGrid/>
        <w:spacing w:line="276" w:lineRule="auto"/>
        <w:ind w:firstLine="567"/>
        <w:jc w:val="both"/>
        <w:rPr>
          <w:rFonts w:eastAsia="Lucida Sans Unicode"/>
          <w:b/>
          <w:kern w:val="3"/>
          <w:sz w:val="22"/>
          <w:szCs w:val="22"/>
          <w:lang w:eastAsia="ru-RU"/>
        </w:rPr>
      </w:pPr>
      <w:r w:rsidRPr="002E0FBE">
        <w:rPr>
          <w:rFonts w:eastAsia="Lucida Sans Unicode"/>
          <w:b/>
          <w:kern w:val="3"/>
          <w:sz w:val="22"/>
          <w:szCs w:val="22"/>
          <w:lang w:eastAsia="ru-RU"/>
        </w:rPr>
        <w:t xml:space="preserve">Поставщик обязан за свой счет устранить дефекты, выявленные в товаре в течение гарантийного срока, или заменить товар на новый (аналогичный), если не докажет, что дефекты возникли в результате нарушения Заказчиком правил эксплуатации товара или его хранения. Забор товара при наступлении </w:t>
      </w:r>
      <w:r w:rsidRPr="002E0FBE">
        <w:rPr>
          <w:rFonts w:eastAsia="Lucida Sans Unicode"/>
          <w:b/>
          <w:kern w:val="3"/>
          <w:sz w:val="22"/>
          <w:szCs w:val="22"/>
          <w:lang w:eastAsia="ru-RU"/>
        </w:rPr>
        <w:lastRenderedPageBreak/>
        <w:t xml:space="preserve">гарантийного случая осуществляет Поставщик за свой счет и своими силами в течение 5 рабочих дней после получения письменного уведомления </w:t>
      </w:r>
      <w:r w:rsidR="008C3E82" w:rsidRPr="002E0FBE">
        <w:rPr>
          <w:rFonts w:eastAsia="Lucida Sans Unicode"/>
          <w:b/>
          <w:kern w:val="3"/>
          <w:sz w:val="22"/>
          <w:szCs w:val="22"/>
          <w:lang w:eastAsia="ru-RU"/>
        </w:rPr>
        <w:t>Заказчика о</w:t>
      </w:r>
      <w:r w:rsidRPr="002E0FBE">
        <w:rPr>
          <w:rFonts w:eastAsia="Lucida Sans Unicode"/>
          <w:b/>
          <w:kern w:val="3"/>
          <w:sz w:val="22"/>
          <w:szCs w:val="22"/>
          <w:lang w:eastAsia="ru-RU"/>
        </w:rPr>
        <w:t xml:space="preserve"> выявленных дефектах.  Товар </w:t>
      </w:r>
      <w:r w:rsidR="008C3E82" w:rsidRPr="002E0FBE">
        <w:rPr>
          <w:rFonts w:eastAsia="Lucida Sans Unicode"/>
          <w:b/>
          <w:kern w:val="3"/>
          <w:sz w:val="22"/>
          <w:szCs w:val="22"/>
          <w:lang w:eastAsia="ru-RU"/>
        </w:rPr>
        <w:t>передается с</w:t>
      </w:r>
      <w:r w:rsidRPr="002E0FBE">
        <w:rPr>
          <w:rFonts w:eastAsia="Lucida Sans Unicode"/>
          <w:b/>
          <w:kern w:val="3"/>
          <w:sz w:val="22"/>
          <w:szCs w:val="22"/>
          <w:lang w:eastAsia="ru-RU"/>
        </w:rPr>
        <w:t xml:space="preserve"> документом, содержащим информацию о выявленных дефектах и дату передачи товара Поставщику.</w:t>
      </w:r>
    </w:p>
    <w:p w:rsidR="002E0FBE" w:rsidRPr="002E0FBE" w:rsidRDefault="002E0FBE" w:rsidP="002E0FBE">
      <w:pPr>
        <w:widowControl/>
        <w:suppressAutoHyphens w:val="0"/>
        <w:snapToGrid/>
        <w:spacing w:line="276" w:lineRule="auto"/>
        <w:ind w:firstLine="567"/>
        <w:jc w:val="both"/>
        <w:rPr>
          <w:rFonts w:eastAsia="Lucida Sans Unicode"/>
          <w:b/>
          <w:kern w:val="3"/>
          <w:sz w:val="22"/>
          <w:szCs w:val="22"/>
          <w:lang w:eastAsia="ru-RU"/>
        </w:rPr>
      </w:pPr>
      <w:r w:rsidRPr="002E0FBE">
        <w:rPr>
          <w:rFonts w:eastAsia="Lucida Sans Unicode"/>
          <w:b/>
          <w:kern w:val="3"/>
          <w:sz w:val="22"/>
          <w:szCs w:val="22"/>
          <w:lang w:eastAsia="ru-RU"/>
        </w:rPr>
        <w:t>Устранение дефектов или замена товара производится Поставщиком в течение 10 рабочих дней со дня получения товара от Заказчика.</w:t>
      </w:r>
    </w:p>
    <w:p w:rsidR="002E0FBE" w:rsidRPr="002E0FBE" w:rsidRDefault="002E0FBE" w:rsidP="002E0FBE">
      <w:pPr>
        <w:widowControl/>
        <w:suppressAutoHyphens w:val="0"/>
        <w:snapToGrid/>
        <w:spacing w:line="276" w:lineRule="auto"/>
        <w:ind w:firstLine="567"/>
        <w:jc w:val="both"/>
        <w:rPr>
          <w:rFonts w:eastAsia="Lucida Sans Unicode"/>
          <w:b/>
          <w:kern w:val="3"/>
          <w:sz w:val="22"/>
          <w:szCs w:val="22"/>
          <w:lang w:eastAsia="ru-RU"/>
        </w:rPr>
      </w:pPr>
      <w:r w:rsidRPr="002E0FBE">
        <w:rPr>
          <w:rFonts w:eastAsia="Lucida Sans Unicode"/>
          <w:b/>
          <w:kern w:val="3"/>
          <w:sz w:val="22"/>
          <w:szCs w:val="22"/>
          <w:lang w:eastAsia="ru-RU"/>
        </w:rPr>
        <w:t xml:space="preserve">Доставка Заказчику восстановленного (отремонтированного) или нового товара Заказчику осуществляется Поставщиком своими силами и за свой </w:t>
      </w:r>
      <w:r w:rsidR="008C3E82" w:rsidRPr="002E0FBE">
        <w:rPr>
          <w:rFonts w:eastAsia="Lucida Sans Unicode"/>
          <w:b/>
          <w:kern w:val="3"/>
          <w:sz w:val="22"/>
          <w:szCs w:val="22"/>
          <w:lang w:eastAsia="ru-RU"/>
        </w:rPr>
        <w:t>счет в</w:t>
      </w:r>
      <w:r w:rsidRPr="002E0FBE">
        <w:rPr>
          <w:rFonts w:eastAsia="Lucida Sans Unicode"/>
          <w:b/>
          <w:kern w:val="3"/>
          <w:sz w:val="22"/>
          <w:szCs w:val="22"/>
          <w:lang w:eastAsia="ru-RU"/>
        </w:rPr>
        <w:t xml:space="preserve"> течение 5 рабочих дней.</w:t>
      </w:r>
    </w:p>
    <w:p w:rsidR="002E0FBE" w:rsidRPr="002E0FBE" w:rsidRDefault="002E0FBE" w:rsidP="002E0FBE">
      <w:pPr>
        <w:widowControl/>
        <w:suppressAutoHyphens w:val="0"/>
        <w:snapToGrid/>
        <w:spacing w:line="276" w:lineRule="auto"/>
        <w:ind w:firstLine="567"/>
        <w:jc w:val="both"/>
        <w:rPr>
          <w:rFonts w:eastAsia="Lucida Sans Unicode"/>
          <w:b/>
          <w:kern w:val="3"/>
          <w:sz w:val="22"/>
          <w:szCs w:val="22"/>
          <w:lang w:eastAsia="ru-RU"/>
        </w:rPr>
      </w:pPr>
      <w:r w:rsidRPr="002E0FBE">
        <w:rPr>
          <w:rFonts w:eastAsia="Lucida Sans Unicode"/>
          <w:b/>
          <w:kern w:val="3"/>
          <w:sz w:val="22"/>
          <w:szCs w:val="22"/>
          <w:lang w:eastAsia="ru-RU"/>
        </w:rPr>
        <w:t xml:space="preserve">Дата забора и доставки товара предварительно согласовывается с Заказчиком. </w:t>
      </w:r>
    </w:p>
    <w:p w:rsidR="002E0FBE" w:rsidRPr="002E0FBE" w:rsidRDefault="002E0FBE" w:rsidP="002E0FBE">
      <w:pPr>
        <w:widowControl/>
        <w:suppressAutoHyphens w:val="0"/>
        <w:snapToGrid/>
        <w:spacing w:line="276" w:lineRule="auto"/>
        <w:ind w:firstLine="567"/>
        <w:jc w:val="both"/>
        <w:rPr>
          <w:rFonts w:eastAsia="Calibri"/>
          <w:b/>
          <w:sz w:val="22"/>
          <w:szCs w:val="22"/>
          <w:lang w:eastAsia="ru-RU"/>
        </w:rPr>
      </w:pPr>
    </w:p>
    <w:p w:rsidR="002E0FBE" w:rsidRPr="002E0FBE" w:rsidRDefault="002E0FBE" w:rsidP="002E0FBE">
      <w:pPr>
        <w:widowControl/>
        <w:suppressAutoHyphens w:val="0"/>
        <w:snapToGrid/>
        <w:spacing w:line="276" w:lineRule="auto"/>
        <w:ind w:firstLine="567"/>
        <w:jc w:val="both"/>
        <w:rPr>
          <w:rFonts w:eastAsia="Calibri"/>
          <w:sz w:val="22"/>
          <w:szCs w:val="22"/>
          <w:lang w:eastAsia="ru-RU"/>
        </w:rPr>
      </w:pPr>
      <w:r w:rsidRPr="002E0FBE">
        <w:rPr>
          <w:rFonts w:eastAsia="Calibri"/>
          <w:sz w:val="22"/>
          <w:szCs w:val="22"/>
          <w:lang w:eastAsia="ru-RU"/>
        </w:rPr>
        <w:t>Поставщик обеспечивает сохранность Товара при транспортировке и погрузо-разгрузочных работах к конечному месту эксплуатации.</w:t>
      </w:r>
    </w:p>
    <w:p w:rsidR="002E0FBE" w:rsidRPr="002E0FBE" w:rsidRDefault="002E0FBE" w:rsidP="002E0FBE">
      <w:pPr>
        <w:widowControl/>
        <w:suppressAutoHyphens w:val="0"/>
        <w:snapToGrid/>
        <w:spacing w:line="276" w:lineRule="auto"/>
        <w:ind w:firstLine="567"/>
        <w:jc w:val="both"/>
        <w:rPr>
          <w:rFonts w:eastAsia="Calibri"/>
          <w:sz w:val="22"/>
          <w:szCs w:val="22"/>
          <w:lang w:eastAsia="ru-RU"/>
        </w:rPr>
      </w:pPr>
      <w:r w:rsidRPr="002E0FBE">
        <w:rPr>
          <w:rFonts w:eastAsia="Calibri"/>
          <w:sz w:val="22"/>
          <w:szCs w:val="22"/>
          <w:lang w:eastAsia="ru-RU"/>
        </w:rPr>
        <w:t xml:space="preserve">Товар должен отгружаться с учетом необходимых маркировок в соответствии с требованиями стандартов и технических условий. Сопроводительная документация не должна противоречить действующему законодательству. </w:t>
      </w:r>
    </w:p>
    <w:p w:rsidR="00C07F5A" w:rsidRDefault="00C07F5A" w:rsidP="00A15273">
      <w:pPr>
        <w:widowControl/>
        <w:suppressAutoHyphens w:val="0"/>
        <w:snapToGrid/>
        <w:ind w:firstLine="540"/>
        <w:jc w:val="center"/>
        <w:rPr>
          <w:rFonts w:eastAsia="Times New Roman"/>
          <w:b/>
          <w:caps/>
          <w:szCs w:val="24"/>
          <w:lang w:eastAsia="ru-RU"/>
        </w:rPr>
      </w:pPr>
    </w:p>
    <w:p w:rsidR="00223339" w:rsidRDefault="00223339" w:rsidP="00B85C38">
      <w:pPr>
        <w:widowControl/>
        <w:suppressAutoHyphens w:val="0"/>
        <w:snapToGrid/>
        <w:ind w:firstLine="0"/>
        <w:jc w:val="center"/>
        <w:rPr>
          <w:rFonts w:eastAsia="Times New Roman"/>
          <w:b/>
          <w:caps/>
          <w:sz w:val="24"/>
          <w:szCs w:val="24"/>
          <w:lang w:eastAsia="ru-RU"/>
        </w:rPr>
      </w:pPr>
    </w:p>
    <w:p w:rsidR="00B85C38" w:rsidRPr="00B85C38" w:rsidRDefault="00B85C38" w:rsidP="00B85C38">
      <w:pPr>
        <w:widowControl/>
        <w:suppressAutoHyphens w:val="0"/>
        <w:snapToGrid/>
        <w:ind w:firstLine="0"/>
        <w:jc w:val="center"/>
        <w:rPr>
          <w:rFonts w:eastAsia="Times New Roman"/>
          <w:b/>
          <w:caps/>
          <w:sz w:val="24"/>
          <w:szCs w:val="24"/>
          <w:lang w:eastAsia="ru-RU"/>
        </w:rPr>
      </w:pPr>
      <w:r w:rsidRPr="00B85C38">
        <w:rPr>
          <w:rFonts w:eastAsia="Times New Roman"/>
          <w:b/>
          <w:caps/>
          <w:sz w:val="24"/>
          <w:szCs w:val="24"/>
          <w:lang w:eastAsia="ru-RU"/>
        </w:rPr>
        <w:t xml:space="preserve">РАЗДЕЛ </w:t>
      </w:r>
      <w:r w:rsidRPr="00B85C38">
        <w:rPr>
          <w:rFonts w:eastAsia="Times New Roman"/>
          <w:b/>
          <w:caps/>
          <w:sz w:val="24"/>
          <w:szCs w:val="24"/>
          <w:lang w:val="en-US" w:eastAsia="ru-RU"/>
        </w:rPr>
        <w:t>III</w:t>
      </w:r>
      <w:r w:rsidRPr="00B85C38">
        <w:rPr>
          <w:rFonts w:eastAsia="Times New Roman"/>
          <w:b/>
          <w:caps/>
          <w:sz w:val="24"/>
          <w:szCs w:val="24"/>
          <w:lang w:eastAsia="ru-RU"/>
        </w:rPr>
        <w:t>. ПРОЕКТ ДОГОВОРА</w:t>
      </w:r>
    </w:p>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r w:rsidRPr="00B85C38">
        <w:rPr>
          <w:rFonts w:eastAsia="Lucida Sans Unicode"/>
          <w:b/>
          <w:kern w:val="3"/>
          <w:sz w:val="24"/>
          <w:szCs w:val="24"/>
          <w:lang w:eastAsia="ru-RU"/>
        </w:rPr>
        <w:t>ДОГОВОР №П-ЦИТ-______</w:t>
      </w:r>
    </w:p>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p>
    <w:p w:rsidR="00B85C38" w:rsidRPr="00B85C38" w:rsidRDefault="00B85C38" w:rsidP="00B85C38">
      <w:pPr>
        <w:widowControl/>
        <w:autoSpaceDN w:val="0"/>
        <w:snapToGrid/>
        <w:ind w:firstLine="0"/>
        <w:textAlignment w:val="baseline"/>
        <w:rPr>
          <w:rFonts w:eastAsia="Lucida Sans Unicode"/>
          <w:kern w:val="3"/>
          <w:sz w:val="22"/>
          <w:szCs w:val="22"/>
          <w:lang w:eastAsia="ru-RU"/>
        </w:rPr>
      </w:pPr>
      <w:r w:rsidRPr="00B85C38">
        <w:rPr>
          <w:rFonts w:eastAsia="Lucida Sans Unicode"/>
          <w:kern w:val="3"/>
          <w:sz w:val="22"/>
          <w:szCs w:val="22"/>
          <w:lang w:eastAsia="ru-RU"/>
        </w:rPr>
        <w:t xml:space="preserve">г. Сыктывкар                                                                                               </w:t>
      </w:r>
      <w:r w:rsidR="00AC572F">
        <w:rPr>
          <w:rFonts w:eastAsia="Lucida Sans Unicode"/>
          <w:kern w:val="3"/>
          <w:sz w:val="22"/>
          <w:szCs w:val="22"/>
          <w:lang w:eastAsia="ru-RU"/>
        </w:rPr>
        <w:t xml:space="preserve">          </w:t>
      </w:r>
      <w:r w:rsidR="00AC572F">
        <w:rPr>
          <w:rFonts w:eastAsia="Lucida Sans Unicode"/>
          <w:kern w:val="3"/>
          <w:sz w:val="22"/>
          <w:szCs w:val="22"/>
          <w:lang w:eastAsia="ru-RU"/>
        </w:rPr>
        <w:tab/>
      </w:r>
      <w:r w:rsidR="00AC572F">
        <w:rPr>
          <w:rFonts w:eastAsia="Lucida Sans Unicode"/>
          <w:kern w:val="3"/>
          <w:sz w:val="22"/>
          <w:szCs w:val="22"/>
          <w:lang w:eastAsia="ru-RU"/>
        </w:rPr>
        <w:tab/>
        <w:t>«___» _________ 2017</w:t>
      </w:r>
      <w:r w:rsidRPr="00B85C38">
        <w:rPr>
          <w:rFonts w:eastAsia="Lucida Sans Unicode"/>
          <w:kern w:val="3"/>
          <w:sz w:val="22"/>
          <w:szCs w:val="22"/>
          <w:lang w:eastAsia="ru-RU"/>
        </w:rPr>
        <w:t xml:space="preserve"> г.</w:t>
      </w:r>
    </w:p>
    <w:p w:rsidR="00B85C38" w:rsidRPr="00B85C38" w:rsidRDefault="00B85C38" w:rsidP="00B85C38">
      <w:pPr>
        <w:widowControl/>
        <w:autoSpaceDN w:val="0"/>
        <w:snapToGrid/>
        <w:ind w:firstLine="0"/>
        <w:textAlignment w:val="baseline"/>
        <w:rPr>
          <w:rFonts w:eastAsia="Lucida Sans Unicode"/>
          <w:kern w:val="3"/>
          <w:sz w:val="22"/>
          <w:szCs w:val="22"/>
          <w:lang w:eastAsia="ru-RU"/>
        </w:rPr>
      </w:pPr>
      <w:r w:rsidRPr="00B85C38">
        <w:rPr>
          <w:rFonts w:eastAsia="Lucida Sans Unicode"/>
          <w:kern w:val="3"/>
          <w:sz w:val="22"/>
          <w:szCs w:val="22"/>
          <w:lang w:eastAsia="ru-RU"/>
        </w:rPr>
        <w:t xml:space="preserve">                                                                                                                 </w:t>
      </w:r>
    </w:p>
    <w:p w:rsidR="00B85C38" w:rsidRPr="00B85C38" w:rsidRDefault="00B85C38" w:rsidP="00B85C38">
      <w:pPr>
        <w:widowControl/>
        <w:autoSpaceDN w:val="0"/>
        <w:snapToGrid/>
        <w:spacing w:line="276" w:lineRule="auto"/>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_____________________________, именуемое в дальнейшем «Поставщик», в лице _________________________________, действующего на основании _____________ с одной стороны, и государственное автономное учреждение Республики Коми «Центр информационных технологий», именуемое в дальнейшем "Заказчик", </w:t>
      </w:r>
      <w:r w:rsidR="007D12FF" w:rsidRPr="00B85C38">
        <w:rPr>
          <w:rFonts w:eastAsia="Lucida Sans Unicode"/>
          <w:kern w:val="3"/>
          <w:sz w:val="22"/>
          <w:szCs w:val="22"/>
          <w:lang w:eastAsia="ru-RU"/>
        </w:rPr>
        <w:t xml:space="preserve">в лице </w:t>
      </w:r>
      <w:r w:rsidRPr="00B85C38">
        <w:rPr>
          <w:rFonts w:eastAsia="Lucida Sans Unicode"/>
          <w:kern w:val="3"/>
          <w:sz w:val="22"/>
          <w:szCs w:val="22"/>
          <w:lang w:val="ru" w:eastAsia="ru-RU"/>
        </w:rPr>
        <w:t xml:space="preserve">директора Голубых Анастасии Николаевны, действующего на основании </w:t>
      </w:r>
      <w:r w:rsidR="007D12FF">
        <w:rPr>
          <w:rFonts w:eastAsia="Lucida Sans Unicode"/>
          <w:kern w:val="3"/>
          <w:sz w:val="22"/>
          <w:szCs w:val="22"/>
          <w:lang w:val="ru" w:eastAsia="ru-RU"/>
        </w:rPr>
        <w:t>Устава</w:t>
      </w:r>
      <w:r w:rsidRPr="00B85C38">
        <w:rPr>
          <w:rFonts w:eastAsia="Lucida Sans Unicode"/>
          <w:kern w:val="3"/>
          <w:sz w:val="22"/>
          <w:szCs w:val="22"/>
          <w:lang w:eastAsia="ru-RU"/>
        </w:rPr>
        <w:t>, с другой стороны (далее - "Стороны), на основании протокола рассмотрения и оценки котировочных заявок №  ____ от ______________   заключили настоящий Договор о нижеследующем:</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1. ПРЕДМЕТ ДОГОВОРА</w:t>
      </w:r>
    </w:p>
    <w:p w:rsidR="00B85C38" w:rsidRPr="00B85C38" w:rsidRDefault="00B85C38" w:rsidP="00B85C38">
      <w:pPr>
        <w:widowControl/>
        <w:numPr>
          <w:ilvl w:val="1"/>
          <w:numId w:val="4"/>
        </w:numPr>
        <w:autoSpaceDN w:val="0"/>
        <w:snapToGrid/>
        <w:ind w:firstLine="567"/>
        <w:jc w:val="both"/>
        <w:textAlignment w:val="baseline"/>
        <w:rPr>
          <w:rFonts w:eastAsia="Lucida Sans Unicode"/>
          <w:kern w:val="3"/>
          <w:sz w:val="22"/>
          <w:szCs w:val="22"/>
          <w:lang w:eastAsia="ru-RU"/>
        </w:rPr>
      </w:pPr>
      <w:r w:rsidRPr="00B85C38">
        <w:rPr>
          <w:rFonts w:eastAsia="Lucida Sans Unicode"/>
          <w:kern w:val="3"/>
          <w:sz w:val="22"/>
          <w:szCs w:val="22"/>
          <w:lang w:eastAsia="ru-RU"/>
        </w:rPr>
        <w:t>Поставщик обязуется передать в собственность Заказчика, а Заказчик - принять и оплатить Товар (далее по тексту Договора - "товар").</w:t>
      </w:r>
    </w:p>
    <w:p w:rsidR="00B85C38" w:rsidRPr="00B85C38" w:rsidRDefault="00B85C38" w:rsidP="00B85C38">
      <w:pPr>
        <w:widowControl/>
        <w:numPr>
          <w:ilvl w:val="1"/>
          <w:numId w:val="4"/>
        </w:numPr>
        <w:autoSpaceDN w:val="0"/>
        <w:snapToGrid/>
        <w:ind w:firstLine="567"/>
        <w:jc w:val="both"/>
        <w:textAlignment w:val="baseline"/>
        <w:rPr>
          <w:rFonts w:eastAsia="Lucida Sans Unicode"/>
          <w:kern w:val="3"/>
          <w:sz w:val="22"/>
          <w:szCs w:val="22"/>
          <w:lang w:eastAsia="ru-RU"/>
        </w:rPr>
      </w:pPr>
      <w:r w:rsidRPr="00B85C38">
        <w:rPr>
          <w:rFonts w:eastAsia="Lucida Sans Unicode"/>
          <w:kern w:val="3"/>
          <w:sz w:val="22"/>
          <w:szCs w:val="22"/>
          <w:lang w:eastAsia="ru-RU"/>
        </w:rPr>
        <w:t>Цена, количество и ассортимент Товара определяются Сторонами в Спецификации, являющейся неотъемлемой частью настоящего Договора (Приложение № 1 к Договору).</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2. ПРАВА И ОБЯЗАННОСТИ СТОРОН</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2.1. Заказчик обязан:</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2.1.1. Осуществить приемку товара, его проверку по количеству, ассортименту, качеству, таре и (или) упаковке товара, подписать товарную накладную в сроки, предусмотренные настоящим Договором.</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2.1.2. Оплатить принятый товар в соответствии с условиями настоящего Договора.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2.2. Поставщик обязан:</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2.2.1. Осуществить поставку товара в соответствии с условиями настоящего Договора.</w:t>
      </w: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3. ПОРЯДОК ПОСТАВКИ</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3.1. Поставка производится путем доставки товара на склад Заказчика по адресу: г. Сыктывкар, ул. Бабушкина,31 и разгрузки силами Поставщика. Срок поставки товара в течение </w:t>
      </w:r>
      <w:r w:rsidR="00E86EA1">
        <w:rPr>
          <w:rFonts w:eastAsia="Lucida Sans Unicode"/>
          <w:kern w:val="3"/>
          <w:sz w:val="22"/>
          <w:szCs w:val="22"/>
          <w:lang w:eastAsia="ru-RU"/>
        </w:rPr>
        <w:t>20 рабочих</w:t>
      </w:r>
      <w:r w:rsidRPr="00B85C38">
        <w:rPr>
          <w:rFonts w:eastAsia="Lucida Sans Unicode"/>
          <w:kern w:val="3"/>
          <w:sz w:val="22"/>
          <w:szCs w:val="22"/>
          <w:lang w:eastAsia="ru-RU"/>
        </w:rPr>
        <w:t xml:space="preserve"> дней с момента подписания договора.</w:t>
      </w:r>
      <w:r w:rsidR="00AC572F" w:rsidRPr="00AC572F">
        <w:rPr>
          <w:rFonts w:eastAsia="Times New Roman"/>
        </w:rPr>
        <w:t xml:space="preserve"> </w:t>
      </w:r>
      <w:r w:rsidR="00AC572F" w:rsidRPr="00AC572F">
        <w:rPr>
          <w:rFonts w:eastAsia="Lucida Sans Unicode"/>
          <w:kern w:val="3"/>
          <w:sz w:val="22"/>
          <w:szCs w:val="22"/>
          <w:lang w:eastAsia="ru-RU"/>
        </w:rPr>
        <w:t>Дату и время поставки предварительно согласовать с Заказчиком.</w:t>
      </w:r>
    </w:p>
    <w:p w:rsidR="00B85C38" w:rsidRPr="00B85C38" w:rsidRDefault="00B85C38" w:rsidP="00B85C38">
      <w:pPr>
        <w:widowControl/>
        <w:autoSpaceDN w:val="0"/>
        <w:snapToGrid/>
        <w:ind w:firstLine="540"/>
        <w:jc w:val="both"/>
        <w:textAlignment w:val="baseline"/>
        <w:rPr>
          <w:sz w:val="22"/>
          <w:szCs w:val="22"/>
          <w:lang w:eastAsia="ru-RU"/>
        </w:rPr>
      </w:pPr>
      <w:r w:rsidRPr="00B85C38">
        <w:rPr>
          <w:rFonts w:eastAsia="Lucida Sans Unicode"/>
          <w:kern w:val="3"/>
          <w:sz w:val="22"/>
          <w:szCs w:val="22"/>
          <w:lang w:eastAsia="ru-RU"/>
        </w:rPr>
        <w:t>3.2. Качество поставляемого по настоящему Договору товара должно соответствовать требованиям стандартов, предъявляемым к товарам данного вида действующим законодательством РФ.</w:t>
      </w:r>
      <w:r w:rsidRPr="00B85C38">
        <w:rPr>
          <w:sz w:val="22"/>
          <w:szCs w:val="22"/>
          <w:lang w:eastAsia="ru-RU"/>
        </w:rPr>
        <w:t xml:space="preserve"> 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rsidR="00B85C38" w:rsidRPr="00B85C38" w:rsidRDefault="00B85C38" w:rsidP="00B85C38">
      <w:pPr>
        <w:widowControl/>
        <w:tabs>
          <w:tab w:val="left" w:pos="900"/>
        </w:tabs>
        <w:suppressAutoHyphens w:val="0"/>
        <w:snapToGrid/>
        <w:ind w:firstLine="567"/>
        <w:jc w:val="both"/>
        <w:rPr>
          <w:rFonts w:eastAsia="Times New Roman"/>
          <w:sz w:val="22"/>
          <w:szCs w:val="22"/>
          <w:lang w:eastAsia="ru-RU"/>
        </w:rPr>
      </w:pPr>
      <w:r w:rsidRPr="00B85C38">
        <w:rPr>
          <w:rFonts w:eastAsia="Lucida Sans Unicode"/>
          <w:kern w:val="3"/>
          <w:sz w:val="22"/>
          <w:szCs w:val="22"/>
          <w:lang w:eastAsia="ru-RU"/>
        </w:rPr>
        <w:t xml:space="preserve">3.3. Поставщик вместе с товаром передает Заказчику все относящиеся к товару принадлежности и документы, </w:t>
      </w:r>
      <w:r w:rsidRPr="00B85C38">
        <w:rPr>
          <w:rFonts w:eastAsia="Times New Roman"/>
          <w:spacing w:val="1"/>
          <w:sz w:val="22"/>
          <w:szCs w:val="22"/>
          <w:lang w:eastAsia="ru-RU"/>
        </w:rPr>
        <w:t xml:space="preserve">предусмотренные законодательством РФ (копии сертификата </w:t>
      </w:r>
      <w:r w:rsidRPr="00B85C38">
        <w:rPr>
          <w:rFonts w:eastAsia="Times New Roman"/>
          <w:sz w:val="22"/>
          <w:szCs w:val="22"/>
          <w:lang w:eastAsia="ru-RU"/>
        </w:rPr>
        <w:t>соответствия Госстандарта России, гигиенического сертификата и т.п., заверенные печатью</w:t>
      </w:r>
      <w:r w:rsidRPr="00B85C38">
        <w:rPr>
          <w:rFonts w:eastAsia="Times New Roman"/>
          <w:spacing w:val="-3"/>
          <w:sz w:val="22"/>
          <w:szCs w:val="22"/>
          <w:lang w:eastAsia="ru-RU"/>
        </w:rPr>
        <w:t xml:space="preserve"> Поставщика, </w:t>
      </w:r>
      <w:r w:rsidRPr="00B85C38">
        <w:rPr>
          <w:rFonts w:eastAsia="Times New Roman"/>
          <w:sz w:val="22"/>
          <w:szCs w:val="22"/>
          <w:lang w:eastAsia="ru-RU"/>
        </w:rPr>
        <w:t xml:space="preserve">товарную накладную, счет (счет-фактуру) на оплату. </w:t>
      </w:r>
    </w:p>
    <w:p w:rsidR="00B85C38" w:rsidRPr="00B85C38" w:rsidRDefault="00B85C38" w:rsidP="00B85C38">
      <w:pPr>
        <w:widowControl/>
        <w:tabs>
          <w:tab w:val="left" w:pos="426"/>
          <w:tab w:val="left" w:pos="900"/>
        </w:tabs>
        <w:snapToGrid/>
        <w:ind w:firstLine="567"/>
        <w:jc w:val="both"/>
        <w:rPr>
          <w:rFonts w:eastAsia="Times New Roman"/>
          <w:sz w:val="22"/>
          <w:szCs w:val="22"/>
          <w:lang w:eastAsia="ru-RU"/>
        </w:rPr>
      </w:pPr>
      <w:r w:rsidRPr="00B85C38">
        <w:rPr>
          <w:rFonts w:eastAsia="Times New Roman"/>
          <w:sz w:val="22"/>
          <w:szCs w:val="22"/>
          <w:lang w:eastAsia="ru-RU"/>
        </w:rPr>
        <w:t>Поставщик гарантирует, что Товар передается свободным от прав третьих лиц и не является предметом залога, ареста или иного обременения.</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lastRenderedPageBreak/>
        <w:t>3.4. Маркировка товара должна обеспечивать полную и однозначную идентификацию каждой единицы товара при его приемке.</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3.5. Обязательства Поставщика по срокам поставки партии товара считаются выполненными с момента подписания уполномоченными представителями обеих Сторон товарной накладной.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4. ПРИЕМКА ТОВАРА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4.1. Заказчик должен принять и проверить товар по количеству, ассортименту в день его отгрузки, в присутствии уполномоченного представителя Поставщика (при возможности) и подписать товарную накладную.</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4.2. В случаях обнаружения несоответствия товара по количеству и (или) ассортименту, качеству товара условиям Спецификации и условиям настоящего Договора Заказчик вправе заявить мотивированный отказ от подписания товарной накладной.</w:t>
      </w:r>
    </w:p>
    <w:p w:rsidR="00B85C38" w:rsidRPr="00B85C38" w:rsidRDefault="00B85C38" w:rsidP="00B85C38">
      <w:pPr>
        <w:widowControl/>
        <w:tabs>
          <w:tab w:val="left" w:pos="993"/>
        </w:tabs>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4.3. Приемка товара по качеству осуществляется в день подписания уполномоченными представителями обеих Сторон товарной накладной.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4.4. В случае существенного нарушения требований к качеству товара (обнаруженных в течение 3 рабочих дней с момента подписания товарной накладной) Заказчик направляет претензию Поставщику.</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4.5. Претензия по качеству и (или) количеству товара оформляется путем составления соответствующего акта, подписываемого представителями Поставщика и Заказчика. </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4.6.  Недостатки поставленного товара по качеству и (или) количеству, установленные сторонами в акте, должны быть устранены Поставщиком без дополнительной оплаты, в течение 10-и дней с момента составления выше указанного акта.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4.7. Если недостатки являются существенными, либо имеют неустранимый характер, Поставщик обязан заменить товар ненадлежащего качества в срок, установленный Заказчиком без дополнительной оплаты и без учета удорожания.   </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4.8. Право собственности, а также риск случайной гибели либо повреждения товара переходит от Поставщика к Заказчику с момента подписания Сторонами товарной накладной.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5. ЦЕНА ТОВАРА И ПОРЯДОК РАСЧЕТОВ</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5.1. Сумма договора устанавливается в российских рублях РФ и составляет</w:t>
      </w:r>
      <w:proofErr w:type="gramStart"/>
      <w:r w:rsidRPr="00B85C38">
        <w:rPr>
          <w:rFonts w:eastAsia="Lucida Sans Unicode"/>
          <w:kern w:val="3"/>
          <w:sz w:val="22"/>
          <w:szCs w:val="22"/>
          <w:lang w:eastAsia="ru-RU"/>
        </w:rPr>
        <w:t xml:space="preserve"> (   ) </w:t>
      </w:r>
      <w:proofErr w:type="gramEnd"/>
      <w:r w:rsidRPr="00B85C38">
        <w:rPr>
          <w:rFonts w:eastAsia="Lucida Sans Unicode"/>
          <w:kern w:val="3"/>
          <w:sz w:val="22"/>
          <w:szCs w:val="22"/>
          <w:lang w:eastAsia="ru-RU"/>
        </w:rPr>
        <w:t>рубля 00 копеек., в т.</w:t>
      </w:r>
      <w:r w:rsidR="009E18B3">
        <w:rPr>
          <w:rFonts w:eastAsia="Lucida Sans Unicode"/>
          <w:kern w:val="3"/>
          <w:sz w:val="22"/>
          <w:szCs w:val="22"/>
          <w:lang w:eastAsia="ru-RU"/>
        </w:rPr>
        <w:t xml:space="preserve"> </w:t>
      </w:r>
      <w:r w:rsidRPr="00B85C38">
        <w:rPr>
          <w:rFonts w:eastAsia="Lucida Sans Unicode"/>
          <w:kern w:val="3"/>
          <w:sz w:val="22"/>
          <w:szCs w:val="22"/>
          <w:lang w:eastAsia="ru-RU"/>
        </w:rPr>
        <w:t>ч. НДС  (если участник является плательщиком НДС)_________ руб. или НДС нет.</w:t>
      </w:r>
    </w:p>
    <w:p w:rsidR="006610BA" w:rsidRPr="006610BA" w:rsidRDefault="006610BA" w:rsidP="006610BA">
      <w:pPr>
        <w:widowControl/>
        <w:autoSpaceDN w:val="0"/>
        <w:snapToGrid/>
        <w:ind w:firstLine="540"/>
        <w:jc w:val="both"/>
        <w:textAlignment w:val="baseline"/>
        <w:rPr>
          <w:rFonts w:eastAsia="Lucida Sans Unicode"/>
          <w:kern w:val="3"/>
          <w:sz w:val="22"/>
          <w:szCs w:val="22"/>
          <w:lang w:eastAsia="ru-RU"/>
        </w:rPr>
      </w:pPr>
      <w:r w:rsidRPr="006610BA">
        <w:rPr>
          <w:rFonts w:eastAsia="Lucida Sans Unicode"/>
          <w:kern w:val="3"/>
          <w:sz w:val="22"/>
          <w:szCs w:val="22"/>
          <w:lang w:eastAsia="ru-RU"/>
        </w:rPr>
        <w:t>Цена договора сформирована и включает в себя все затраты, связанные с его исполнением, в том числе доставку, разгрузку, подъем, страхование, уплату всех налогов, сборов и других обязательных платежей.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5.2. Оплата товара осуществляется после подписания товарной накладной, в течение 30 дней, на основании выставленного Поставщиком счета (счета-фактуры).</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5.3. Оплата производится путем безналичного перечисления денежных средств с расчетного счета Заказчика на расчетный счет Поставщика.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5.4. Днем оплаты считается день списания денежных средств с расчетного счета Заказчика.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6. ОТВЕТСТВЕННОСТЬ СТОРОН</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6.1. За невыполнение или ненадлежащее выполнение принятых на себя обязательств по настоящему Договору виновная Сторона несет ответственность в соответствии с действующим законодательством Российской Федерации.</w:t>
      </w:r>
    </w:p>
    <w:p w:rsidR="00B85C38" w:rsidRPr="00B85C38" w:rsidRDefault="00B85C38" w:rsidP="00B85C38">
      <w:pPr>
        <w:widowControl/>
        <w:suppressAutoHyphens w:val="0"/>
        <w:snapToGrid/>
        <w:ind w:firstLine="323"/>
        <w:jc w:val="both"/>
        <w:rPr>
          <w:rFonts w:eastAsia="Calibri"/>
          <w:sz w:val="22"/>
          <w:szCs w:val="22"/>
          <w:lang w:eastAsia="en-US"/>
        </w:rPr>
      </w:pPr>
      <w:r w:rsidRPr="00B85C38">
        <w:rPr>
          <w:rFonts w:eastAsia="Calibri"/>
          <w:sz w:val="22"/>
          <w:szCs w:val="22"/>
          <w:lang w:eastAsia="en-US"/>
        </w:rPr>
        <w:t xml:space="preserve">    6.2.  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Ее размер составляет 1/300 действующей на день уплаты ставки рефинансирования ЦБ РФ.</w:t>
      </w:r>
    </w:p>
    <w:p w:rsidR="00B85C38" w:rsidRPr="00B85C38" w:rsidRDefault="00B85C38" w:rsidP="00B85C38">
      <w:pPr>
        <w:widowControl/>
        <w:suppressAutoHyphens w:val="0"/>
        <w:snapToGrid/>
        <w:ind w:firstLine="323"/>
        <w:jc w:val="both"/>
        <w:rPr>
          <w:rFonts w:eastAsia="Calibri"/>
          <w:sz w:val="22"/>
          <w:szCs w:val="22"/>
          <w:lang w:eastAsia="en-US"/>
        </w:rPr>
      </w:pPr>
      <w:r w:rsidRPr="00B85C38">
        <w:rPr>
          <w:rFonts w:eastAsia="Calibri"/>
          <w:sz w:val="22"/>
          <w:szCs w:val="22"/>
          <w:lang w:eastAsia="en-US"/>
        </w:rPr>
        <w:t>Заказчик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другой стороны.</w:t>
      </w:r>
    </w:p>
    <w:p w:rsidR="00B85C38" w:rsidRPr="00B85C38" w:rsidRDefault="00B85C38" w:rsidP="00B85C38">
      <w:pPr>
        <w:ind w:firstLine="323"/>
        <w:jc w:val="both"/>
        <w:rPr>
          <w:rFonts w:eastAsia="Calibri"/>
          <w:sz w:val="22"/>
          <w:szCs w:val="22"/>
          <w:lang w:eastAsia="en-US"/>
        </w:rPr>
      </w:pPr>
      <w:r w:rsidRPr="00B85C38">
        <w:rPr>
          <w:rFonts w:eastAsia="Calibri"/>
          <w:sz w:val="22"/>
          <w:szCs w:val="22"/>
          <w:lang w:eastAsia="en-US"/>
        </w:rPr>
        <w:t xml:space="preserve">    6.3. В случае просрочки исполнения Поставщиком обязательства</w:t>
      </w:r>
      <w:r w:rsidRPr="00B85C38">
        <w:rPr>
          <w:rFonts w:eastAsia="Calibri"/>
          <w:b/>
          <w:bCs/>
          <w:sz w:val="22"/>
          <w:szCs w:val="22"/>
          <w:lang w:eastAsia="en-US"/>
        </w:rPr>
        <w:t xml:space="preserve"> </w:t>
      </w:r>
      <w:r w:rsidRPr="00B85C38">
        <w:rPr>
          <w:rFonts w:eastAsia="Calibri"/>
          <w:bCs/>
          <w:sz w:val="22"/>
          <w:szCs w:val="22"/>
          <w:lang w:eastAsia="en-US"/>
        </w:rPr>
        <w:t>(в том числе гарантийного обязательства)</w:t>
      </w:r>
      <w:r w:rsidRPr="00B85C38">
        <w:rPr>
          <w:rFonts w:eastAsia="Calibri"/>
          <w:sz w:val="22"/>
          <w:szCs w:val="22"/>
          <w:lang w:eastAsia="en-US"/>
        </w:rPr>
        <w:t xml:space="preserve">, предусмотренного настоящим договором, Заказчик вправе потребовать уплаты неустойки (штрафа, пеней). </w:t>
      </w:r>
    </w:p>
    <w:p w:rsidR="00B85C38" w:rsidRPr="00B85C38" w:rsidRDefault="00B85C38" w:rsidP="00B85C38">
      <w:pPr>
        <w:widowControl/>
        <w:suppressAutoHyphens w:val="0"/>
        <w:snapToGrid/>
        <w:ind w:firstLine="323"/>
        <w:jc w:val="both"/>
        <w:rPr>
          <w:rFonts w:eastAsia="Calibri"/>
          <w:bCs/>
          <w:sz w:val="22"/>
          <w:szCs w:val="22"/>
          <w:lang w:eastAsia="en-US"/>
        </w:rPr>
      </w:pPr>
      <w:r w:rsidRPr="00B85C38">
        <w:rPr>
          <w:rFonts w:eastAsia="Calibri"/>
          <w:sz w:val="22"/>
          <w:szCs w:val="22"/>
          <w:lang w:eastAsia="en-US"/>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Ее размер составляет 1/300 действующей на день уплаты неустойки (штрафа, пеней) ставки рефинансирования ЦБ РФ </w:t>
      </w:r>
      <w:r w:rsidRPr="00B85C38">
        <w:rPr>
          <w:rFonts w:eastAsia="Calibri"/>
          <w:bCs/>
          <w:sz w:val="22"/>
          <w:szCs w:val="22"/>
          <w:lang w:eastAsia="en-US"/>
        </w:rPr>
        <w:t>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B85C38" w:rsidRPr="00B85C38" w:rsidRDefault="00B85C38" w:rsidP="00B85C38">
      <w:pPr>
        <w:widowControl/>
        <w:suppressAutoHyphens w:val="0"/>
        <w:snapToGrid/>
        <w:ind w:firstLine="323"/>
        <w:jc w:val="both"/>
        <w:rPr>
          <w:rFonts w:eastAsia="Calibri"/>
          <w:sz w:val="22"/>
          <w:szCs w:val="22"/>
          <w:lang w:eastAsia="en-US"/>
        </w:rPr>
      </w:pPr>
      <w:r w:rsidRPr="00B85C38">
        <w:rPr>
          <w:rFonts w:eastAsia="Calibri"/>
          <w:sz w:val="22"/>
          <w:szCs w:val="22"/>
          <w:lang w:eastAsia="en-US"/>
        </w:rPr>
        <w:t>Поставщик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Заказчика.</w:t>
      </w:r>
    </w:p>
    <w:p w:rsidR="00B85C38" w:rsidRPr="00B85C38" w:rsidRDefault="00B85C38" w:rsidP="00B85C38">
      <w:pPr>
        <w:widowControl/>
        <w:autoSpaceDN w:val="0"/>
        <w:snapToGrid/>
        <w:ind w:left="360" w:firstLine="0"/>
        <w:jc w:val="both"/>
        <w:textAlignment w:val="baseline"/>
        <w:rPr>
          <w:rFonts w:eastAsia="Lucida Sans Unicode"/>
          <w:kern w:val="3"/>
          <w:sz w:val="22"/>
          <w:szCs w:val="22"/>
          <w:lang w:eastAsia="ru-RU"/>
        </w:rPr>
      </w:pPr>
      <w:r w:rsidRPr="00B85C38">
        <w:rPr>
          <w:rFonts w:eastAsia="Lucida Sans Unicode"/>
          <w:kern w:val="3"/>
          <w:sz w:val="22"/>
          <w:szCs w:val="22"/>
          <w:lang w:eastAsia="ru-RU"/>
        </w:rPr>
        <w:t>6.4. Уплата неустойки не освобождает Стороны от исполнения обязательств по настоящему Договору.</w:t>
      </w:r>
    </w:p>
    <w:p w:rsidR="00B85C38" w:rsidRPr="00B85C38" w:rsidRDefault="00B85C38" w:rsidP="00B85C38">
      <w:pPr>
        <w:widowControl/>
        <w:autoSpaceDN w:val="0"/>
        <w:snapToGrid/>
        <w:ind w:firstLine="360"/>
        <w:jc w:val="both"/>
        <w:textAlignment w:val="baseline"/>
        <w:rPr>
          <w:rFonts w:eastAsia="Lucida Sans Unicode"/>
          <w:kern w:val="3"/>
          <w:sz w:val="22"/>
          <w:szCs w:val="22"/>
          <w:lang w:eastAsia="ru-RU"/>
        </w:rPr>
      </w:pPr>
      <w:r w:rsidRPr="00B85C38">
        <w:rPr>
          <w:rFonts w:eastAsia="Lucida Sans Unicode"/>
          <w:kern w:val="3"/>
          <w:sz w:val="22"/>
          <w:szCs w:val="22"/>
          <w:lang w:eastAsia="ru-RU"/>
        </w:rPr>
        <w:lastRenderedPageBreak/>
        <w:t>Установленная в настоящем разделе неустойка подлежит начислению в случае предъявления мотивированных письменных требований Сторон.</w:t>
      </w:r>
    </w:p>
    <w:p w:rsidR="00B85C38" w:rsidRPr="00B85C38" w:rsidRDefault="00B85C38" w:rsidP="00B85C38">
      <w:pPr>
        <w:widowControl/>
        <w:autoSpaceDN w:val="0"/>
        <w:snapToGrid/>
        <w:ind w:firstLine="360"/>
        <w:jc w:val="both"/>
        <w:textAlignment w:val="baseline"/>
        <w:rPr>
          <w:rFonts w:eastAsia="Lucida Sans Unicode"/>
          <w:kern w:val="3"/>
          <w:sz w:val="22"/>
          <w:szCs w:val="22"/>
          <w:lang w:eastAsia="ru-RU"/>
        </w:rPr>
      </w:pPr>
      <w:r w:rsidRPr="00B85C38">
        <w:rPr>
          <w:rFonts w:eastAsia="Lucida Sans Unicode"/>
          <w:kern w:val="3"/>
          <w:sz w:val="22"/>
          <w:szCs w:val="22"/>
          <w:lang w:eastAsia="ru-RU"/>
        </w:rPr>
        <w:t>Все споры и разногласия в рамках настоящего Договора разрешаются Сторонами путем проведения переговоров в форме обмена письмами (претензионный порядок), направляемыми почтой либо курьером. Срок ответа на претензионное письмо составляет 10 (десять) дней со дня его направления Стороне-получателю.</w:t>
      </w:r>
    </w:p>
    <w:p w:rsidR="00B85C38" w:rsidRPr="00B85C38" w:rsidRDefault="00B85C38" w:rsidP="00B85C38">
      <w:pPr>
        <w:ind w:firstLine="323"/>
        <w:jc w:val="both"/>
        <w:rPr>
          <w:rFonts w:eastAsia="Calibri"/>
          <w:sz w:val="22"/>
          <w:szCs w:val="22"/>
          <w:lang w:eastAsia="en-US"/>
        </w:rPr>
      </w:pPr>
      <w:r w:rsidRPr="00B85C38">
        <w:rPr>
          <w:rFonts w:eastAsia="Lucida Sans Unicode"/>
          <w:kern w:val="3"/>
          <w:sz w:val="22"/>
          <w:szCs w:val="22"/>
          <w:lang w:eastAsia="ru-RU"/>
        </w:rPr>
        <w:t xml:space="preserve">6.5. </w:t>
      </w:r>
      <w:r w:rsidRPr="00B85C38">
        <w:rPr>
          <w:rFonts w:eastAsia="Calibri"/>
          <w:sz w:val="22"/>
          <w:szCs w:val="22"/>
          <w:lang w:eastAsia="en-US"/>
        </w:rPr>
        <w:t>Поставщик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Заказчика.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7. ОБСТОЯТЕЛЬСТВА НЕПРЕОДОЛИМОЙ СИЛЫ</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7.1. Ни одна из Сторон настоящего Договора не несет ответственности перед другой Стороной за невыполнение или ненадлежащее выполнение принятых на себя обязательств по настоящему Договору, если такое невыполнение или ненадлежащее выполнение вызвано действием обстоятельств непреодолимой силы (форс-мажор), возникших помимо воли и желания Сторон, которые нельзя предвидеть или избежать, включая объявленную или фактическую войну, гражданские волнения, эпидемии, блокаду, землетрясения, наводнения, пожары и другие стихийные бедствия.</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6230F5" w:rsidRDefault="006230F5" w:rsidP="00B85C38">
      <w:pPr>
        <w:widowControl/>
        <w:autoSpaceDN w:val="0"/>
        <w:snapToGrid/>
        <w:ind w:firstLine="0"/>
        <w:jc w:val="center"/>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8. ГАРАНТИЙНЫЕ ОБЯЗАТЕЛЬСТВА</w:t>
      </w:r>
    </w:p>
    <w:p w:rsidR="00B85C38" w:rsidRPr="00B85C38" w:rsidRDefault="00B85C38" w:rsidP="00B85C38">
      <w:pPr>
        <w:widowControl/>
        <w:autoSpaceDN w:val="0"/>
        <w:snapToGrid/>
        <w:ind w:firstLine="540"/>
        <w:jc w:val="both"/>
        <w:textAlignment w:val="baseline"/>
        <w:rPr>
          <w:rFonts w:eastAsia="Calibri"/>
          <w:sz w:val="22"/>
          <w:szCs w:val="22"/>
          <w:lang w:eastAsia="en-US"/>
        </w:rPr>
      </w:pPr>
      <w:r w:rsidRPr="00B85C38">
        <w:rPr>
          <w:rFonts w:eastAsia="Lucida Sans Unicode"/>
          <w:kern w:val="3"/>
          <w:sz w:val="22"/>
          <w:szCs w:val="22"/>
          <w:lang w:eastAsia="ru-RU"/>
        </w:rPr>
        <w:t xml:space="preserve">8.1. Гарантийный срок товара указывается в Приложении №1 к договору и исчисляется со дня подписания товарной накладной. </w:t>
      </w:r>
      <w:r w:rsidRPr="00B85C38">
        <w:rPr>
          <w:rFonts w:eastAsia="Calibri"/>
          <w:sz w:val="22"/>
          <w:szCs w:val="22"/>
          <w:lang w:eastAsia="en-US"/>
        </w:rPr>
        <w:t>Гарантийные обязательства Поставщика на Товар устанавливаются в гарантийных документах на товар, которые Поставщик обязан передавать Заказчику одновременно с передачей Товара.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8.2. Поставщик обязан за свой счет устранить дефекты, выявленные в товаре в течение гарантийного срока, или заменить товар на новый (аналогичный), если не докажет, что дефекты возникли в результате нарушения Заказчиком правил эксплуатации товара или его хранения. Забор товара при наступлении гарантийного случая осуществляет Поставщик за свой счет и своими силами в течение 5 рабочих дней после получения письменного уведомления Заказчика о выявленных дефектах.  Товар передается с документом, содержащим информацию о выявленных дефектах и дату передачи товара Поставщику.</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8.3. Устранение дефектов или замена товара производится Поставщиком после получения письменного уведомления Заказчика о выявленных дефектах, в течение 10 рабочих дней, со дня получения товара от Заказчика.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8.4. Доставка Заказчику восстановленного (отремонтированного) или нового товара, осуществляется Поставщиком своими силами и за свой счет в течение 5 рабочих дней.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8.5.   Дата забора и доставки товара предварительно согласовывается с Заказчиком. </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9. СРОК ДЕЙСТВИЯ ДОГОВОРА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9.1. Настоящий Договор вступает в силу с момента его подписания уполномоченными представителями обеих Сторон и действует до полного исполнения сторонами своих обязательств.</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10. ЗАКЛЮЧИТЕЛЬНЫЕ ПОЛОЖЕНИЯ</w:t>
      </w:r>
    </w:p>
    <w:p w:rsidR="00B85C38" w:rsidRPr="00B85C38" w:rsidRDefault="00B85C38" w:rsidP="00B85C38">
      <w:pPr>
        <w:widowControl/>
        <w:autoSpaceDN w:val="0"/>
        <w:snapToGrid/>
        <w:ind w:firstLine="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         10.1. Все споры по настоящему Договору разрешаются в соответствии с действующим законодательством Российской Федерации.</w:t>
      </w:r>
    </w:p>
    <w:p w:rsidR="00B85C38" w:rsidRPr="00B85C38" w:rsidRDefault="00B85C38" w:rsidP="00B85C38">
      <w:pPr>
        <w:widowControl/>
        <w:suppressAutoHyphens w:val="0"/>
        <w:snapToGrid/>
        <w:ind w:firstLine="323"/>
        <w:jc w:val="both"/>
        <w:rPr>
          <w:rFonts w:eastAsia="Calibri"/>
          <w:sz w:val="22"/>
          <w:szCs w:val="22"/>
          <w:lang w:eastAsia="en-US"/>
        </w:rPr>
      </w:pPr>
      <w:r w:rsidRPr="00B85C38">
        <w:rPr>
          <w:rFonts w:eastAsia="Calibri"/>
          <w:sz w:val="22"/>
          <w:szCs w:val="22"/>
          <w:lang w:eastAsia="en-US"/>
        </w:rPr>
        <w:t xml:space="preserve">                Расторжение договора допускается как по соглашению сторон и по решению суда, так и в одностороннем порядке по основаниям, предусмотренным Гражданским кодексом РФ.</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10.2. Изменения и дополнения настоящего Договора совершаются только в письменной форме, подлежат подписанию обеими Сторонами и являются неотъемлемыми частями настоящего Договора.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10.3. Во всем остальном, что не предусмотрено настоящим Договором, Стороны руководствуются действующим законодательством РФ.</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10.4. Настоящий Договор составлен в двух экземплярах, имеющих одинаковую юридическую силу, по одному для каждой из Сторон.</w:t>
      </w:r>
    </w:p>
    <w:p w:rsidR="00B85C38" w:rsidRPr="00B85C38" w:rsidRDefault="00B85C38" w:rsidP="00B85C38">
      <w:pPr>
        <w:widowControl/>
        <w:autoSpaceDN w:val="0"/>
        <w:snapToGrid/>
        <w:ind w:firstLine="540"/>
        <w:jc w:val="both"/>
        <w:textAlignment w:val="baseline"/>
        <w:rPr>
          <w:rFonts w:eastAsia="Lucida Sans Unicode"/>
          <w:kern w:val="3"/>
          <w:sz w:val="24"/>
          <w:szCs w:val="24"/>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11. АДРЕСА И БАНКОВСКИЕ РЕКВИЗИТЫ СТОРОН</w:t>
      </w:r>
    </w:p>
    <w:tbl>
      <w:tblPr>
        <w:tblW w:w="10989" w:type="dxa"/>
        <w:tblInd w:w="-108" w:type="dxa"/>
        <w:tblLayout w:type="fixed"/>
        <w:tblCellMar>
          <w:left w:w="10" w:type="dxa"/>
          <w:right w:w="10" w:type="dxa"/>
        </w:tblCellMar>
        <w:tblLook w:val="0000" w:firstRow="0" w:lastRow="0" w:firstColumn="0" w:lastColumn="0" w:noHBand="0" w:noVBand="0"/>
      </w:tblPr>
      <w:tblGrid>
        <w:gridCol w:w="4785"/>
        <w:gridCol w:w="4783"/>
        <w:gridCol w:w="1421"/>
      </w:tblGrid>
      <w:tr w:rsidR="00B85C38" w:rsidRPr="00B85C38" w:rsidTr="007A2958">
        <w:trPr>
          <w:gridAfter w:val="1"/>
          <w:wAfter w:w="1421" w:type="dxa"/>
        </w:trPr>
        <w:tc>
          <w:tcPr>
            <w:tcW w:w="4785" w:type="dxa"/>
            <w:tcMar>
              <w:top w:w="0" w:type="dxa"/>
              <w:left w:w="108" w:type="dxa"/>
              <w:bottom w:w="0" w:type="dxa"/>
              <w:right w:w="108" w:type="dxa"/>
            </w:tcMar>
          </w:tcPr>
          <w:p w:rsidR="00B85C38" w:rsidRPr="00B85C38" w:rsidRDefault="00B85C38" w:rsidP="00B85C38">
            <w:pPr>
              <w:widowControl/>
              <w:shd w:val="clear" w:color="auto" w:fill="FFFFFF"/>
              <w:autoSpaceDN w:val="0"/>
              <w:snapToGrid/>
              <w:ind w:firstLine="0"/>
              <w:jc w:val="center"/>
              <w:textAlignment w:val="baseline"/>
              <w:rPr>
                <w:rFonts w:eastAsia="Lucida Sans Unicode"/>
                <w:b/>
                <w:kern w:val="3"/>
                <w:sz w:val="22"/>
                <w:szCs w:val="22"/>
                <w:lang w:eastAsia="ru-RU"/>
              </w:rPr>
            </w:pPr>
            <w:r w:rsidRPr="00B85C38">
              <w:rPr>
                <w:rFonts w:eastAsia="Lucida Sans Unicode"/>
                <w:b/>
                <w:kern w:val="3"/>
                <w:sz w:val="22"/>
                <w:szCs w:val="22"/>
                <w:lang w:eastAsia="ru-RU"/>
              </w:rPr>
              <w:t>Заказчик:</w:t>
            </w:r>
          </w:p>
          <w:p w:rsidR="00B85C38" w:rsidRPr="00B85C38" w:rsidRDefault="00B85C38" w:rsidP="00B85C38">
            <w:pPr>
              <w:widowControl/>
              <w:shd w:val="clear" w:color="auto" w:fill="FFFFFF"/>
              <w:autoSpaceDN w:val="0"/>
              <w:snapToGrid/>
              <w:ind w:firstLine="0"/>
              <w:jc w:val="center"/>
              <w:textAlignment w:val="baseline"/>
              <w:rPr>
                <w:rFonts w:eastAsia="Lucida Sans Unicode"/>
                <w:b/>
                <w:kern w:val="3"/>
                <w:sz w:val="22"/>
                <w:szCs w:val="22"/>
                <w:lang w:eastAsia="ru-RU"/>
              </w:rPr>
            </w:pPr>
            <w:r w:rsidRPr="00B85C38">
              <w:rPr>
                <w:rFonts w:eastAsia="Lucida Sans Unicode"/>
                <w:b/>
                <w:kern w:val="3"/>
                <w:sz w:val="22"/>
                <w:szCs w:val="22"/>
                <w:lang w:eastAsia="ru-RU"/>
              </w:rPr>
              <w:t>ГАУ РК «ЦИТ»</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ИНН/КПП 1101460616/110101001</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ОГРН 1031100402332</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Адрес: 167000, Республика Коми, г. Сыктывкар, ул. Интернациональная д.108а</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Банковские реквизиты:</w:t>
            </w:r>
          </w:p>
          <w:p w:rsidR="00B85C38" w:rsidRPr="00B85C38" w:rsidRDefault="00A10ADB" w:rsidP="00B85C38">
            <w:pPr>
              <w:widowControl/>
              <w:shd w:val="clear" w:color="auto" w:fill="FFFFFF"/>
              <w:autoSpaceDN w:val="0"/>
              <w:snapToGrid/>
              <w:ind w:firstLine="0"/>
              <w:jc w:val="center"/>
              <w:textAlignment w:val="baseline"/>
              <w:rPr>
                <w:rFonts w:eastAsia="Lucida Sans Unicode"/>
                <w:kern w:val="3"/>
                <w:sz w:val="22"/>
                <w:szCs w:val="22"/>
                <w:lang w:eastAsia="ru-RU"/>
              </w:rPr>
            </w:pPr>
            <w:proofErr w:type="gramStart"/>
            <w:r>
              <w:rPr>
                <w:rFonts w:eastAsia="Lucida Sans Unicode"/>
                <w:kern w:val="3"/>
                <w:sz w:val="22"/>
                <w:szCs w:val="22"/>
                <w:lang w:eastAsia="ru-RU"/>
              </w:rPr>
              <w:t>л</w:t>
            </w:r>
            <w:proofErr w:type="gramEnd"/>
            <w:r>
              <w:rPr>
                <w:rFonts w:eastAsia="Lucida Sans Unicode"/>
                <w:kern w:val="3"/>
                <w:sz w:val="22"/>
                <w:szCs w:val="22"/>
                <w:lang w:eastAsia="ru-RU"/>
              </w:rPr>
              <w:t>/с  Ц823</w:t>
            </w:r>
            <w:r w:rsidR="00B85C38" w:rsidRPr="00B85C38">
              <w:rPr>
                <w:rFonts w:eastAsia="Lucida Sans Unicode"/>
                <w:kern w:val="3"/>
                <w:sz w:val="22"/>
                <w:szCs w:val="22"/>
                <w:lang w:eastAsia="ru-RU"/>
              </w:rPr>
              <w:t xml:space="preserve">5001201-ЦИТ, </w:t>
            </w:r>
          </w:p>
          <w:p w:rsidR="00B85C38" w:rsidRPr="00B85C38" w:rsidRDefault="00A10ADB" w:rsidP="00B85C38">
            <w:pPr>
              <w:widowControl/>
              <w:shd w:val="clear" w:color="auto" w:fill="FFFFFF"/>
              <w:autoSpaceDN w:val="0"/>
              <w:snapToGrid/>
              <w:ind w:firstLine="0"/>
              <w:jc w:val="center"/>
              <w:textAlignment w:val="baseline"/>
              <w:rPr>
                <w:rFonts w:eastAsia="Lucida Sans Unicode"/>
                <w:kern w:val="3"/>
                <w:sz w:val="22"/>
                <w:szCs w:val="22"/>
                <w:lang w:eastAsia="ru-RU"/>
              </w:rPr>
            </w:pPr>
            <w:proofErr w:type="gramStart"/>
            <w:r>
              <w:rPr>
                <w:rFonts w:eastAsia="Lucida Sans Unicode"/>
                <w:kern w:val="3"/>
                <w:sz w:val="22"/>
                <w:szCs w:val="22"/>
                <w:lang w:eastAsia="ru-RU"/>
              </w:rPr>
              <w:t>л</w:t>
            </w:r>
            <w:proofErr w:type="gramEnd"/>
            <w:r>
              <w:rPr>
                <w:rFonts w:eastAsia="Lucida Sans Unicode"/>
                <w:kern w:val="3"/>
                <w:sz w:val="22"/>
                <w:szCs w:val="22"/>
                <w:lang w:eastAsia="ru-RU"/>
              </w:rPr>
              <w:t>/с  А823</w:t>
            </w:r>
            <w:r w:rsidR="00B85C38" w:rsidRPr="00B85C38">
              <w:rPr>
                <w:rFonts w:eastAsia="Lucida Sans Unicode"/>
                <w:kern w:val="3"/>
                <w:sz w:val="22"/>
                <w:szCs w:val="22"/>
                <w:lang w:eastAsia="ru-RU"/>
              </w:rPr>
              <w:t>5001201-ЦИТ</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lastRenderedPageBreak/>
              <w:t>р/с 40601810400003000001 в Отделении - НБ Республики Коми г. Сыктывкар</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Получатель: Министерство финансов РК (ГАУ РК «ЦИТ»), БИК 048702001</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Тел/факс 30-12-00/ 28-55-54</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E-</w:t>
            </w:r>
            <w:proofErr w:type="spellStart"/>
            <w:r w:rsidRPr="00B85C38">
              <w:rPr>
                <w:rFonts w:eastAsia="Lucida Sans Unicode"/>
                <w:kern w:val="3"/>
                <w:sz w:val="22"/>
                <w:szCs w:val="22"/>
                <w:lang w:eastAsia="ru-RU"/>
              </w:rPr>
              <w:t>mail</w:t>
            </w:r>
            <w:proofErr w:type="spellEnd"/>
            <w:r w:rsidRPr="00B85C38">
              <w:rPr>
                <w:rFonts w:eastAsia="Lucida Sans Unicode"/>
                <w:kern w:val="3"/>
                <w:sz w:val="22"/>
                <w:szCs w:val="22"/>
                <w:lang w:eastAsia="ru-RU"/>
              </w:rPr>
              <w:t>: office@cit.rkomi.ru</w:t>
            </w:r>
          </w:p>
        </w:tc>
        <w:tc>
          <w:tcPr>
            <w:tcW w:w="4783" w:type="dxa"/>
            <w:tcMar>
              <w:top w:w="0" w:type="dxa"/>
              <w:left w:w="108" w:type="dxa"/>
              <w:bottom w:w="0" w:type="dxa"/>
              <w:right w:w="108" w:type="dxa"/>
            </w:tcMar>
          </w:tcPr>
          <w:p w:rsidR="00B85C38" w:rsidRPr="00B85C38" w:rsidRDefault="00B85C38" w:rsidP="00B85C38">
            <w:pPr>
              <w:widowControl/>
              <w:autoSpaceDN w:val="0"/>
              <w:snapToGrid/>
              <w:ind w:firstLine="0"/>
              <w:jc w:val="center"/>
              <w:textAlignment w:val="baseline"/>
              <w:rPr>
                <w:rFonts w:eastAsia="Lucida Sans Unicode"/>
                <w:kern w:val="3"/>
                <w:sz w:val="24"/>
                <w:szCs w:val="24"/>
                <w:lang w:eastAsia="ru-RU"/>
              </w:rPr>
            </w:pPr>
            <w:r w:rsidRPr="00B85C38">
              <w:rPr>
                <w:rFonts w:eastAsia="Lucida Sans Unicode"/>
                <w:b/>
                <w:kern w:val="3"/>
                <w:sz w:val="24"/>
                <w:szCs w:val="24"/>
                <w:lang w:eastAsia="ru-RU"/>
              </w:rPr>
              <w:lastRenderedPageBreak/>
              <w:t>Поставщик:</w:t>
            </w:r>
          </w:p>
        </w:tc>
      </w:tr>
      <w:tr w:rsidR="00B85C38" w:rsidRPr="00B85C38" w:rsidTr="007A2958">
        <w:trPr>
          <w:trHeight w:val="860"/>
        </w:trPr>
        <w:tc>
          <w:tcPr>
            <w:tcW w:w="4785" w:type="dxa"/>
            <w:tcMar>
              <w:top w:w="0" w:type="dxa"/>
              <w:left w:w="108" w:type="dxa"/>
              <w:bottom w:w="0" w:type="dxa"/>
              <w:right w:w="108" w:type="dxa"/>
            </w:tcMar>
          </w:tcPr>
          <w:p w:rsidR="00B85C38" w:rsidRPr="00B85C38" w:rsidRDefault="00B85C38" w:rsidP="00B85C38">
            <w:pPr>
              <w:widowControl/>
              <w:autoSpaceDN w:val="0"/>
              <w:snapToGrid/>
              <w:ind w:right="1" w:firstLine="0"/>
              <w:jc w:val="center"/>
              <w:textAlignment w:val="baseline"/>
              <w:rPr>
                <w:rFonts w:eastAsia="Lucida Sans Unicode"/>
                <w:kern w:val="3"/>
                <w:sz w:val="22"/>
                <w:szCs w:val="22"/>
                <w:lang w:eastAsia="ru-RU"/>
              </w:rPr>
            </w:pPr>
          </w:p>
          <w:p w:rsidR="00B85C38" w:rsidRPr="00B85C38" w:rsidRDefault="00276417" w:rsidP="00B85C38">
            <w:pPr>
              <w:widowControl/>
              <w:autoSpaceDN w:val="0"/>
              <w:snapToGrid/>
              <w:ind w:right="1" w:firstLine="0"/>
              <w:textAlignment w:val="baseline"/>
              <w:rPr>
                <w:rFonts w:eastAsia="Lucida Sans Unicode"/>
                <w:kern w:val="3"/>
                <w:sz w:val="22"/>
                <w:szCs w:val="22"/>
                <w:lang w:eastAsia="ru-RU"/>
              </w:rPr>
            </w:pPr>
            <w:r>
              <w:rPr>
                <w:rFonts w:eastAsia="Lucida Sans Unicode"/>
                <w:kern w:val="3"/>
                <w:sz w:val="22"/>
                <w:szCs w:val="22"/>
                <w:lang w:eastAsia="ru-RU"/>
              </w:rPr>
              <w:t>Директор</w:t>
            </w:r>
          </w:p>
          <w:p w:rsidR="00B85C38" w:rsidRPr="00B85C38" w:rsidRDefault="00B85C38" w:rsidP="00B85C38">
            <w:pPr>
              <w:widowControl/>
              <w:autoSpaceDN w:val="0"/>
              <w:snapToGrid/>
              <w:ind w:right="1" w:firstLine="0"/>
              <w:textAlignment w:val="baseline"/>
              <w:rPr>
                <w:rFonts w:eastAsia="Lucida Sans Unicode"/>
                <w:kern w:val="3"/>
                <w:sz w:val="22"/>
                <w:szCs w:val="22"/>
                <w:lang w:eastAsia="ru-RU"/>
              </w:rPr>
            </w:pPr>
            <w:r w:rsidRPr="00B85C38">
              <w:rPr>
                <w:rFonts w:eastAsia="Lucida Sans Unicode"/>
                <w:kern w:val="3"/>
                <w:sz w:val="22"/>
                <w:szCs w:val="22"/>
                <w:lang w:eastAsia="ru-RU"/>
              </w:rPr>
              <w:t>_________________________ Голубых А.Н.</w:t>
            </w:r>
          </w:p>
        </w:tc>
        <w:tc>
          <w:tcPr>
            <w:tcW w:w="4783" w:type="dxa"/>
            <w:tcMar>
              <w:top w:w="0" w:type="dxa"/>
              <w:left w:w="108" w:type="dxa"/>
              <w:bottom w:w="0" w:type="dxa"/>
              <w:right w:w="108" w:type="dxa"/>
            </w:tcMar>
          </w:tcPr>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p>
          <w:p w:rsidR="00B85C38" w:rsidRPr="00B85C38" w:rsidRDefault="00B85C38" w:rsidP="00B85C38">
            <w:pPr>
              <w:widowControl/>
              <w:autoSpaceDN w:val="0"/>
              <w:snapToGrid/>
              <w:ind w:firstLine="0"/>
              <w:textAlignment w:val="baseline"/>
              <w:rPr>
                <w:rFonts w:eastAsia="Lucida Sans Unicode"/>
                <w:kern w:val="3"/>
                <w:sz w:val="24"/>
                <w:szCs w:val="24"/>
                <w:lang w:eastAsia="ru-RU"/>
              </w:rPr>
            </w:pPr>
            <w:r w:rsidRPr="00B85C38">
              <w:rPr>
                <w:rFonts w:eastAsia="Lucida Sans Unicode"/>
                <w:kern w:val="3"/>
                <w:sz w:val="24"/>
                <w:szCs w:val="24"/>
                <w:lang w:eastAsia="ru-RU"/>
              </w:rPr>
              <w:t xml:space="preserve">    </w:t>
            </w:r>
          </w:p>
          <w:p w:rsidR="00B85C38" w:rsidRPr="00B85C38" w:rsidRDefault="00B85C38" w:rsidP="00B85C38">
            <w:pPr>
              <w:widowControl/>
              <w:autoSpaceDN w:val="0"/>
              <w:snapToGrid/>
              <w:ind w:firstLine="0"/>
              <w:textAlignment w:val="baseline"/>
              <w:rPr>
                <w:rFonts w:eastAsia="Lucida Sans Unicode"/>
                <w:kern w:val="3"/>
                <w:sz w:val="24"/>
                <w:szCs w:val="24"/>
                <w:lang w:eastAsia="ru-RU"/>
              </w:rPr>
            </w:pPr>
            <w:r w:rsidRPr="00B85C38">
              <w:rPr>
                <w:rFonts w:eastAsia="Lucida Sans Unicode"/>
                <w:kern w:val="3"/>
                <w:sz w:val="24"/>
                <w:szCs w:val="24"/>
                <w:lang w:eastAsia="ru-RU"/>
              </w:rPr>
              <w:t xml:space="preserve">        ________________________  </w:t>
            </w:r>
          </w:p>
        </w:tc>
        <w:tc>
          <w:tcPr>
            <w:tcW w:w="1421" w:type="dxa"/>
            <w:tcBorders>
              <w:left w:val="nil"/>
            </w:tcBorders>
            <w:tcMar>
              <w:top w:w="0" w:type="dxa"/>
              <w:left w:w="108" w:type="dxa"/>
              <w:bottom w:w="0" w:type="dxa"/>
              <w:right w:w="108" w:type="dxa"/>
            </w:tcMar>
          </w:tcPr>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p>
        </w:tc>
      </w:tr>
    </w:tbl>
    <w:p w:rsidR="00C07F5A" w:rsidRDefault="00C07F5A" w:rsidP="00B85C38">
      <w:pPr>
        <w:widowControl/>
        <w:autoSpaceDN w:val="0"/>
        <w:snapToGrid/>
        <w:ind w:firstLine="0"/>
        <w:jc w:val="right"/>
        <w:textAlignment w:val="baseline"/>
        <w:rPr>
          <w:rFonts w:eastAsia="Lucida Sans Unicode"/>
          <w:kern w:val="3"/>
          <w:sz w:val="24"/>
          <w:szCs w:val="24"/>
          <w:lang w:eastAsia="ru-RU"/>
        </w:rPr>
      </w:pPr>
    </w:p>
    <w:p w:rsidR="00745BA0" w:rsidRDefault="00745BA0" w:rsidP="00B85C38">
      <w:pPr>
        <w:widowControl/>
        <w:autoSpaceDN w:val="0"/>
        <w:snapToGrid/>
        <w:ind w:firstLine="0"/>
        <w:jc w:val="right"/>
        <w:textAlignment w:val="baseline"/>
        <w:rPr>
          <w:rFonts w:eastAsia="Lucida Sans Unicode"/>
          <w:kern w:val="3"/>
          <w:sz w:val="24"/>
          <w:szCs w:val="24"/>
          <w:lang w:eastAsia="ru-RU"/>
        </w:rPr>
      </w:pPr>
    </w:p>
    <w:p w:rsidR="00745BA0" w:rsidRDefault="00745BA0" w:rsidP="00B85C38">
      <w:pPr>
        <w:widowControl/>
        <w:autoSpaceDN w:val="0"/>
        <w:snapToGrid/>
        <w:ind w:firstLine="0"/>
        <w:jc w:val="right"/>
        <w:textAlignment w:val="baseline"/>
        <w:rPr>
          <w:rFonts w:eastAsia="Lucida Sans Unicode"/>
          <w:kern w:val="3"/>
          <w:sz w:val="24"/>
          <w:szCs w:val="24"/>
          <w:lang w:eastAsia="ru-RU"/>
        </w:rPr>
      </w:pPr>
    </w:p>
    <w:p w:rsidR="00B85C38" w:rsidRPr="00B85C38" w:rsidRDefault="005013B8" w:rsidP="00B85C38">
      <w:pPr>
        <w:widowControl/>
        <w:autoSpaceDN w:val="0"/>
        <w:snapToGrid/>
        <w:ind w:firstLine="0"/>
        <w:jc w:val="right"/>
        <w:textAlignment w:val="baseline"/>
        <w:rPr>
          <w:rFonts w:eastAsia="Lucida Sans Unicode"/>
          <w:kern w:val="3"/>
          <w:sz w:val="24"/>
          <w:szCs w:val="24"/>
          <w:lang w:eastAsia="ru-RU"/>
        </w:rPr>
      </w:pPr>
      <w:r>
        <w:rPr>
          <w:rFonts w:eastAsia="Lucida Sans Unicode"/>
          <w:kern w:val="3"/>
          <w:sz w:val="24"/>
          <w:szCs w:val="24"/>
          <w:lang w:eastAsia="ru-RU"/>
        </w:rPr>
        <w:t>П</w:t>
      </w:r>
      <w:r w:rsidR="00B85C38" w:rsidRPr="00B85C38">
        <w:rPr>
          <w:rFonts w:eastAsia="Lucida Sans Unicode"/>
          <w:kern w:val="3"/>
          <w:sz w:val="24"/>
          <w:szCs w:val="24"/>
          <w:lang w:eastAsia="ru-RU"/>
        </w:rPr>
        <w:t xml:space="preserve">риложение № 1 к Договору №  __________________ </w:t>
      </w:r>
    </w:p>
    <w:p w:rsidR="00B85C38" w:rsidRPr="00B85C38" w:rsidRDefault="00B85C38" w:rsidP="00B85C38">
      <w:pPr>
        <w:widowControl/>
        <w:autoSpaceDN w:val="0"/>
        <w:snapToGrid/>
        <w:ind w:firstLine="0"/>
        <w:jc w:val="right"/>
        <w:textAlignment w:val="baseline"/>
        <w:rPr>
          <w:rFonts w:eastAsia="Lucida Sans Unicode"/>
          <w:kern w:val="3"/>
          <w:sz w:val="24"/>
          <w:szCs w:val="24"/>
          <w:lang w:eastAsia="ru-RU"/>
        </w:rPr>
      </w:pPr>
      <w:r w:rsidRPr="00B85C38">
        <w:rPr>
          <w:rFonts w:eastAsia="Lucida Sans Unicode"/>
          <w:kern w:val="3"/>
          <w:sz w:val="24"/>
          <w:szCs w:val="24"/>
          <w:lang w:eastAsia="ru-RU"/>
        </w:rPr>
        <w:t>от «____»___________</w:t>
      </w:r>
      <w:proofErr w:type="gramStart"/>
      <w:r w:rsidRPr="00B85C38">
        <w:rPr>
          <w:rFonts w:eastAsia="Lucida Sans Unicode"/>
          <w:kern w:val="3"/>
          <w:sz w:val="24"/>
          <w:szCs w:val="24"/>
          <w:lang w:eastAsia="ru-RU"/>
        </w:rPr>
        <w:t>г</w:t>
      </w:r>
      <w:proofErr w:type="gramEnd"/>
      <w:r w:rsidRPr="00B85C38">
        <w:rPr>
          <w:rFonts w:eastAsia="Lucida Sans Unicode"/>
          <w:kern w:val="3"/>
          <w:sz w:val="24"/>
          <w:szCs w:val="24"/>
          <w:lang w:eastAsia="ru-RU"/>
        </w:rPr>
        <w:t>.</w:t>
      </w:r>
    </w:p>
    <w:p w:rsidR="00B85C38" w:rsidRPr="00B85C38" w:rsidRDefault="00B85C38" w:rsidP="00B85C38">
      <w:pPr>
        <w:widowControl/>
        <w:autoSpaceDN w:val="0"/>
        <w:snapToGrid/>
        <w:ind w:firstLine="0"/>
        <w:jc w:val="center"/>
        <w:textAlignment w:val="baseline"/>
        <w:rPr>
          <w:rFonts w:eastAsia="Lucida Sans Unicode"/>
          <w:kern w:val="3"/>
          <w:sz w:val="24"/>
          <w:szCs w:val="24"/>
          <w:lang w:eastAsia="ru-RU"/>
        </w:rPr>
      </w:pPr>
    </w:p>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p>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r w:rsidRPr="00B85C38">
        <w:rPr>
          <w:rFonts w:eastAsia="Lucida Sans Unicode"/>
          <w:b/>
          <w:kern w:val="3"/>
          <w:sz w:val="24"/>
          <w:szCs w:val="24"/>
          <w:lang w:eastAsia="ru-RU"/>
        </w:rPr>
        <w:t>Спецификация</w:t>
      </w:r>
    </w:p>
    <w:p w:rsidR="00B85C38" w:rsidRPr="00B85C38" w:rsidRDefault="00B85C38" w:rsidP="00B85C38">
      <w:pPr>
        <w:widowControl/>
        <w:autoSpaceDN w:val="0"/>
        <w:snapToGrid/>
        <w:ind w:firstLine="540"/>
        <w:jc w:val="both"/>
        <w:textAlignment w:val="baseline"/>
        <w:rPr>
          <w:rFonts w:eastAsia="Lucida Sans Unicode"/>
          <w:kern w:val="3"/>
          <w:sz w:val="24"/>
          <w:szCs w:val="24"/>
          <w:lang w:eastAsia="ru-RU"/>
        </w:rPr>
      </w:pPr>
    </w:p>
    <w:tbl>
      <w:tblPr>
        <w:tblW w:w="10706" w:type="dxa"/>
        <w:tblInd w:w="-108" w:type="dxa"/>
        <w:tblLayout w:type="fixed"/>
        <w:tblCellMar>
          <w:left w:w="10" w:type="dxa"/>
          <w:right w:w="10" w:type="dxa"/>
        </w:tblCellMar>
        <w:tblLook w:val="0000" w:firstRow="0" w:lastRow="0" w:firstColumn="0" w:lastColumn="0" w:noHBand="0" w:noVBand="0"/>
      </w:tblPr>
      <w:tblGrid>
        <w:gridCol w:w="521"/>
        <w:gridCol w:w="2530"/>
        <w:gridCol w:w="1418"/>
        <w:gridCol w:w="709"/>
        <w:gridCol w:w="851"/>
        <w:gridCol w:w="1275"/>
        <w:gridCol w:w="1985"/>
        <w:gridCol w:w="1417"/>
      </w:tblGrid>
      <w:tr w:rsidR="00364B9B" w:rsidRPr="00B85C38" w:rsidTr="00364B9B">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w:t>
            </w:r>
          </w:p>
        </w:tc>
        <w:tc>
          <w:tcPr>
            <w:tcW w:w="253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Наименование товара</w:t>
            </w:r>
          </w:p>
        </w:tc>
        <w:tc>
          <w:tcPr>
            <w:tcW w:w="1418"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2F1B2C">
              <w:rPr>
                <w:rFonts w:eastAsia="Lucida Sans Unicode"/>
                <w:color w:val="FF0000"/>
                <w:kern w:val="3"/>
                <w:lang w:eastAsia="ru-RU"/>
              </w:rPr>
              <w:t>Наименование страны происхождения товара</w:t>
            </w:r>
          </w:p>
        </w:tc>
        <w:tc>
          <w:tcPr>
            <w:tcW w:w="709"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autoSpaceDN w:val="0"/>
              <w:snapToGrid/>
              <w:ind w:firstLine="0"/>
              <w:jc w:val="center"/>
              <w:textAlignment w:val="baseline"/>
              <w:rPr>
                <w:rFonts w:eastAsia="Lucida Sans Unicode"/>
                <w:kern w:val="3"/>
                <w:lang w:eastAsia="ru-RU"/>
              </w:rPr>
            </w:pPr>
            <w:proofErr w:type="spellStart"/>
            <w:r w:rsidRPr="00B85C38">
              <w:rPr>
                <w:rFonts w:eastAsia="Lucida Sans Unicode"/>
                <w:kern w:val="3"/>
                <w:lang w:eastAsia="ru-RU"/>
              </w:rPr>
              <w:t>Ед.изм</w:t>
            </w:r>
            <w:proofErr w:type="spellEnd"/>
          </w:p>
        </w:tc>
        <w:tc>
          <w:tcPr>
            <w:tcW w:w="85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Кол-во</w:t>
            </w:r>
          </w:p>
        </w:tc>
        <w:tc>
          <w:tcPr>
            <w:tcW w:w="127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Цена, руб.</w:t>
            </w:r>
          </w:p>
        </w:tc>
        <w:tc>
          <w:tcPr>
            <w:tcW w:w="198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Сумма (</w:t>
            </w:r>
            <w:proofErr w:type="spellStart"/>
            <w:r w:rsidRPr="00B85C38">
              <w:rPr>
                <w:rFonts w:eastAsia="Lucida Sans Unicode"/>
                <w:kern w:val="3"/>
                <w:lang w:eastAsia="ru-RU"/>
              </w:rPr>
              <w:t>руб</w:t>
            </w:r>
            <w:proofErr w:type="spellEnd"/>
            <w:r w:rsidRPr="00B85C38">
              <w:rPr>
                <w:rFonts w:eastAsia="Lucida Sans Unicode"/>
                <w:kern w:val="3"/>
                <w:lang w:val="en-US" w:eastAsia="ru-RU"/>
              </w:rPr>
              <w:t>.</w:t>
            </w:r>
            <w:r w:rsidRPr="00B85C38">
              <w:rPr>
                <w:rFonts w:eastAsia="Lucida Sans Unicode"/>
                <w:kern w:val="3"/>
                <w:lang w:eastAsia="ru-RU"/>
              </w:rPr>
              <w:t>)</w:t>
            </w:r>
          </w:p>
        </w:tc>
        <w:tc>
          <w:tcPr>
            <w:tcW w:w="1417"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Гарантия (мес.)</w:t>
            </w:r>
          </w:p>
        </w:tc>
      </w:tr>
      <w:tr w:rsidR="00364B9B" w:rsidRPr="00B85C38" w:rsidTr="00364B9B">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1.</w:t>
            </w:r>
          </w:p>
        </w:tc>
        <w:tc>
          <w:tcPr>
            <w:tcW w:w="253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ind w:firstLine="0"/>
              <w:rPr>
                <w:sz w:val="22"/>
                <w:szCs w:val="22"/>
              </w:rPr>
            </w:pPr>
          </w:p>
        </w:tc>
        <w:tc>
          <w:tcPr>
            <w:tcW w:w="1418"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suppressAutoHyphens w:val="0"/>
              <w:ind w:firstLine="0"/>
              <w:jc w:val="center"/>
              <w:rPr>
                <w:rFonts w:eastAsia="Times New Roman"/>
                <w:sz w:val="22"/>
                <w:szCs w:val="22"/>
                <w:lang w:eastAsia="en-US"/>
              </w:rPr>
            </w:pPr>
          </w:p>
        </w:tc>
        <w:tc>
          <w:tcPr>
            <w:tcW w:w="709"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suppressAutoHyphens w:val="0"/>
              <w:ind w:firstLine="0"/>
              <w:jc w:val="center"/>
              <w:rPr>
                <w:rFonts w:eastAsia="Times New Roman"/>
                <w:sz w:val="22"/>
                <w:szCs w:val="22"/>
                <w:lang w:eastAsia="en-US"/>
              </w:rPr>
            </w:pPr>
          </w:p>
        </w:tc>
        <w:tc>
          <w:tcPr>
            <w:tcW w:w="85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suppressAutoHyphens w:val="0"/>
              <w:snapToGrid/>
              <w:ind w:firstLine="0"/>
              <w:jc w:val="center"/>
              <w:rPr>
                <w:rFonts w:eastAsia="Times New Roman"/>
                <w:sz w:val="22"/>
                <w:szCs w:val="22"/>
                <w:lang w:eastAsia="en-US"/>
              </w:rPr>
            </w:pPr>
          </w:p>
        </w:tc>
        <w:tc>
          <w:tcPr>
            <w:tcW w:w="127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sz w:val="22"/>
                <w:szCs w:val="22"/>
                <w:lang w:eastAsia="ru-RU"/>
              </w:rPr>
            </w:pPr>
          </w:p>
        </w:tc>
        <w:tc>
          <w:tcPr>
            <w:tcW w:w="198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sz w:val="22"/>
                <w:szCs w:val="22"/>
                <w:lang w:eastAsia="ru-RU"/>
              </w:rPr>
            </w:pPr>
          </w:p>
        </w:tc>
        <w:tc>
          <w:tcPr>
            <w:tcW w:w="1417"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autoSpaceDN w:val="0"/>
              <w:snapToGrid/>
              <w:ind w:firstLine="0"/>
              <w:jc w:val="center"/>
              <w:textAlignment w:val="baseline"/>
              <w:rPr>
                <w:rFonts w:eastAsia="Lucida Sans Unicode"/>
                <w:kern w:val="3"/>
                <w:sz w:val="22"/>
                <w:szCs w:val="22"/>
                <w:lang w:eastAsia="ru-RU"/>
              </w:rPr>
            </w:pPr>
          </w:p>
        </w:tc>
      </w:tr>
    </w:tbl>
    <w:p w:rsidR="00B85C38" w:rsidRPr="00B85C38" w:rsidRDefault="00B85C38" w:rsidP="00B85C38">
      <w:pPr>
        <w:widowControl/>
        <w:autoSpaceDN w:val="0"/>
        <w:snapToGrid/>
        <w:ind w:firstLine="540"/>
        <w:jc w:val="both"/>
        <w:textAlignment w:val="baseline"/>
        <w:rPr>
          <w:rFonts w:eastAsia="Lucida Sans Unicode"/>
          <w:kern w:val="3"/>
          <w:sz w:val="24"/>
          <w:szCs w:val="24"/>
          <w:lang w:eastAsia="ru-RU"/>
        </w:rPr>
      </w:pPr>
    </w:p>
    <w:p w:rsidR="00B85C38" w:rsidRPr="00B85C38" w:rsidRDefault="00B85C38" w:rsidP="00B85C38">
      <w:pPr>
        <w:widowControl/>
        <w:autoSpaceDN w:val="0"/>
        <w:snapToGrid/>
        <w:ind w:firstLine="540"/>
        <w:jc w:val="both"/>
        <w:textAlignment w:val="baseline"/>
        <w:rPr>
          <w:rFonts w:eastAsia="Lucida Sans Unicode"/>
          <w:kern w:val="3"/>
          <w:sz w:val="24"/>
          <w:szCs w:val="24"/>
          <w:lang w:eastAsia="ru-RU"/>
        </w:rPr>
      </w:pPr>
      <w:r w:rsidRPr="00B85C38">
        <w:rPr>
          <w:rFonts w:eastAsia="Lucida Sans Unicode"/>
          <w:kern w:val="3"/>
          <w:sz w:val="24"/>
          <w:szCs w:val="24"/>
          <w:lang w:eastAsia="ru-RU"/>
        </w:rPr>
        <w:t xml:space="preserve">Итого к оплате:  </w:t>
      </w:r>
    </w:p>
    <w:p w:rsidR="00B85C38" w:rsidRPr="00B85C38" w:rsidRDefault="00B85C38" w:rsidP="00B85C38">
      <w:pPr>
        <w:widowControl/>
        <w:autoSpaceDN w:val="0"/>
        <w:snapToGrid/>
        <w:ind w:firstLine="0"/>
        <w:jc w:val="both"/>
        <w:textAlignment w:val="baseline"/>
        <w:rPr>
          <w:rFonts w:eastAsia="Lucida Sans Unicode"/>
          <w:kern w:val="3"/>
          <w:sz w:val="24"/>
          <w:szCs w:val="24"/>
          <w:lang w:eastAsia="ru-RU"/>
        </w:rPr>
      </w:pPr>
    </w:p>
    <w:p w:rsidR="00B85C38" w:rsidRPr="00B85C38" w:rsidRDefault="00B85C38" w:rsidP="00B85C38">
      <w:pPr>
        <w:widowControl/>
        <w:autoSpaceDN w:val="0"/>
        <w:snapToGrid/>
        <w:ind w:firstLine="0"/>
        <w:jc w:val="both"/>
        <w:textAlignment w:val="baseline"/>
        <w:rPr>
          <w:rFonts w:eastAsia="Lucida Sans Unicode"/>
          <w:kern w:val="3"/>
          <w:sz w:val="24"/>
          <w:szCs w:val="24"/>
          <w:lang w:eastAsia="ru-RU"/>
        </w:rPr>
      </w:pPr>
    </w:p>
    <w:tbl>
      <w:tblPr>
        <w:tblStyle w:val="41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85C38" w:rsidRPr="00B85C38" w:rsidTr="007A2958">
        <w:tc>
          <w:tcPr>
            <w:tcW w:w="4785" w:type="dxa"/>
          </w:tcPr>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Заказчик:</w:t>
            </w: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Государственное автономное учреждение Республики Коми «Центр информационных технологий»</w:t>
            </w: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p>
        </w:tc>
        <w:tc>
          <w:tcPr>
            <w:tcW w:w="4786" w:type="dxa"/>
          </w:tcPr>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 xml:space="preserve">  Поставщик:</w:t>
            </w:r>
          </w:p>
        </w:tc>
      </w:tr>
      <w:tr w:rsidR="00B85C38" w:rsidRPr="00B85C38" w:rsidTr="007A2958">
        <w:tc>
          <w:tcPr>
            <w:tcW w:w="4785" w:type="dxa"/>
          </w:tcPr>
          <w:p w:rsidR="00B85C38" w:rsidRPr="00B85C38" w:rsidRDefault="00E91E7F" w:rsidP="00B85C38">
            <w:pPr>
              <w:widowControl/>
              <w:autoSpaceDN/>
              <w:snapToGrid/>
              <w:ind w:firstLine="0"/>
              <w:jc w:val="both"/>
              <w:textAlignment w:val="auto"/>
              <w:rPr>
                <w:rFonts w:eastAsia="Arial Unicode MS" w:cs="Times New Roman"/>
                <w:kern w:val="0"/>
                <w:sz w:val="24"/>
                <w:szCs w:val="24"/>
                <w:lang w:eastAsia="ru-RU"/>
              </w:rPr>
            </w:pPr>
            <w:r>
              <w:rPr>
                <w:rFonts w:eastAsia="Arial Unicode MS" w:cs="Times New Roman"/>
                <w:kern w:val="0"/>
                <w:sz w:val="24"/>
                <w:szCs w:val="24"/>
                <w:lang w:eastAsia="ru-RU"/>
              </w:rPr>
              <w:t>Директор</w:t>
            </w: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_____________________ Голубых А.Н.</w:t>
            </w:r>
            <w:r w:rsidRPr="00B85C38">
              <w:rPr>
                <w:rFonts w:ascii="Calibri" w:eastAsia="Arial Unicode MS" w:hAnsi="Calibri" w:cs="Times New Roman"/>
                <w:kern w:val="0"/>
                <w:sz w:val="20"/>
                <w:szCs w:val="20"/>
                <w:lang w:eastAsia="ru-RU"/>
              </w:rPr>
              <w:t xml:space="preserve">  </w:t>
            </w:r>
          </w:p>
        </w:tc>
        <w:tc>
          <w:tcPr>
            <w:tcW w:w="4786" w:type="dxa"/>
          </w:tcPr>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 xml:space="preserve">   ________________________</w:t>
            </w:r>
          </w:p>
        </w:tc>
      </w:tr>
    </w:tbl>
    <w:p w:rsidR="00B85C38" w:rsidRPr="00B85C38" w:rsidRDefault="00B85C38" w:rsidP="00B85C38">
      <w:pPr>
        <w:widowControl/>
        <w:autoSpaceDN w:val="0"/>
        <w:snapToGrid/>
        <w:ind w:firstLine="0"/>
        <w:jc w:val="both"/>
        <w:textAlignment w:val="baseline"/>
        <w:rPr>
          <w:rFonts w:eastAsia="Lucida Sans Unicode"/>
          <w:kern w:val="3"/>
          <w:sz w:val="24"/>
          <w:szCs w:val="24"/>
          <w:lang w:eastAsia="ru-RU"/>
        </w:rPr>
      </w:pPr>
    </w:p>
    <w:p w:rsidR="00B85C38" w:rsidRDefault="00B85C38" w:rsidP="00B85C38">
      <w:pPr>
        <w:widowControl/>
        <w:suppressAutoHyphens w:val="0"/>
        <w:snapToGrid/>
        <w:spacing w:line="360" w:lineRule="auto"/>
        <w:ind w:firstLine="540"/>
        <w:jc w:val="center"/>
        <w:rPr>
          <w:rFonts w:eastAsia="Times New Roman"/>
          <w:b/>
          <w:caps/>
          <w:sz w:val="24"/>
          <w:szCs w:val="24"/>
          <w:lang w:eastAsia="ru-RU"/>
        </w:rPr>
      </w:pPr>
    </w:p>
    <w:p w:rsidR="00CD4021" w:rsidRDefault="00CD4021" w:rsidP="00B85C38">
      <w:pPr>
        <w:widowControl/>
        <w:suppressAutoHyphens w:val="0"/>
        <w:snapToGrid/>
        <w:spacing w:line="360" w:lineRule="auto"/>
        <w:ind w:firstLine="540"/>
        <w:jc w:val="center"/>
        <w:rPr>
          <w:rFonts w:eastAsia="Times New Roman"/>
          <w:b/>
          <w:caps/>
          <w:sz w:val="24"/>
          <w:szCs w:val="24"/>
          <w:lang w:eastAsia="ru-RU"/>
        </w:rPr>
      </w:pPr>
    </w:p>
    <w:p w:rsidR="00CD4021" w:rsidRDefault="00CD4021" w:rsidP="00B85C38">
      <w:pPr>
        <w:widowControl/>
        <w:suppressAutoHyphens w:val="0"/>
        <w:snapToGrid/>
        <w:spacing w:line="360" w:lineRule="auto"/>
        <w:ind w:firstLine="540"/>
        <w:jc w:val="center"/>
        <w:rPr>
          <w:rFonts w:eastAsia="Times New Roman"/>
          <w:b/>
          <w:caps/>
          <w:sz w:val="24"/>
          <w:szCs w:val="24"/>
          <w:lang w:eastAsia="ru-RU"/>
        </w:rPr>
      </w:pPr>
    </w:p>
    <w:p w:rsidR="00CD4021" w:rsidRDefault="00CD4021" w:rsidP="00B85C38">
      <w:pPr>
        <w:widowControl/>
        <w:suppressAutoHyphens w:val="0"/>
        <w:snapToGrid/>
        <w:spacing w:line="360" w:lineRule="auto"/>
        <w:ind w:firstLine="540"/>
        <w:jc w:val="center"/>
        <w:rPr>
          <w:rFonts w:eastAsia="Times New Roman"/>
          <w:b/>
          <w:caps/>
          <w:sz w:val="24"/>
          <w:szCs w:val="24"/>
          <w:lang w:eastAsia="ru-RU"/>
        </w:rPr>
      </w:pPr>
    </w:p>
    <w:p w:rsidR="00CD4021" w:rsidRDefault="00CD4021" w:rsidP="00B85C38">
      <w:pPr>
        <w:widowControl/>
        <w:suppressAutoHyphens w:val="0"/>
        <w:snapToGrid/>
        <w:spacing w:line="360" w:lineRule="auto"/>
        <w:ind w:firstLine="540"/>
        <w:jc w:val="center"/>
        <w:rPr>
          <w:rFonts w:eastAsia="Times New Roman"/>
          <w:b/>
          <w:caps/>
          <w:sz w:val="24"/>
          <w:szCs w:val="24"/>
          <w:lang w:eastAsia="ru-RU"/>
        </w:rPr>
      </w:pPr>
    </w:p>
    <w:p w:rsidR="00CD4021" w:rsidRDefault="00CD4021" w:rsidP="00B85C38">
      <w:pPr>
        <w:widowControl/>
        <w:suppressAutoHyphens w:val="0"/>
        <w:snapToGrid/>
        <w:spacing w:line="360" w:lineRule="auto"/>
        <w:ind w:firstLine="540"/>
        <w:jc w:val="center"/>
        <w:rPr>
          <w:rFonts w:eastAsia="Times New Roman"/>
          <w:b/>
          <w:caps/>
          <w:sz w:val="24"/>
          <w:szCs w:val="24"/>
          <w:lang w:eastAsia="ru-RU"/>
        </w:rPr>
      </w:pPr>
    </w:p>
    <w:p w:rsidR="00CD4021" w:rsidRDefault="00CD4021" w:rsidP="00B85C38">
      <w:pPr>
        <w:widowControl/>
        <w:suppressAutoHyphens w:val="0"/>
        <w:snapToGrid/>
        <w:spacing w:line="360" w:lineRule="auto"/>
        <w:ind w:firstLine="540"/>
        <w:jc w:val="center"/>
        <w:rPr>
          <w:rFonts w:eastAsia="Times New Roman"/>
          <w:b/>
          <w:caps/>
          <w:sz w:val="24"/>
          <w:szCs w:val="24"/>
          <w:lang w:eastAsia="ru-RU"/>
        </w:rPr>
      </w:pPr>
    </w:p>
    <w:p w:rsidR="00CD4021" w:rsidRDefault="00CD4021" w:rsidP="00B85C38">
      <w:pPr>
        <w:widowControl/>
        <w:suppressAutoHyphens w:val="0"/>
        <w:snapToGrid/>
        <w:spacing w:line="360" w:lineRule="auto"/>
        <w:ind w:firstLine="540"/>
        <w:jc w:val="center"/>
        <w:rPr>
          <w:rFonts w:eastAsia="Times New Roman"/>
          <w:b/>
          <w:caps/>
          <w:sz w:val="24"/>
          <w:szCs w:val="24"/>
          <w:lang w:eastAsia="ru-RU"/>
        </w:rPr>
      </w:pPr>
    </w:p>
    <w:p w:rsidR="00CD4021" w:rsidRDefault="00CD4021" w:rsidP="00B85C38">
      <w:pPr>
        <w:widowControl/>
        <w:suppressAutoHyphens w:val="0"/>
        <w:snapToGrid/>
        <w:spacing w:line="360" w:lineRule="auto"/>
        <w:ind w:firstLine="540"/>
        <w:jc w:val="center"/>
        <w:rPr>
          <w:rFonts w:eastAsia="Times New Roman"/>
          <w:b/>
          <w:caps/>
          <w:sz w:val="24"/>
          <w:szCs w:val="24"/>
          <w:lang w:eastAsia="ru-RU"/>
        </w:rPr>
      </w:pPr>
    </w:p>
    <w:p w:rsidR="00CD4021" w:rsidRDefault="00CD4021" w:rsidP="00B85C38">
      <w:pPr>
        <w:widowControl/>
        <w:suppressAutoHyphens w:val="0"/>
        <w:snapToGrid/>
        <w:spacing w:line="360" w:lineRule="auto"/>
        <w:ind w:firstLine="540"/>
        <w:jc w:val="center"/>
        <w:rPr>
          <w:rFonts w:eastAsia="Times New Roman"/>
          <w:b/>
          <w:caps/>
          <w:sz w:val="24"/>
          <w:szCs w:val="24"/>
          <w:lang w:eastAsia="ru-RU"/>
        </w:rPr>
      </w:pPr>
    </w:p>
    <w:p w:rsidR="00CD4021" w:rsidRDefault="00CD4021" w:rsidP="00B85C38">
      <w:pPr>
        <w:widowControl/>
        <w:suppressAutoHyphens w:val="0"/>
        <w:snapToGrid/>
        <w:spacing w:line="360" w:lineRule="auto"/>
        <w:ind w:firstLine="540"/>
        <w:jc w:val="center"/>
        <w:rPr>
          <w:rFonts w:eastAsia="Times New Roman"/>
          <w:b/>
          <w:caps/>
          <w:sz w:val="24"/>
          <w:szCs w:val="24"/>
          <w:lang w:eastAsia="ru-RU"/>
        </w:rPr>
      </w:pPr>
    </w:p>
    <w:p w:rsidR="00CD4021" w:rsidRDefault="00CD4021" w:rsidP="00B85C38">
      <w:pPr>
        <w:widowControl/>
        <w:suppressAutoHyphens w:val="0"/>
        <w:snapToGrid/>
        <w:spacing w:line="360" w:lineRule="auto"/>
        <w:ind w:firstLine="540"/>
        <w:jc w:val="center"/>
        <w:rPr>
          <w:rFonts w:eastAsia="Times New Roman"/>
          <w:b/>
          <w:caps/>
          <w:sz w:val="24"/>
          <w:szCs w:val="24"/>
          <w:lang w:eastAsia="ru-RU"/>
        </w:rPr>
      </w:pPr>
    </w:p>
    <w:p w:rsidR="00CD4021" w:rsidRDefault="00CD4021" w:rsidP="00B85C38">
      <w:pPr>
        <w:widowControl/>
        <w:suppressAutoHyphens w:val="0"/>
        <w:snapToGrid/>
        <w:spacing w:line="360" w:lineRule="auto"/>
        <w:ind w:firstLine="540"/>
        <w:jc w:val="center"/>
        <w:rPr>
          <w:rFonts w:eastAsia="Times New Roman"/>
          <w:b/>
          <w:caps/>
          <w:sz w:val="24"/>
          <w:szCs w:val="24"/>
          <w:lang w:eastAsia="ru-RU"/>
        </w:rPr>
      </w:pPr>
    </w:p>
    <w:p w:rsidR="00CD4021" w:rsidRPr="00B85C38" w:rsidRDefault="00CD4021" w:rsidP="00B85C38">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sz w:val="24"/>
          <w:szCs w:val="24"/>
          <w:lang w:eastAsia="ru-RU"/>
        </w:rPr>
      </w:pPr>
      <w:r w:rsidRPr="0006733A">
        <w:rPr>
          <w:rFonts w:eastAsia="Times New Roman"/>
          <w:b/>
          <w:caps/>
          <w:sz w:val="24"/>
          <w:szCs w:val="24"/>
          <w:lang w:eastAsia="ru-RU"/>
        </w:rPr>
        <w:lastRenderedPageBreak/>
        <w:t xml:space="preserve">РАЗДЕЛ </w:t>
      </w:r>
      <w:r w:rsidRPr="0006733A">
        <w:rPr>
          <w:rFonts w:eastAsia="Times New Roman"/>
          <w:b/>
          <w:caps/>
          <w:sz w:val="24"/>
          <w:szCs w:val="24"/>
          <w:lang w:val="en-US" w:eastAsia="ru-RU"/>
        </w:rPr>
        <w:t>IV</w:t>
      </w:r>
      <w:r w:rsidRPr="0006733A">
        <w:rPr>
          <w:rFonts w:eastAsia="Times New Roman"/>
          <w:b/>
          <w:caps/>
          <w:sz w:val="24"/>
          <w:szCs w:val="24"/>
          <w:lang w:eastAsia="ru-RU"/>
        </w:rPr>
        <w:t xml:space="preserve">. </w:t>
      </w:r>
      <w:r w:rsidRPr="0006733A">
        <w:rPr>
          <w:rFonts w:eastAsia="Times New Roman"/>
          <w:b/>
          <w:sz w:val="24"/>
          <w:szCs w:val="24"/>
          <w:lang w:eastAsia="ru-RU"/>
        </w:rPr>
        <w:t>ФОРМА КОТИРОВОЧНОЙ ЗАЯВКИ</w:t>
      </w:r>
      <w:r w:rsidRPr="0006733A">
        <w:rPr>
          <w:rFonts w:eastAsia="Times New Roman"/>
          <w:b/>
          <w:bCs/>
          <w:sz w:val="24"/>
          <w:szCs w:val="24"/>
          <w:lang w:eastAsia="ru-RU"/>
        </w:rPr>
        <w:t>.</w:t>
      </w:r>
    </w:p>
    <w:p w:rsidR="0006733A" w:rsidRPr="0006733A" w:rsidRDefault="0006733A" w:rsidP="0006733A">
      <w:pPr>
        <w:tabs>
          <w:tab w:val="left" w:pos="1080"/>
        </w:tabs>
        <w:suppressAutoHyphens w:val="0"/>
        <w:autoSpaceDE w:val="0"/>
        <w:autoSpaceDN w:val="0"/>
        <w:adjustRightInd w:val="0"/>
        <w:snapToGrid/>
        <w:ind w:firstLine="540"/>
        <w:jc w:val="center"/>
        <w:rPr>
          <w:rFonts w:eastAsia="Times New Roman"/>
          <w:i/>
          <w:sz w:val="22"/>
          <w:szCs w:val="22"/>
          <w:lang w:eastAsia="ru-RU"/>
        </w:rPr>
      </w:pPr>
      <w:r w:rsidRPr="0006733A">
        <w:rPr>
          <w:rFonts w:eastAsia="Times New Roman"/>
          <w:i/>
          <w:sz w:val="22"/>
          <w:szCs w:val="22"/>
          <w:lang w:eastAsia="ru-RU"/>
        </w:rPr>
        <w:t>(Фирменный бланк Участника закупки)</w:t>
      </w:r>
    </w:p>
    <w:p w:rsidR="0006733A" w:rsidRPr="0006733A" w:rsidRDefault="0006733A" w:rsidP="0006733A">
      <w:pPr>
        <w:widowControl/>
        <w:suppressAutoHyphens w:val="0"/>
        <w:snapToGrid/>
        <w:ind w:firstLine="0"/>
        <w:jc w:val="center"/>
        <w:rPr>
          <w:rFonts w:eastAsia="Times New Roman"/>
          <w:sz w:val="24"/>
          <w:szCs w:val="24"/>
          <w:lang w:eastAsia="ru-RU"/>
        </w:rPr>
      </w:pPr>
    </w:p>
    <w:p w:rsidR="0006733A" w:rsidRPr="0006733A" w:rsidRDefault="0006733A" w:rsidP="0006733A">
      <w:pPr>
        <w:widowControl/>
        <w:tabs>
          <w:tab w:val="left" w:pos="4665"/>
        </w:tabs>
        <w:suppressAutoHyphens w:val="0"/>
        <w:snapToGrid/>
        <w:ind w:firstLine="0"/>
        <w:jc w:val="center"/>
        <w:rPr>
          <w:rFonts w:eastAsia="Times New Roman"/>
          <w:b/>
          <w:sz w:val="22"/>
          <w:szCs w:val="22"/>
          <w:lang w:eastAsia="ru-RU"/>
        </w:rPr>
      </w:pPr>
      <w:r w:rsidRPr="0006733A">
        <w:rPr>
          <w:rFonts w:eastAsia="Times New Roman"/>
          <w:b/>
          <w:sz w:val="22"/>
          <w:szCs w:val="22"/>
          <w:lang w:eastAsia="ru-RU"/>
        </w:rPr>
        <w:t>КОТИРОВОЧНАЯ ЗАЯВКА НА УЧАСТИЕ В ЗАПРОСЕ КОТИРОВОК</w:t>
      </w:r>
    </w:p>
    <w:p w:rsidR="0006733A" w:rsidRPr="0006733A" w:rsidRDefault="0006733A" w:rsidP="0006733A">
      <w:pPr>
        <w:tabs>
          <w:tab w:val="left" w:pos="1080"/>
        </w:tabs>
        <w:suppressAutoHyphens w:val="0"/>
        <w:autoSpaceDE w:val="0"/>
        <w:autoSpaceDN w:val="0"/>
        <w:adjustRightInd w:val="0"/>
        <w:snapToGrid/>
        <w:ind w:firstLine="540"/>
        <w:jc w:val="center"/>
        <w:rPr>
          <w:rFonts w:eastAsia="Times New Roman"/>
          <w:b/>
          <w:sz w:val="22"/>
          <w:szCs w:val="22"/>
          <w:lang w:eastAsia="ru-RU"/>
        </w:rPr>
      </w:pPr>
    </w:p>
    <w:p w:rsidR="0006733A" w:rsidRPr="0006733A" w:rsidRDefault="0006733A" w:rsidP="0006733A">
      <w:pPr>
        <w:widowControl/>
        <w:suppressAutoHyphens w:val="0"/>
        <w:snapToGrid/>
        <w:ind w:firstLine="426"/>
        <w:jc w:val="right"/>
        <w:rPr>
          <w:rFonts w:eastAsia="Times New Roman"/>
          <w:sz w:val="22"/>
          <w:szCs w:val="22"/>
          <w:lang w:eastAsia="ru-RU"/>
        </w:rPr>
      </w:pPr>
      <w:r w:rsidRPr="0006733A">
        <w:rPr>
          <w:rFonts w:eastAsia="Times New Roman"/>
          <w:sz w:val="22"/>
          <w:szCs w:val="22"/>
          <w:lang w:eastAsia="ru-RU"/>
        </w:rPr>
        <w:t>Дата __________</w:t>
      </w:r>
    </w:p>
    <w:p w:rsidR="0006733A" w:rsidRPr="0006733A" w:rsidRDefault="0006733A" w:rsidP="0006733A">
      <w:pPr>
        <w:widowControl/>
        <w:suppressAutoHyphens w:val="0"/>
        <w:snapToGrid/>
        <w:ind w:firstLine="426"/>
        <w:jc w:val="right"/>
        <w:rPr>
          <w:rFonts w:eastAsia="Times New Roman"/>
          <w:sz w:val="22"/>
          <w:szCs w:val="22"/>
          <w:lang w:eastAsia="ru-RU"/>
        </w:rPr>
      </w:pPr>
    </w:p>
    <w:p w:rsidR="0006733A" w:rsidRPr="0006733A" w:rsidRDefault="0006733A" w:rsidP="0006733A">
      <w:pPr>
        <w:widowControl/>
        <w:suppressAutoHyphens w:val="0"/>
        <w:snapToGrid/>
        <w:spacing w:line="240" w:lineRule="atLeast"/>
        <w:ind w:firstLine="0"/>
        <w:jc w:val="both"/>
        <w:rPr>
          <w:rFonts w:eastAsia="Times New Roman"/>
          <w:b/>
          <w:lang w:eastAsia="ru-RU"/>
        </w:rPr>
      </w:pPr>
      <w:r w:rsidRPr="0006733A">
        <w:rPr>
          <w:rFonts w:eastAsia="Times New Roman"/>
          <w:b/>
          <w:u w:val="single"/>
          <w:lang w:eastAsia="ru-RU"/>
        </w:rPr>
        <w:t>Кому:</w:t>
      </w:r>
      <w:r w:rsidRPr="0006733A">
        <w:rPr>
          <w:rFonts w:eastAsia="Times New Roman"/>
          <w:lang w:eastAsia="ru-RU"/>
        </w:rPr>
        <w:t xml:space="preserve"> Государственное автономное учреждение Республики Коми «Центр информационных технологий»</w:t>
      </w:r>
    </w:p>
    <w:p w:rsidR="0006733A" w:rsidRPr="0006733A" w:rsidRDefault="0006733A" w:rsidP="0006733A">
      <w:pPr>
        <w:widowControl/>
        <w:suppressAutoHyphens w:val="0"/>
        <w:snapToGrid/>
        <w:spacing w:line="240" w:lineRule="atLeast"/>
        <w:ind w:firstLine="0"/>
        <w:jc w:val="both"/>
        <w:rPr>
          <w:rFonts w:eastAsia="Times New Roman"/>
          <w:b/>
          <w:u w:val="single"/>
          <w:lang w:eastAsia="ru-RU"/>
        </w:rPr>
      </w:pPr>
      <w:r w:rsidRPr="0006733A">
        <w:rPr>
          <w:rFonts w:eastAsia="Times New Roman"/>
          <w:b/>
          <w:u w:val="single"/>
          <w:lang w:eastAsia="ru-RU"/>
        </w:rPr>
        <w:t>От кого:</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Наименование, Фирменное наименование (при наличии)</w:t>
      </w:r>
      <w:r w:rsidRPr="0006733A">
        <w:rPr>
          <w:rFonts w:eastAsia="Times New Roman"/>
          <w:i/>
          <w:lang w:eastAsia="ru-RU"/>
        </w:rPr>
        <w:t>: ___________________________________________________________________________________________________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Юридический адрес: 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 xml:space="preserve">Фамилия, имя, отчество </w:t>
      </w:r>
      <w:r w:rsidRPr="0006733A">
        <w:rPr>
          <w:rFonts w:eastAsia="Times New Roman"/>
          <w:i/>
          <w:lang w:eastAsia="ru-RU"/>
        </w:rPr>
        <w:t>(для физического лица, индивидуального предпринимателя): ____________________________________________________________________________________________________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 xml:space="preserve">Паспортные данные </w:t>
      </w:r>
      <w:r w:rsidRPr="0006733A">
        <w:rPr>
          <w:rFonts w:eastAsia="Times New Roman"/>
          <w:i/>
          <w:lang w:eastAsia="ru-RU"/>
        </w:rPr>
        <w:t>(для физического лица, индивидуального предпринимателя): ____________________________________________________________________________________________________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i/>
          <w:lang w:eastAsia="ru-RU"/>
        </w:rPr>
      </w:pPr>
      <w:r w:rsidRPr="0006733A">
        <w:rPr>
          <w:rFonts w:eastAsia="Times New Roman"/>
          <w:lang w:eastAsia="ru-RU"/>
        </w:rPr>
        <w:t xml:space="preserve">Сведения о месте жительства </w:t>
      </w:r>
      <w:r w:rsidRPr="0006733A">
        <w:rPr>
          <w:rFonts w:eastAsia="Times New Roman"/>
          <w:i/>
          <w:lang w:eastAsia="ru-RU"/>
        </w:rPr>
        <w:t>(для физического лица, индивидуального предпринимателя): ____________________________________________________________________________________________________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Банковские реквизиты, ИНН/КПП/ОГРН (ОГРНИП):_______________________________________________________</w:t>
      </w:r>
    </w:p>
    <w:p w:rsidR="0006733A" w:rsidRPr="0006733A" w:rsidRDefault="0006733A" w:rsidP="0006733A">
      <w:pPr>
        <w:widowControl/>
        <w:suppressAutoHyphens w:val="0"/>
        <w:snapToGrid/>
        <w:spacing w:line="360" w:lineRule="auto"/>
        <w:ind w:hanging="15"/>
        <w:rPr>
          <w:rFonts w:eastAsia="Times New Roman"/>
          <w:lang w:eastAsia="ru-RU"/>
        </w:rPr>
      </w:pPr>
      <w:r w:rsidRPr="0006733A">
        <w:rPr>
          <w:rFonts w:eastAsia="Times New Roman"/>
          <w:lang w:eastAsia="ru-RU"/>
        </w:rPr>
        <w:t>Почтовый адрес: _____________________________________________________________________________</w:t>
      </w:r>
    </w:p>
    <w:p w:rsidR="0006733A" w:rsidRPr="0006733A" w:rsidRDefault="0006733A" w:rsidP="0006733A">
      <w:pPr>
        <w:widowControl/>
        <w:suppressAutoHyphens w:val="0"/>
        <w:snapToGrid/>
        <w:spacing w:line="360" w:lineRule="auto"/>
        <w:ind w:hanging="15"/>
        <w:rPr>
          <w:rFonts w:eastAsia="Times New Roman"/>
          <w:lang w:eastAsia="ru-RU"/>
        </w:rPr>
      </w:pPr>
      <w:r w:rsidRPr="0006733A">
        <w:rPr>
          <w:rFonts w:eastAsia="Times New Roman"/>
          <w:lang w:eastAsia="ru-RU"/>
        </w:rPr>
        <w:t>Ответственное лицо, контакты (</w:t>
      </w:r>
      <w:r w:rsidR="00CF408E" w:rsidRPr="0006733A">
        <w:rPr>
          <w:rFonts w:eastAsia="Times New Roman"/>
          <w:lang w:eastAsia="ru-RU"/>
        </w:rPr>
        <w:t>тел,</w:t>
      </w:r>
      <w:r w:rsidR="00CF408E" w:rsidRPr="008C3E82">
        <w:rPr>
          <w:rFonts w:eastAsia="Times New Roman"/>
          <w:lang w:eastAsia="ru-RU"/>
        </w:rPr>
        <w:t xml:space="preserve"> </w:t>
      </w:r>
      <w:r w:rsidR="00CF408E" w:rsidRPr="0006733A">
        <w:rPr>
          <w:rFonts w:eastAsia="Times New Roman"/>
          <w:lang w:val="en-US" w:eastAsia="ru-RU"/>
        </w:rPr>
        <w:t>email</w:t>
      </w:r>
      <w:r w:rsidRPr="0006733A">
        <w:rPr>
          <w:rFonts w:eastAsia="Times New Roman"/>
          <w:lang w:eastAsia="ru-RU"/>
        </w:rPr>
        <w:t>): __________________________________________________</w:t>
      </w:r>
    </w:p>
    <w:p w:rsidR="00F541ED" w:rsidRPr="00B94130" w:rsidRDefault="00F541ED" w:rsidP="00745BA0">
      <w:pPr>
        <w:ind w:firstLine="0"/>
        <w:jc w:val="both"/>
        <w:rPr>
          <w:rFonts w:eastAsia="Times New Roman"/>
        </w:rPr>
      </w:pPr>
      <w:r w:rsidRPr="00C07F5A">
        <w:rPr>
          <w:rFonts w:eastAsia="Times New Roman"/>
        </w:rPr>
        <w:t xml:space="preserve">Изучив направленный Вами </w:t>
      </w:r>
      <w:r w:rsidR="009F4D5D" w:rsidRPr="00C07F5A">
        <w:rPr>
          <w:rFonts w:eastAsia="Times New Roman"/>
        </w:rPr>
        <w:t>запрос котировок</w:t>
      </w:r>
      <w:r w:rsidRPr="00C07F5A">
        <w:rPr>
          <w:rFonts w:eastAsia="Times New Roman"/>
        </w:rPr>
        <w:t xml:space="preserve"> на право заключения договора </w:t>
      </w:r>
      <w:r w:rsidRPr="00C07F5A">
        <w:rPr>
          <w:rFonts w:eastAsia="Times New Roman"/>
          <w:bCs/>
        </w:rPr>
        <w:t xml:space="preserve">на </w:t>
      </w:r>
      <w:r w:rsidR="00CD4021">
        <w:rPr>
          <w:rFonts w:eastAsia="MS Mincho"/>
          <w:b/>
          <w:lang w:eastAsia="ja-JP"/>
        </w:rPr>
        <w:t>поставку</w:t>
      </w:r>
      <w:r w:rsidR="00CD4021" w:rsidRPr="00CD4021">
        <w:rPr>
          <w:rFonts w:eastAsia="MS Mincho"/>
          <w:b/>
          <w:lang w:eastAsia="ja-JP"/>
        </w:rPr>
        <w:t xml:space="preserve"> материалов для построения структурированной кабельной системы</w:t>
      </w:r>
      <w:r w:rsidR="00A14BF0" w:rsidRPr="00C07F5A">
        <w:t xml:space="preserve">, </w:t>
      </w:r>
      <w:r w:rsidRPr="00C07F5A">
        <w:rPr>
          <w:rFonts w:eastAsia="Times New Roman"/>
        </w:rPr>
        <w:t>мы</w:t>
      </w:r>
      <w:r w:rsidRPr="00B94130">
        <w:rPr>
          <w:rFonts w:eastAsia="Times New Roman"/>
        </w:rPr>
        <w:t xml:space="preserve">, нижеподписавшиеся, предлагаем </w:t>
      </w:r>
      <w:r w:rsidR="00BD634F">
        <w:rPr>
          <w:rFonts w:eastAsia="Times New Roman"/>
        </w:rPr>
        <w:t>поставить</w:t>
      </w:r>
      <w:r w:rsidRPr="00B94130">
        <w:rPr>
          <w:rFonts w:eastAsia="Times New Roman"/>
        </w:rPr>
        <w:t xml:space="preserve"> в указанных объемах, по указанным ценам, в соответствии со сроком </w:t>
      </w:r>
      <w:r w:rsidR="00BD634F">
        <w:rPr>
          <w:rFonts w:eastAsia="Times New Roman"/>
        </w:rPr>
        <w:t>поставки товара</w:t>
      </w:r>
      <w:r w:rsidRPr="00B94130">
        <w:rPr>
          <w:rFonts w:eastAsia="Times New Roman"/>
        </w:rPr>
        <w:t>, с условиями документации о закупке</w:t>
      </w:r>
      <w:r w:rsidR="00992E1E">
        <w:rPr>
          <w:rFonts w:eastAsia="Times New Roman"/>
        </w:rPr>
        <w:t>, технического задания</w:t>
      </w:r>
      <w:r w:rsidRPr="00B94130">
        <w:rPr>
          <w:rFonts w:eastAsia="Times New Roman"/>
        </w:rPr>
        <w:t xml:space="preserve"> и проекта договора, входящих в состав документации о закупке:</w:t>
      </w:r>
    </w:p>
    <w:tbl>
      <w:tblPr>
        <w:tblW w:w="1082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
        <w:gridCol w:w="5386"/>
        <w:gridCol w:w="709"/>
        <w:gridCol w:w="1276"/>
        <w:gridCol w:w="1134"/>
        <w:gridCol w:w="1134"/>
        <w:gridCol w:w="850"/>
      </w:tblGrid>
      <w:tr w:rsidR="00961FC7" w:rsidRPr="006230F5" w:rsidTr="00695511">
        <w:tc>
          <w:tcPr>
            <w:tcW w:w="339" w:type="dxa"/>
            <w:tcBorders>
              <w:top w:val="single" w:sz="4" w:space="0" w:color="auto"/>
              <w:left w:val="single" w:sz="4" w:space="0" w:color="auto"/>
              <w:bottom w:val="single" w:sz="4" w:space="0" w:color="auto"/>
              <w:right w:val="single" w:sz="4" w:space="0" w:color="auto"/>
            </w:tcBorders>
            <w:hideMark/>
          </w:tcPr>
          <w:p w:rsidR="00961FC7" w:rsidRPr="006230F5" w:rsidRDefault="00961FC7" w:rsidP="00745BA0">
            <w:pPr>
              <w:widowControl/>
              <w:suppressAutoHyphens w:val="0"/>
              <w:snapToGrid/>
              <w:ind w:left="-48" w:firstLine="0"/>
              <w:jc w:val="center"/>
              <w:rPr>
                <w:rFonts w:eastAsia="Calibri"/>
                <w:b/>
                <w:sz w:val="18"/>
                <w:szCs w:val="18"/>
                <w:lang w:eastAsia="en-US"/>
              </w:rPr>
            </w:pPr>
            <w:r w:rsidRPr="006230F5">
              <w:rPr>
                <w:rFonts w:eastAsia="Calibri"/>
                <w:b/>
                <w:sz w:val="18"/>
                <w:szCs w:val="18"/>
                <w:lang w:eastAsia="en-US"/>
              </w:rPr>
              <w:t xml:space="preserve">№ </w:t>
            </w:r>
          </w:p>
        </w:tc>
        <w:tc>
          <w:tcPr>
            <w:tcW w:w="5386" w:type="dxa"/>
            <w:tcBorders>
              <w:top w:val="single" w:sz="4" w:space="0" w:color="auto"/>
              <w:left w:val="single" w:sz="4" w:space="0" w:color="auto"/>
              <w:bottom w:val="single" w:sz="4" w:space="0" w:color="auto"/>
              <w:right w:val="single" w:sz="4" w:space="0" w:color="auto"/>
            </w:tcBorders>
            <w:hideMark/>
          </w:tcPr>
          <w:p w:rsidR="00961FC7" w:rsidRDefault="00961FC7" w:rsidP="00745BA0">
            <w:pPr>
              <w:widowControl/>
              <w:suppressAutoHyphens w:val="0"/>
              <w:snapToGrid/>
              <w:ind w:left="-112" w:right="-102" w:firstLine="0"/>
              <w:jc w:val="center"/>
              <w:rPr>
                <w:b/>
                <w:bCs/>
                <w:color w:val="000000"/>
                <w:sz w:val="18"/>
                <w:szCs w:val="18"/>
              </w:rPr>
            </w:pPr>
            <w:r w:rsidRPr="006230F5">
              <w:rPr>
                <w:b/>
                <w:bCs/>
                <w:color w:val="000000"/>
                <w:sz w:val="18"/>
                <w:szCs w:val="18"/>
              </w:rPr>
              <w:t>Наименование товара, производитель, товарный знак (при наличии), модель (при наличии)</w:t>
            </w:r>
            <w:r w:rsidR="005E587D">
              <w:rPr>
                <w:b/>
                <w:bCs/>
                <w:color w:val="000000"/>
                <w:sz w:val="18"/>
                <w:szCs w:val="18"/>
              </w:rPr>
              <w:t>.</w:t>
            </w:r>
          </w:p>
          <w:p w:rsidR="00CD4021" w:rsidRPr="00CD4021" w:rsidRDefault="00CD4021" w:rsidP="00CD4021">
            <w:pPr>
              <w:ind w:firstLine="0"/>
              <w:jc w:val="center"/>
              <w:rPr>
                <w:b/>
                <w:bCs/>
              </w:rPr>
            </w:pPr>
            <w:bookmarkStart w:id="7" w:name="_GoBack"/>
            <w:r w:rsidRPr="00CD4021">
              <w:rPr>
                <w:b/>
                <w:bCs/>
              </w:rPr>
              <w:t>Технические характеристики, функциональные характеристики (потребительские свойства), качественные характеристики, комплектация предлагаемого товара</w:t>
            </w:r>
          </w:p>
          <w:bookmarkEnd w:id="7"/>
          <w:p w:rsidR="00BC3CA1" w:rsidRPr="006230F5" w:rsidRDefault="00BC3CA1" w:rsidP="00745BA0">
            <w:pPr>
              <w:widowControl/>
              <w:suppressAutoHyphens w:val="0"/>
              <w:snapToGrid/>
              <w:ind w:left="-112" w:right="-102" w:firstLine="0"/>
              <w:jc w:val="center"/>
              <w:rPr>
                <w:rFonts w:eastAsia="Calibri"/>
                <w:b/>
                <w:bCs/>
                <w:sz w:val="18"/>
                <w:szCs w:val="18"/>
                <w:lang w:eastAsia="ru-RU"/>
              </w:rPr>
            </w:pPr>
          </w:p>
        </w:tc>
        <w:tc>
          <w:tcPr>
            <w:tcW w:w="709" w:type="dxa"/>
            <w:tcBorders>
              <w:top w:val="single" w:sz="4" w:space="0" w:color="auto"/>
              <w:left w:val="single" w:sz="4" w:space="0" w:color="auto"/>
              <w:bottom w:val="single" w:sz="4" w:space="0" w:color="auto"/>
              <w:right w:val="single" w:sz="4" w:space="0" w:color="auto"/>
            </w:tcBorders>
            <w:hideMark/>
          </w:tcPr>
          <w:p w:rsidR="00961FC7" w:rsidRPr="006230F5" w:rsidRDefault="00961FC7" w:rsidP="00745BA0">
            <w:pPr>
              <w:widowControl/>
              <w:suppressAutoHyphens w:val="0"/>
              <w:snapToGrid/>
              <w:ind w:left="-114" w:right="-103" w:firstLine="0"/>
              <w:jc w:val="center"/>
              <w:rPr>
                <w:rFonts w:eastAsia="Calibri"/>
                <w:b/>
                <w:bCs/>
                <w:sz w:val="18"/>
                <w:szCs w:val="18"/>
                <w:lang w:eastAsia="ru-RU"/>
              </w:rPr>
            </w:pPr>
            <w:r w:rsidRPr="006230F5">
              <w:rPr>
                <w:rFonts w:eastAsia="Calibri"/>
                <w:b/>
                <w:bCs/>
                <w:sz w:val="18"/>
                <w:szCs w:val="18"/>
                <w:lang w:eastAsia="ru-RU"/>
              </w:rPr>
              <w:t>Кол</w:t>
            </w:r>
            <w:r>
              <w:rPr>
                <w:rFonts w:eastAsia="Calibri"/>
                <w:b/>
                <w:bCs/>
                <w:sz w:val="18"/>
                <w:szCs w:val="18"/>
                <w:lang w:eastAsia="ru-RU"/>
              </w:rPr>
              <w:t>-</w:t>
            </w:r>
            <w:r w:rsidRPr="006230F5">
              <w:rPr>
                <w:rFonts w:eastAsia="Calibri"/>
                <w:b/>
                <w:bCs/>
                <w:sz w:val="18"/>
                <w:szCs w:val="18"/>
                <w:lang w:eastAsia="ru-RU"/>
              </w:rPr>
              <w:t>во</w:t>
            </w:r>
          </w:p>
        </w:tc>
        <w:tc>
          <w:tcPr>
            <w:tcW w:w="1276" w:type="dxa"/>
            <w:tcBorders>
              <w:top w:val="single" w:sz="4" w:space="0" w:color="auto"/>
              <w:left w:val="single" w:sz="4" w:space="0" w:color="auto"/>
              <w:bottom w:val="single" w:sz="4" w:space="0" w:color="auto"/>
              <w:right w:val="single" w:sz="4" w:space="0" w:color="auto"/>
            </w:tcBorders>
          </w:tcPr>
          <w:p w:rsidR="00961FC7" w:rsidRPr="006230F5" w:rsidRDefault="00961FC7" w:rsidP="00745BA0">
            <w:pPr>
              <w:widowControl/>
              <w:shd w:val="clear" w:color="auto" w:fill="FFFFFF"/>
              <w:suppressAutoHyphens w:val="0"/>
              <w:ind w:left="-113" w:right="-107" w:firstLine="0"/>
              <w:jc w:val="center"/>
              <w:rPr>
                <w:b/>
                <w:sz w:val="18"/>
                <w:szCs w:val="18"/>
                <w:lang w:eastAsia="ru-RU"/>
              </w:rPr>
            </w:pPr>
            <w:r w:rsidRPr="006230F5">
              <w:rPr>
                <w:b/>
                <w:sz w:val="18"/>
                <w:szCs w:val="18"/>
                <w:lang w:eastAsia="ru-RU"/>
              </w:rPr>
              <w:t>Цена за  ед. (руб.)</w:t>
            </w:r>
          </w:p>
        </w:tc>
        <w:tc>
          <w:tcPr>
            <w:tcW w:w="1134" w:type="dxa"/>
            <w:tcBorders>
              <w:top w:val="single" w:sz="4" w:space="0" w:color="auto"/>
              <w:left w:val="single" w:sz="4" w:space="0" w:color="auto"/>
              <w:bottom w:val="single" w:sz="4" w:space="0" w:color="auto"/>
              <w:right w:val="single" w:sz="4" w:space="0" w:color="auto"/>
            </w:tcBorders>
          </w:tcPr>
          <w:p w:rsidR="00961FC7" w:rsidRPr="006230F5" w:rsidRDefault="00961FC7" w:rsidP="006230F5">
            <w:pPr>
              <w:ind w:left="57" w:firstLine="0"/>
              <w:jc w:val="center"/>
              <w:rPr>
                <w:b/>
                <w:sz w:val="18"/>
                <w:szCs w:val="18"/>
              </w:rPr>
            </w:pPr>
            <w:r w:rsidRPr="006230F5">
              <w:rPr>
                <w:b/>
                <w:sz w:val="18"/>
                <w:szCs w:val="18"/>
              </w:rPr>
              <w:t>Сумма</w:t>
            </w:r>
          </w:p>
          <w:p w:rsidR="00961FC7" w:rsidRPr="006230F5" w:rsidRDefault="00961FC7" w:rsidP="00745BA0">
            <w:pPr>
              <w:ind w:left="-109" w:right="-113" w:firstLine="0"/>
              <w:jc w:val="center"/>
              <w:rPr>
                <w:b/>
                <w:sz w:val="18"/>
                <w:szCs w:val="18"/>
              </w:rPr>
            </w:pPr>
            <w:r w:rsidRPr="006230F5">
              <w:rPr>
                <w:b/>
                <w:sz w:val="18"/>
                <w:szCs w:val="18"/>
              </w:rPr>
              <w:t>(руб.)</w:t>
            </w:r>
          </w:p>
        </w:tc>
        <w:tc>
          <w:tcPr>
            <w:tcW w:w="1134" w:type="dxa"/>
            <w:tcBorders>
              <w:top w:val="single" w:sz="4" w:space="0" w:color="auto"/>
              <w:left w:val="single" w:sz="4" w:space="0" w:color="auto"/>
              <w:bottom w:val="single" w:sz="4" w:space="0" w:color="auto"/>
              <w:right w:val="single" w:sz="4" w:space="0" w:color="auto"/>
            </w:tcBorders>
          </w:tcPr>
          <w:p w:rsidR="00961FC7" w:rsidRPr="006230F5" w:rsidRDefault="00961FC7" w:rsidP="00745BA0">
            <w:pPr>
              <w:ind w:left="-103" w:right="-107" w:firstLine="0"/>
              <w:jc w:val="center"/>
              <w:rPr>
                <w:b/>
                <w:sz w:val="18"/>
                <w:szCs w:val="18"/>
              </w:rPr>
            </w:pPr>
            <w:r w:rsidRPr="00CF408E">
              <w:rPr>
                <w:b/>
                <w:sz w:val="18"/>
                <w:szCs w:val="18"/>
              </w:rPr>
              <w:t>Страна происхождения товара</w:t>
            </w:r>
          </w:p>
        </w:tc>
        <w:tc>
          <w:tcPr>
            <w:tcW w:w="850" w:type="dxa"/>
            <w:tcBorders>
              <w:top w:val="single" w:sz="4" w:space="0" w:color="auto"/>
              <w:left w:val="single" w:sz="4" w:space="0" w:color="auto"/>
              <w:bottom w:val="single" w:sz="4" w:space="0" w:color="auto"/>
              <w:right w:val="single" w:sz="4" w:space="0" w:color="auto"/>
            </w:tcBorders>
          </w:tcPr>
          <w:p w:rsidR="00961FC7" w:rsidRPr="006230F5" w:rsidRDefault="00961FC7" w:rsidP="00745BA0">
            <w:pPr>
              <w:ind w:left="-109" w:right="-105" w:firstLine="0"/>
              <w:jc w:val="center"/>
              <w:rPr>
                <w:b/>
                <w:color w:val="FF0000"/>
                <w:sz w:val="18"/>
                <w:szCs w:val="18"/>
              </w:rPr>
            </w:pPr>
            <w:r w:rsidRPr="006230F5">
              <w:rPr>
                <w:b/>
                <w:sz w:val="18"/>
                <w:szCs w:val="18"/>
              </w:rPr>
              <w:t>Гарантийный срок (</w:t>
            </w:r>
            <w:proofErr w:type="spellStart"/>
            <w:r w:rsidRPr="006230F5">
              <w:rPr>
                <w:b/>
                <w:sz w:val="18"/>
                <w:szCs w:val="18"/>
              </w:rPr>
              <w:t>мес</w:t>
            </w:r>
            <w:proofErr w:type="spellEnd"/>
            <w:r w:rsidRPr="006230F5">
              <w:rPr>
                <w:b/>
                <w:sz w:val="18"/>
                <w:szCs w:val="18"/>
              </w:rPr>
              <w:t>)</w:t>
            </w:r>
          </w:p>
        </w:tc>
      </w:tr>
      <w:tr w:rsidR="00961FC7" w:rsidRPr="006230F5" w:rsidTr="00695511">
        <w:trPr>
          <w:trHeight w:hRule="exact" w:val="222"/>
        </w:trPr>
        <w:tc>
          <w:tcPr>
            <w:tcW w:w="339" w:type="dxa"/>
            <w:tcBorders>
              <w:top w:val="single" w:sz="4" w:space="0" w:color="auto"/>
              <w:left w:val="single" w:sz="4" w:space="0" w:color="auto"/>
              <w:bottom w:val="single" w:sz="4" w:space="0" w:color="auto"/>
              <w:right w:val="single" w:sz="4" w:space="0" w:color="auto"/>
            </w:tcBorders>
            <w:hideMark/>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sidRPr="006230F5">
              <w:rPr>
                <w:rFonts w:eastAsia="Calibri"/>
                <w:sz w:val="12"/>
                <w:szCs w:val="12"/>
                <w:lang w:eastAsia="en-US"/>
              </w:rPr>
              <w:t>1</w:t>
            </w:r>
          </w:p>
        </w:tc>
        <w:tc>
          <w:tcPr>
            <w:tcW w:w="5386" w:type="dxa"/>
            <w:tcBorders>
              <w:top w:val="single" w:sz="4" w:space="0" w:color="auto"/>
              <w:left w:val="single" w:sz="4" w:space="0" w:color="auto"/>
              <w:bottom w:val="single" w:sz="4" w:space="0" w:color="auto"/>
              <w:right w:val="single" w:sz="4" w:space="0" w:color="auto"/>
            </w:tcBorders>
            <w:hideMark/>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3</w:t>
            </w:r>
          </w:p>
        </w:tc>
        <w:tc>
          <w:tcPr>
            <w:tcW w:w="1276" w:type="dxa"/>
            <w:tcBorders>
              <w:top w:val="single" w:sz="4" w:space="0" w:color="auto"/>
              <w:left w:val="single" w:sz="4" w:space="0" w:color="auto"/>
              <w:bottom w:val="single" w:sz="4" w:space="0" w:color="auto"/>
              <w:right w:val="single" w:sz="4" w:space="0" w:color="auto"/>
            </w:tcBorders>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4</w:t>
            </w:r>
          </w:p>
        </w:tc>
        <w:tc>
          <w:tcPr>
            <w:tcW w:w="1134" w:type="dxa"/>
            <w:tcBorders>
              <w:top w:val="single" w:sz="4" w:space="0" w:color="auto"/>
              <w:left w:val="single" w:sz="4" w:space="0" w:color="auto"/>
              <w:bottom w:val="single" w:sz="4" w:space="0" w:color="auto"/>
              <w:right w:val="single" w:sz="4" w:space="0" w:color="auto"/>
            </w:tcBorders>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5</w:t>
            </w:r>
          </w:p>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sidRPr="006230F5">
              <w:rPr>
                <w:rFonts w:eastAsia="Calibri"/>
                <w:sz w:val="12"/>
                <w:szCs w:val="12"/>
                <w:lang w:eastAsia="en-US"/>
              </w:rPr>
              <w:t>7</w:t>
            </w:r>
          </w:p>
        </w:tc>
        <w:tc>
          <w:tcPr>
            <w:tcW w:w="1134" w:type="dxa"/>
            <w:tcBorders>
              <w:top w:val="single" w:sz="4" w:space="0" w:color="auto"/>
              <w:left w:val="single" w:sz="4" w:space="0" w:color="auto"/>
              <w:bottom w:val="single" w:sz="4" w:space="0" w:color="auto"/>
              <w:right w:val="single" w:sz="4" w:space="0" w:color="auto"/>
            </w:tcBorders>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6</w:t>
            </w:r>
          </w:p>
        </w:tc>
        <w:tc>
          <w:tcPr>
            <w:tcW w:w="850" w:type="dxa"/>
            <w:tcBorders>
              <w:top w:val="single" w:sz="4" w:space="0" w:color="auto"/>
              <w:left w:val="single" w:sz="4" w:space="0" w:color="auto"/>
              <w:bottom w:val="single" w:sz="4" w:space="0" w:color="auto"/>
              <w:right w:val="single" w:sz="4" w:space="0" w:color="auto"/>
            </w:tcBorders>
          </w:tcPr>
          <w:p w:rsidR="00961FC7" w:rsidRPr="006230F5" w:rsidRDefault="00961FC7" w:rsidP="00745BA0">
            <w:pPr>
              <w:widowControl/>
              <w:suppressAutoHyphens w:val="0"/>
              <w:snapToGrid/>
              <w:spacing w:after="200" w:line="276" w:lineRule="auto"/>
              <w:ind w:left="-109" w:firstLine="0"/>
              <w:jc w:val="center"/>
              <w:rPr>
                <w:rFonts w:eastAsia="Calibri"/>
                <w:sz w:val="12"/>
                <w:szCs w:val="12"/>
                <w:lang w:eastAsia="en-US"/>
              </w:rPr>
            </w:pPr>
            <w:r>
              <w:rPr>
                <w:rFonts w:eastAsia="Calibri"/>
                <w:sz w:val="12"/>
                <w:szCs w:val="12"/>
                <w:lang w:eastAsia="en-US"/>
              </w:rPr>
              <w:t>7</w:t>
            </w:r>
          </w:p>
        </w:tc>
      </w:tr>
      <w:tr w:rsidR="00961FC7" w:rsidRPr="0029208F" w:rsidTr="00223339">
        <w:trPr>
          <w:trHeight w:val="143"/>
        </w:trPr>
        <w:tc>
          <w:tcPr>
            <w:tcW w:w="339" w:type="dxa"/>
            <w:tcBorders>
              <w:top w:val="single" w:sz="4" w:space="0" w:color="auto"/>
              <w:left w:val="single" w:sz="4" w:space="0" w:color="auto"/>
              <w:bottom w:val="single" w:sz="4" w:space="0" w:color="auto"/>
              <w:right w:val="single" w:sz="4" w:space="0" w:color="auto"/>
            </w:tcBorders>
            <w:hideMark/>
          </w:tcPr>
          <w:p w:rsidR="00961FC7" w:rsidRPr="00223339" w:rsidRDefault="00961FC7" w:rsidP="00223339">
            <w:pPr>
              <w:suppressAutoHyphens w:val="0"/>
              <w:snapToGrid/>
              <w:ind w:firstLine="0"/>
              <w:jc w:val="center"/>
              <w:rPr>
                <w:rFonts w:eastAsia="Calibri"/>
                <w:lang w:eastAsia="en-US"/>
              </w:rPr>
            </w:pPr>
            <w:r w:rsidRPr="00223339">
              <w:rPr>
                <w:rFonts w:eastAsia="Calibri"/>
                <w:lang w:eastAsia="en-US"/>
              </w:rPr>
              <w:t>1</w:t>
            </w:r>
          </w:p>
        </w:tc>
        <w:tc>
          <w:tcPr>
            <w:tcW w:w="5386" w:type="dxa"/>
            <w:tcBorders>
              <w:top w:val="single" w:sz="4" w:space="0" w:color="auto"/>
              <w:left w:val="single" w:sz="4" w:space="0" w:color="auto"/>
              <w:bottom w:val="single" w:sz="4" w:space="0" w:color="auto"/>
              <w:right w:val="single" w:sz="4" w:space="0" w:color="auto"/>
            </w:tcBorders>
          </w:tcPr>
          <w:p w:rsidR="00961FC7" w:rsidRPr="0029208F" w:rsidRDefault="00961FC7" w:rsidP="0029208F">
            <w:pPr>
              <w:suppressAutoHyphens w:val="0"/>
              <w:adjustRightInd w:val="0"/>
              <w:ind w:firstLine="0"/>
              <w:rPr>
                <w:color w:val="00000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961FC7" w:rsidRPr="0029208F" w:rsidRDefault="00961FC7" w:rsidP="00223339">
            <w:pPr>
              <w:suppressAutoHyphens w:val="0"/>
              <w:adjustRightInd w:val="0"/>
              <w:ind w:firstLine="0"/>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961FC7" w:rsidRPr="0029208F" w:rsidRDefault="00961FC7" w:rsidP="00223339">
            <w:pPr>
              <w:suppressAutoHyphens w:val="0"/>
              <w:snapToGrid/>
              <w:ind w:firstLine="0"/>
              <w:jc w:val="center"/>
              <w:rPr>
                <w:rFonts w:eastAsia="Calibri"/>
                <w:lang w:val="en-US" w:eastAsia="en-US"/>
              </w:rPr>
            </w:pPr>
          </w:p>
        </w:tc>
        <w:tc>
          <w:tcPr>
            <w:tcW w:w="1134" w:type="dxa"/>
            <w:tcBorders>
              <w:top w:val="single" w:sz="4" w:space="0" w:color="auto"/>
              <w:left w:val="single" w:sz="4" w:space="0" w:color="auto"/>
              <w:bottom w:val="single" w:sz="4" w:space="0" w:color="auto"/>
              <w:right w:val="single" w:sz="4" w:space="0" w:color="auto"/>
            </w:tcBorders>
          </w:tcPr>
          <w:p w:rsidR="00961FC7" w:rsidRPr="0029208F" w:rsidRDefault="00961FC7" w:rsidP="00223339">
            <w:pPr>
              <w:suppressAutoHyphens w:val="0"/>
              <w:snapToGrid/>
              <w:ind w:firstLine="0"/>
              <w:jc w:val="center"/>
              <w:rPr>
                <w:rFonts w:eastAsia="Calibri"/>
                <w:lang w:val="en-US" w:eastAsia="en-US"/>
              </w:rPr>
            </w:pPr>
          </w:p>
        </w:tc>
        <w:tc>
          <w:tcPr>
            <w:tcW w:w="1134" w:type="dxa"/>
            <w:tcBorders>
              <w:top w:val="single" w:sz="4" w:space="0" w:color="auto"/>
              <w:left w:val="single" w:sz="4" w:space="0" w:color="auto"/>
              <w:bottom w:val="single" w:sz="4" w:space="0" w:color="auto"/>
              <w:right w:val="single" w:sz="4" w:space="0" w:color="auto"/>
            </w:tcBorders>
          </w:tcPr>
          <w:p w:rsidR="00961FC7" w:rsidRPr="0029208F" w:rsidRDefault="00961FC7" w:rsidP="00223339">
            <w:pPr>
              <w:suppressAutoHyphens w:val="0"/>
              <w:snapToGrid/>
              <w:ind w:firstLine="0"/>
              <w:jc w:val="center"/>
              <w:rPr>
                <w:rFonts w:eastAsia="Calibri"/>
                <w:lang w:val="en-US" w:eastAsia="en-US"/>
              </w:rPr>
            </w:pPr>
          </w:p>
        </w:tc>
        <w:tc>
          <w:tcPr>
            <w:tcW w:w="850" w:type="dxa"/>
            <w:tcBorders>
              <w:top w:val="single" w:sz="4" w:space="0" w:color="auto"/>
              <w:left w:val="single" w:sz="4" w:space="0" w:color="auto"/>
              <w:bottom w:val="single" w:sz="4" w:space="0" w:color="auto"/>
              <w:right w:val="single" w:sz="4" w:space="0" w:color="auto"/>
            </w:tcBorders>
          </w:tcPr>
          <w:p w:rsidR="00961FC7" w:rsidRPr="0029208F" w:rsidRDefault="00961FC7" w:rsidP="00223339">
            <w:pPr>
              <w:suppressAutoHyphens w:val="0"/>
              <w:snapToGrid/>
              <w:ind w:firstLine="0"/>
              <w:jc w:val="center"/>
              <w:rPr>
                <w:rFonts w:eastAsia="Calibri"/>
                <w:lang w:val="en-US" w:eastAsia="en-US"/>
              </w:rPr>
            </w:pPr>
          </w:p>
        </w:tc>
      </w:tr>
      <w:tr w:rsidR="004D0891" w:rsidRPr="00745BA0" w:rsidTr="00745BA0">
        <w:trPr>
          <w:trHeight w:val="295"/>
        </w:trPr>
        <w:tc>
          <w:tcPr>
            <w:tcW w:w="339" w:type="dxa"/>
            <w:tcBorders>
              <w:top w:val="single" w:sz="4" w:space="0" w:color="auto"/>
              <w:left w:val="single" w:sz="4" w:space="0" w:color="auto"/>
              <w:bottom w:val="single" w:sz="4" w:space="0" w:color="auto"/>
              <w:right w:val="single" w:sz="4" w:space="0" w:color="auto"/>
            </w:tcBorders>
          </w:tcPr>
          <w:p w:rsidR="004D0891" w:rsidRPr="00745BA0" w:rsidRDefault="004D0891" w:rsidP="00745BA0">
            <w:pPr>
              <w:widowControl/>
              <w:suppressAutoHyphens w:val="0"/>
              <w:snapToGrid/>
              <w:ind w:firstLine="0"/>
              <w:jc w:val="center"/>
              <w:rPr>
                <w:rFonts w:eastAsia="Calibri"/>
                <w:b/>
                <w:lang w:eastAsia="en-US"/>
              </w:rPr>
            </w:pPr>
          </w:p>
        </w:tc>
        <w:tc>
          <w:tcPr>
            <w:tcW w:w="7371" w:type="dxa"/>
            <w:gridSpan w:val="3"/>
            <w:tcBorders>
              <w:top w:val="single" w:sz="4" w:space="0" w:color="auto"/>
              <w:left w:val="single" w:sz="4" w:space="0" w:color="auto"/>
              <w:bottom w:val="single" w:sz="4" w:space="0" w:color="auto"/>
              <w:right w:val="single" w:sz="4" w:space="0" w:color="auto"/>
            </w:tcBorders>
          </w:tcPr>
          <w:p w:rsidR="004D0891" w:rsidRPr="00745BA0" w:rsidRDefault="004D0891" w:rsidP="00745BA0">
            <w:pPr>
              <w:widowControl/>
              <w:suppressAutoHyphens w:val="0"/>
              <w:snapToGrid/>
              <w:ind w:firstLine="0"/>
              <w:jc w:val="center"/>
              <w:rPr>
                <w:rFonts w:eastAsia="Calibri"/>
                <w:b/>
                <w:lang w:eastAsia="en-US"/>
              </w:rPr>
            </w:pPr>
            <w:r w:rsidRPr="00745BA0">
              <w:rPr>
                <w:rFonts w:eastAsia="Calibri"/>
                <w:b/>
                <w:lang w:eastAsia="en-US"/>
              </w:rPr>
              <w:t xml:space="preserve">                                                                                                         Итого, руб</w:t>
            </w:r>
            <w:r w:rsidR="00290267" w:rsidRPr="00745BA0">
              <w:rPr>
                <w:rFonts w:eastAsia="Calibri"/>
                <w:b/>
                <w:lang w:eastAsia="en-US"/>
              </w:rPr>
              <w:t>.</w:t>
            </w:r>
            <w:r w:rsidRPr="00745BA0">
              <w:rPr>
                <w:rFonts w:eastAsia="Calibri"/>
                <w:b/>
                <w:lang w:eastAsia="en-US"/>
              </w:rPr>
              <w:t>*:</w:t>
            </w:r>
          </w:p>
        </w:tc>
        <w:tc>
          <w:tcPr>
            <w:tcW w:w="3118" w:type="dxa"/>
            <w:gridSpan w:val="3"/>
            <w:tcBorders>
              <w:top w:val="single" w:sz="4" w:space="0" w:color="auto"/>
              <w:left w:val="single" w:sz="4" w:space="0" w:color="auto"/>
              <w:bottom w:val="single" w:sz="4" w:space="0" w:color="auto"/>
              <w:right w:val="single" w:sz="4" w:space="0" w:color="auto"/>
            </w:tcBorders>
          </w:tcPr>
          <w:p w:rsidR="004D0891" w:rsidRPr="00745BA0" w:rsidRDefault="004D0891" w:rsidP="00745BA0">
            <w:pPr>
              <w:widowControl/>
              <w:suppressAutoHyphens w:val="0"/>
              <w:snapToGrid/>
              <w:ind w:left="-109" w:firstLine="0"/>
              <w:jc w:val="center"/>
              <w:rPr>
                <w:rFonts w:eastAsia="Calibri"/>
                <w:lang w:eastAsia="en-US"/>
              </w:rPr>
            </w:pPr>
          </w:p>
        </w:tc>
      </w:tr>
    </w:tbl>
    <w:p w:rsidR="004D0891" w:rsidRPr="004D0891" w:rsidRDefault="004D0891" w:rsidP="004D0891">
      <w:pPr>
        <w:widowControl/>
        <w:snapToGrid/>
        <w:ind w:firstLine="0"/>
        <w:jc w:val="both"/>
        <w:rPr>
          <w:bCs/>
          <w:i/>
          <w:sz w:val="18"/>
          <w:szCs w:val="18"/>
        </w:rPr>
      </w:pPr>
      <w:r w:rsidRPr="004D0891">
        <w:rPr>
          <w:rFonts w:eastAsia="Times New Roman"/>
          <w:bCs/>
          <w:i/>
          <w:color w:val="000000"/>
          <w:sz w:val="18"/>
          <w:szCs w:val="18"/>
          <w:lang w:eastAsia="ru-RU"/>
        </w:rPr>
        <w:t>*</w:t>
      </w:r>
      <w:r w:rsidRPr="004D0891">
        <w:rPr>
          <w:bCs/>
          <w:i/>
          <w:sz w:val="18"/>
          <w:szCs w:val="18"/>
        </w:rPr>
        <w:t xml:space="preserve"> В случае расхождения суммы цифрами и прописью, приоритет имеет сумма прописью.</w:t>
      </w:r>
    </w:p>
    <w:p w:rsidR="004D0891" w:rsidRPr="004D0891" w:rsidRDefault="004D0891" w:rsidP="004D0891">
      <w:pPr>
        <w:ind w:firstLine="0"/>
        <w:jc w:val="both"/>
        <w:rPr>
          <w:bCs/>
          <w:i/>
          <w:sz w:val="18"/>
          <w:szCs w:val="18"/>
        </w:rPr>
      </w:pPr>
      <w:r w:rsidRPr="004D0891">
        <w:rPr>
          <w:bCs/>
          <w:i/>
          <w:sz w:val="18"/>
          <w:szCs w:val="18"/>
        </w:rPr>
        <w:t>** В случае расхождения суммы указанной в котировочной заявке участника и суммы на ЭТП, такая заявка отклоняется, т.к. невозможно определить предложенную сумму договора.</w:t>
      </w:r>
    </w:p>
    <w:p w:rsidR="005969B5" w:rsidRPr="005969B5" w:rsidRDefault="005969B5" w:rsidP="005969B5">
      <w:pPr>
        <w:keepNext/>
        <w:keepLines/>
        <w:suppressLineNumbers/>
        <w:spacing w:line="276" w:lineRule="auto"/>
        <w:ind w:firstLine="0"/>
        <w:jc w:val="both"/>
        <w:rPr>
          <w:rFonts w:eastAsia="Times New Roman"/>
          <w:lang w:eastAsia="ru-RU"/>
        </w:rPr>
      </w:pPr>
      <w:r w:rsidRPr="005969B5">
        <w:rPr>
          <w:rFonts w:eastAsia="Times New Roman"/>
          <w:lang w:eastAsia="ru-RU"/>
        </w:rPr>
        <w:t xml:space="preserve">Итого: __________________________________________руб. в т. ч. </w:t>
      </w:r>
      <w:r w:rsidR="00223339" w:rsidRPr="005969B5">
        <w:rPr>
          <w:rFonts w:eastAsia="Times New Roman"/>
          <w:lang w:eastAsia="ru-RU"/>
        </w:rPr>
        <w:t>НДС _</w:t>
      </w:r>
      <w:r w:rsidRPr="005969B5">
        <w:rPr>
          <w:rFonts w:eastAsia="Times New Roman"/>
          <w:lang w:eastAsia="ru-RU"/>
        </w:rPr>
        <w:t xml:space="preserve">____________________ руб. </w:t>
      </w:r>
      <w:r w:rsidR="004D0891" w:rsidRPr="005969B5">
        <w:rPr>
          <w:rFonts w:eastAsia="Times New Roman"/>
          <w:lang w:eastAsia="ru-RU"/>
        </w:rPr>
        <w:t>(</w:t>
      </w:r>
      <w:r w:rsidR="004D0891">
        <w:rPr>
          <w:rFonts w:eastAsia="Times New Roman"/>
          <w:lang w:eastAsia="ru-RU"/>
        </w:rPr>
        <w:t>или</w:t>
      </w:r>
      <w:r w:rsidR="004D0891" w:rsidRPr="005969B5">
        <w:rPr>
          <w:rFonts w:eastAsia="Times New Roman"/>
          <w:lang w:eastAsia="ru-RU"/>
        </w:rPr>
        <w:t xml:space="preserve"> НДС</w:t>
      </w:r>
      <w:r w:rsidR="003D7262">
        <w:rPr>
          <w:rFonts w:eastAsia="Times New Roman"/>
          <w:lang w:eastAsia="ru-RU"/>
        </w:rPr>
        <w:t xml:space="preserve"> </w:t>
      </w:r>
      <w:r w:rsidR="004D0891">
        <w:rPr>
          <w:rFonts w:eastAsia="Times New Roman"/>
          <w:lang w:eastAsia="ru-RU"/>
        </w:rPr>
        <w:t>- нет</w:t>
      </w:r>
      <w:r w:rsidR="004D0891" w:rsidRPr="005969B5">
        <w:rPr>
          <w:rFonts w:eastAsia="Times New Roman"/>
          <w:lang w:eastAsia="ru-RU"/>
        </w:rPr>
        <w:t xml:space="preserve">) </w:t>
      </w:r>
      <w:r w:rsidRPr="005969B5">
        <w:rPr>
          <w:rFonts w:eastAsia="Times New Roman"/>
          <w:lang w:eastAsia="ru-RU"/>
        </w:rPr>
        <w:t xml:space="preserve"> </w:t>
      </w:r>
    </w:p>
    <w:p w:rsidR="005969B5" w:rsidRPr="005969B5" w:rsidRDefault="005969B5" w:rsidP="005969B5">
      <w:pPr>
        <w:keepNext/>
        <w:keepLines/>
        <w:suppressLineNumbers/>
        <w:spacing w:line="276" w:lineRule="auto"/>
        <w:ind w:firstLine="0"/>
        <w:jc w:val="both"/>
        <w:rPr>
          <w:rFonts w:eastAsia="Times New Roman"/>
          <w:sz w:val="16"/>
          <w:szCs w:val="16"/>
          <w:lang w:eastAsia="ru-RU"/>
        </w:rPr>
      </w:pPr>
      <w:r w:rsidRPr="005969B5">
        <w:rPr>
          <w:rFonts w:eastAsia="Times New Roman"/>
          <w:lang w:eastAsia="ru-RU"/>
        </w:rPr>
        <w:t xml:space="preserve">                                    </w:t>
      </w:r>
      <w:r w:rsidRPr="005969B5">
        <w:rPr>
          <w:rFonts w:eastAsia="Times New Roman"/>
          <w:sz w:val="16"/>
          <w:szCs w:val="16"/>
          <w:lang w:eastAsia="ru-RU"/>
        </w:rPr>
        <w:t xml:space="preserve">(Сумма </w:t>
      </w:r>
      <w:r w:rsidR="00223339" w:rsidRPr="005969B5">
        <w:rPr>
          <w:rFonts w:eastAsia="Times New Roman"/>
          <w:sz w:val="16"/>
          <w:szCs w:val="16"/>
          <w:lang w:eastAsia="ru-RU"/>
        </w:rPr>
        <w:t>прописью) *</w:t>
      </w:r>
      <w:r w:rsidRPr="005969B5">
        <w:rPr>
          <w:rFonts w:eastAsia="Times New Roman"/>
          <w:sz w:val="16"/>
          <w:szCs w:val="16"/>
          <w:lang w:eastAsia="ru-RU"/>
        </w:rPr>
        <w:t>*</w:t>
      </w:r>
    </w:p>
    <w:p w:rsidR="006610BA" w:rsidRPr="006610BA" w:rsidRDefault="006610BA" w:rsidP="006610BA">
      <w:pPr>
        <w:ind w:firstLine="0"/>
        <w:jc w:val="both"/>
      </w:pPr>
      <w:r w:rsidRPr="006610BA">
        <w:t>Цена договора сформирована и включает в себя все затраты, связанные с его исполнением, в том числе доставку, разгрузку, подъем, страхование, уплату всех налогов, сборов и других обязательных платежей.</w:t>
      </w:r>
    </w:p>
    <w:p w:rsidR="00427179" w:rsidRDefault="00427179" w:rsidP="00745BA0">
      <w:pPr>
        <w:ind w:firstLine="0"/>
        <w:jc w:val="center"/>
        <w:rPr>
          <w:b/>
          <w:bCs/>
          <w:i/>
        </w:rPr>
      </w:pPr>
    </w:p>
    <w:p w:rsidR="0006733A" w:rsidRPr="0006733A" w:rsidRDefault="0006733A" w:rsidP="0006733A">
      <w:pPr>
        <w:tabs>
          <w:tab w:val="left" w:pos="1080"/>
        </w:tabs>
        <w:suppressAutoHyphens w:val="0"/>
        <w:autoSpaceDE w:val="0"/>
        <w:autoSpaceDN w:val="0"/>
        <w:adjustRightInd w:val="0"/>
        <w:snapToGrid/>
        <w:ind w:firstLine="540"/>
        <w:rPr>
          <w:rFonts w:eastAsia="Times New Roman"/>
          <w:b/>
          <w:lang w:eastAsia="ru-RU"/>
        </w:rPr>
      </w:pPr>
      <w:r w:rsidRPr="0006733A">
        <w:rPr>
          <w:rFonts w:eastAsia="Times New Roman"/>
          <w:b/>
          <w:lang w:eastAsia="ru-RU"/>
        </w:rPr>
        <w:t>Настоящая заявка имеет правовой статус оферты и действует до полного исполнения обязательств по заключенному договору.</w:t>
      </w:r>
    </w:p>
    <w:p w:rsidR="0006733A" w:rsidRPr="0006733A" w:rsidRDefault="0006733A" w:rsidP="0006733A">
      <w:pPr>
        <w:widowControl/>
        <w:suppressAutoHyphens w:val="0"/>
        <w:snapToGrid/>
        <w:ind w:firstLine="0"/>
        <w:jc w:val="both"/>
        <w:rPr>
          <w:rFonts w:eastAsia="Times New Roman"/>
          <w:b/>
          <w:lang w:eastAsia="ru-RU"/>
        </w:rPr>
      </w:pPr>
      <w:r w:rsidRPr="0006733A">
        <w:rPr>
          <w:rFonts w:eastAsia="Times New Roman"/>
          <w:b/>
          <w:lang w:eastAsia="ru-RU"/>
        </w:rPr>
        <w:t xml:space="preserve">           Мы согласны с формой, сроками и порядком </w:t>
      </w:r>
      <w:r w:rsidR="003826B1">
        <w:rPr>
          <w:rFonts w:eastAsia="Times New Roman"/>
          <w:b/>
          <w:lang w:eastAsia="ru-RU"/>
        </w:rPr>
        <w:t>поставки товара</w:t>
      </w:r>
      <w:r w:rsidRPr="0006733A">
        <w:rPr>
          <w:rFonts w:eastAsia="Times New Roman"/>
          <w:b/>
          <w:lang w:eastAsia="ru-RU"/>
        </w:rPr>
        <w:t>, техническим заданием указанными в Документации и проекте договора, входящем в состав Документации.</w:t>
      </w:r>
    </w:p>
    <w:p w:rsidR="0006733A" w:rsidRPr="0006733A" w:rsidRDefault="0006733A" w:rsidP="0006733A">
      <w:pPr>
        <w:widowControl/>
        <w:suppressAutoHyphens w:val="0"/>
        <w:snapToGrid/>
        <w:ind w:firstLine="567"/>
        <w:jc w:val="both"/>
        <w:rPr>
          <w:rFonts w:eastAsia="Times New Roman"/>
          <w:b/>
          <w:spacing w:val="-6"/>
          <w:lang w:eastAsia="ru-RU"/>
        </w:rPr>
      </w:pPr>
    </w:p>
    <w:p w:rsidR="0006733A" w:rsidRPr="0006733A" w:rsidRDefault="0006733A" w:rsidP="0006733A">
      <w:pPr>
        <w:widowControl/>
        <w:suppressAutoHyphens w:val="0"/>
        <w:snapToGrid/>
        <w:ind w:firstLine="567"/>
        <w:rPr>
          <w:rFonts w:eastAsia="Times New Roman"/>
          <w:spacing w:val="-6"/>
          <w:lang w:eastAsia="ru-RU"/>
        </w:rPr>
      </w:pPr>
      <w:r w:rsidRPr="0006733A">
        <w:rPr>
          <w:rFonts w:eastAsia="Times New Roman"/>
          <w:spacing w:val="-6"/>
          <w:lang w:eastAsia="ru-RU"/>
        </w:rPr>
        <w:t xml:space="preserve">Декларируем: в отношении     _________________________________________________________      </w:t>
      </w:r>
    </w:p>
    <w:p w:rsidR="0006733A" w:rsidRPr="0006733A" w:rsidRDefault="0006733A" w:rsidP="0006733A">
      <w:pPr>
        <w:widowControl/>
        <w:suppressAutoHyphens w:val="0"/>
        <w:snapToGrid/>
        <w:ind w:firstLine="567"/>
        <w:rPr>
          <w:rFonts w:eastAsia="Times New Roman"/>
          <w:spacing w:val="-6"/>
          <w:lang w:eastAsia="ru-RU"/>
        </w:rPr>
      </w:pPr>
      <w:r w:rsidRPr="0006733A">
        <w:rPr>
          <w:rFonts w:eastAsia="Times New Roman"/>
          <w:i/>
          <w:spacing w:val="-6"/>
          <w:lang w:eastAsia="ru-RU"/>
        </w:rPr>
        <w:t xml:space="preserve">                                                                     (наименование участника запроса котировок)</w:t>
      </w:r>
    </w:p>
    <w:p w:rsidR="0006733A" w:rsidRPr="0006733A" w:rsidRDefault="0006733A" w:rsidP="0006733A">
      <w:pPr>
        <w:widowControl/>
        <w:suppressAutoHyphens w:val="0"/>
        <w:snapToGrid/>
        <w:rPr>
          <w:rFonts w:eastAsia="Times New Roman"/>
          <w:spacing w:val="-6"/>
          <w:lang w:eastAsia="ru-RU"/>
        </w:rPr>
      </w:pPr>
      <w:r w:rsidRPr="0006733A">
        <w:rPr>
          <w:rFonts w:eastAsia="Times New Roman"/>
          <w:spacing w:val="-6"/>
          <w:lang w:eastAsia="ru-RU"/>
        </w:rPr>
        <w:t>-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06733A" w:rsidRPr="0006733A" w:rsidRDefault="0006733A" w:rsidP="0006733A">
      <w:pPr>
        <w:widowControl/>
        <w:suppressAutoHyphens w:val="0"/>
        <w:snapToGrid/>
        <w:ind w:firstLine="567"/>
        <w:rPr>
          <w:rFonts w:eastAsia="Times New Roman"/>
          <w:spacing w:val="-6"/>
          <w:lang w:eastAsia="ru-RU"/>
        </w:rPr>
      </w:pPr>
    </w:p>
    <w:p w:rsidR="0006733A" w:rsidRPr="0006733A" w:rsidRDefault="0006733A" w:rsidP="0006733A">
      <w:pPr>
        <w:widowControl/>
        <w:suppressAutoHyphens w:val="0"/>
        <w:snapToGrid/>
        <w:ind w:firstLine="567"/>
        <w:rPr>
          <w:rFonts w:eastAsia="Times New Roman"/>
          <w:spacing w:val="-6"/>
          <w:lang w:eastAsia="ru-RU"/>
        </w:rPr>
      </w:pPr>
      <w:r w:rsidRPr="0006733A">
        <w:rPr>
          <w:rFonts w:eastAsia="Times New Roman"/>
          <w:spacing w:val="-6"/>
          <w:lang w:eastAsia="ru-RU"/>
        </w:rPr>
        <w:t xml:space="preserve"> - деятельность в порядке, предусмотренном Кодексом Российской Федерации об административных </w:t>
      </w:r>
      <w:r w:rsidR="0061394A" w:rsidRPr="0006733A">
        <w:rPr>
          <w:rFonts w:eastAsia="Times New Roman"/>
          <w:spacing w:val="-6"/>
          <w:lang w:eastAsia="ru-RU"/>
        </w:rPr>
        <w:t>правонарушениях на</w:t>
      </w:r>
      <w:r w:rsidRPr="0006733A">
        <w:rPr>
          <w:rFonts w:eastAsia="Times New Roman"/>
          <w:spacing w:val="-6"/>
          <w:lang w:eastAsia="ru-RU"/>
        </w:rPr>
        <w:t xml:space="preserve"> дату подачи заявки на участие в запросе котировок не приостановлена;</w:t>
      </w:r>
    </w:p>
    <w:p w:rsidR="0006733A" w:rsidRPr="0006733A" w:rsidRDefault="0006733A" w:rsidP="0006733A">
      <w:pPr>
        <w:widowControl/>
        <w:suppressAutoHyphens w:val="0"/>
        <w:snapToGrid/>
        <w:ind w:firstLine="567"/>
        <w:rPr>
          <w:rFonts w:eastAsia="Times New Roman"/>
          <w:spacing w:val="-6"/>
          <w:lang w:eastAsia="ru-RU"/>
        </w:rPr>
      </w:pPr>
    </w:p>
    <w:p w:rsidR="0006733A" w:rsidRPr="0006733A" w:rsidRDefault="0006733A" w:rsidP="0006733A">
      <w:pPr>
        <w:widowControl/>
        <w:suppressAutoHyphens w:val="0"/>
        <w:snapToGrid/>
        <w:ind w:firstLine="0"/>
        <w:jc w:val="both"/>
        <w:rPr>
          <w:rFonts w:eastAsia="Times New Roman"/>
          <w:i/>
          <w:lang w:eastAsia="ru-RU"/>
        </w:rPr>
      </w:pPr>
    </w:p>
    <w:p w:rsidR="0006733A" w:rsidRPr="0006733A" w:rsidRDefault="0006733A" w:rsidP="0006733A">
      <w:pPr>
        <w:widowControl/>
        <w:suppressAutoHyphens w:val="0"/>
        <w:snapToGrid/>
        <w:ind w:firstLine="0"/>
        <w:jc w:val="both"/>
        <w:rPr>
          <w:rFonts w:eastAsia="Times New Roman"/>
          <w:i/>
          <w:lang w:eastAsia="ru-RU"/>
        </w:rPr>
      </w:pPr>
      <w:r w:rsidRPr="0006733A">
        <w:rPr>
          <w:rFonts w:eastAsia="Times New Roman"/>
          <w:i/>
          <w:lang w:eastAsia="ru-RU"/>
        </w:rPr>
        <w:t>____________________________________________________________</w:t>
      </w:r>
      <w:r w:rsidR="0061394A" w:rsidRPr="0006733A">
        <w:rPr>
          <w:rFonts w:eastAsia="Times New Roman"/>
          <w:i/>
          <w:lang w:eastAsia="ru-RU"/>
        </w:rPr>
        <w:t>_(</w:t>
      </w:r>
      <w:r w:rsidR="0061394A" w:rsidRPr="0006733A">
        <w:rPr>
          <w:rFonts w:eastAsia="Times New Roman"/>
          <w:i/>
          <w:spacing w:val="-6"/>
          <w:lang w:eastAsia="ru-RU"/>
        </w:rPr>
        <w:t>наименование</w:t>
      </w:r>
      <w:r w:rsidRPr="0006733A">
        <w:rPr>
          <w:rFonts w:eastAsia="Times New Roman"/>
          <w:i/>
          <w:lang w:eastAsia="ru-RU"/>
        </w:rPr>
        <w:t xml:space="preserve"> участника запроса котировок) </w:t>
      </w:r>
    </w:p>
    <w:p w:rsidR="0006733A" w:rsidRPr="0006733A" w:rsidRDefault="0006733A" w:rsidP="0006733A">
      <w:pPr>
        <w:widowControl/>
        <w:suppressAutoHyphens w:val="0"/>
        <w:snapToGrid/>
        <w:ind w:firstLine="0"/>
        <w:jc w:val="both"/>
        <w:rPr>
          <w:rFonts w:eastAsia="Times New Roman"/>
          <w:lang w:eastAsia="ru-RU"/>
        </w:rPr>
      </w:pPr>
      <w:r w:rsidRPr="0006733A">
        <w:rPr>
          <w:rFonts w:eastAsia="Times New Roman"/>
          <w:lang w:eastAsia="ru-RU"/>
        </w:rPr>
        <w:lastRenderedPageBreak/>
        <w:t>при подаче настоящей Заявки принимает на себя следующие обязательства, связанные с подачей заявки на участие в запросе котировок:</w:t>
      </w:r>
    </w:p>
    <w:p w:rsidR="0006733A" w:rsidRPr="0006733A" w:rsidRDefault="0006733A" w:rsidP="0006733A">
      <w:pPr>
        <w:widowControl/>
        <w:suppressAutoHyphens w:val="0"/>
        <w:snapToGrid/>
        <w:ind w:firstLine="0"/>
        <w:jc w:val="both"/>
        <w:rPr>
          <w:rFonts w:eastAsia="Times New Roman"/>
          <w:lang w:eastAsia="ru-RU"/>
        </w:rPr>
      </w:pPr>
      <w:r w:rsidRPr="0006733A">
        <w:rPr>
          <w:rFonts w:eastAsia="Times New Roman"/>
          <w:lang w:eastAsia="ru-RU"/>
        </w:rPr>
        <w:t>1.  предоставлять достоверные и неискаженные документы, сведения и/или информацию, приведенные в составе заявки;</w:t>
      </w:r>
    </w:p>
    <w:p w:rsidR="0006733A" w:rsidRPr="0006733A" w:rsidRDefault="0006733A" w:rsidP="0006733A">
      <w:pPr>
        <w:widowControl/>
        <w:suppressAutoHyphens w:val="0"/>
        <w:snapToGrid/>
        <w:ind w:firstLine="0"/>
        <w:jc w:val="both"/>
        <w:rPr>
          <w:rFonts w:eastAsia="Times New Roman"/>
          <w:lang w:eastAsia="ru-RU"/>
        </w:rPr>
      </w:pPr>
      <w:r w:rsidRPr="0006733A">
        <w:rPr>
          <w:rFonts w:eastAsia="Times New Roman"/>
          <w:lang w:eastAsia="ru-RU"/>
        </w:rPr>
        <w:t>2.заключить договор в установленном закупочной процедурой порядке, в случае признания ____________________(</w:t>
      </w:r>
      <w:r w:rsidRPr="0006733A">
        <w:rPr>
          <w:rFonts w:eastAsia="Times New Roman"/>
          <w:i/>
          <w:spacing w:val="-6"/>
          <w:lang w:eastAsia="ru-RU"/>
        </w:rPr>
        <w:t>наименование участника запроса котировок</w:t>
      </w:r>
      <w:r w:rsidRPr="0006733A">
        <w:rPr>
          <w:rFonts w:eastAsia="Times New Roman"/>
          <w:lang w:eastAsia="ru-RU"/>
        </w:rPr>
        <w:t>) победителем, либо единственным участником, соответствующим требованиям Документации;</w:t>
      </w:r>
    </w:p>
    <w:p w:rsidR="0006733A" w:rsidRPr="0006733A" w:rsidRDefault="0006733A" w:rsidP="0006733A">
      <w:pPr>
        <w:widowControl/>
        <w:suppressAutoHyphens w:val="0"/>
        <w:snapToGrid/>
        <w:ind w:firstLine="567"/>
        <w:jc w:val="both"/>
        <w:rPr>
          <w:rFonts w:eastAsia="Times New Roman"/>
          <w:lang w:eastAsia="ru-RU"/>
        </w:rPr>
      </w:pPr>
    </w:p>
    <w:p w:rsidR="0006733A" w:rsidRPr="0006733A" w:rsidRDefault="0006733A" w:rsidP="0006733A">
      <w:pPr>
        <w:widowControl/>
        <w:suppressAutoHyphens w:val="0"/>
        <w:snapToGrid/>
        <w:ind w:firstLine="567"/>
        <w:jc w:val="both"/>
        <w:rPr>
          <w:rFonts w:eastAsia="Times New Roman"/>
          <w:sz w:val="22"/>
          <w:szCs w:val="22"/>
          <w:lang w:eastAsia="ru-RU"/>
        </w:rPr>
      </w:pPr>
    </w:p>
    <w:tbl>
      <w:tblPr>
        <w:tblW w:w="10031" w:type="dxa"/>
        <w:jc w:val="center"/>
        <w:tblLook w:val="01E0" w:firstRow="1" w:lastRow="1" w:firstColumn="1" w:lastColumn="1" w:noHBand="0" w:noVBand="0"/>
      </w:tblPr>
      <w:tblGrid>
        <w:gridCol w:w="3528"/>
        <w:gridCol w:w="514"/>
        <w:gridCol w:w="1966"/>
        <w:gridCol w:w="773"/>
        <w:gridCol w:w="3250"/>
      </w:tblGrid>
      <w:tr w:rsidR="0006733A" w:rsidRPr="0006733A" w:rsidTr="00350449">
        <w:trPr>
          <w:jc w:val="center"/>
        </w:trPr>
        <w:tc>
          <w:tcPr>
            <w:tcW w:w="3573"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eastAsia="Times New Roman"/>
                <w:i/>
                <w:sz w:val="16"/>
                <w:szCs w:val="16"/>
                <w:lang w:eastAsia="ru-RU"/>
              </w:rPr>
            </w:pPr>
            <w:r w:rsidRPr="0006733A">
              <w:rPr>
                <w:rFonts w:eastAsia="Times New Roman"/>
                <w:i/>
                <w:sz w:val="16"/>
                <w:szCs w:val="16"/>
                <w:lang w:eastAsia="ru-RU"/>
              </w:rPr>
              <w:t>должность уполномоченного лица, подписавшего документ</w:t>
            </w:r>
          </w:p>
          <w:p w:rsidR="0006733A" w:rsidRPr="0006733A" w:rsidRDefault="0006733A" w:rsidP="0006733A">
            <w:pPr>
              <w:widowControl/>
              <w:suppressAutoHyphens w:val="0"/>
              <w:snapToGrid/>
              <w:spacing w:line="240" w:lineRule="atLeast"/>
              <w:ind w:firstLine="0"/>
              <w:rPr>
                <w:rFonts w:ascii="Arial" w:eastAsia="Times New Roman" w:hAnsi="Arial"/>
                <w:i/>
                <w:sz w:val="16"/>
                <w:szCs w:val="16"/>
                <w:lang w:eastAsia="ru-RU"/>
              </w:rPr>
            </w:pPr>
          </w:p>
        </w:tc>
        <w:tc>
          <w:tcPr>
            <w:tcW w:w="520" w:type="dxa"/>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p>
        </w:tc>
        <w:tc>
          <w:tcPr>
            <w:tcW w:w="1978"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eastAsia="Times New Roman"/>
                <w:i/>
                <w:sz w:val="16"/>
                <w:szCs w:val="16"/>
                <w:lang w:eastAsia="ru-RU"/>
              </w:rPr>
            </w:pPr>
            <w:r w:rsidRPr="0006733A">
              <w:rPr>
                <w:rFonts w:eastAsia="Times New Roman"/>
                <w:i/>
                <w:sz w:val="16"/>
                <w:szCs w:val="16"/>
                <w:lang w:eastAsia="ru-RU"/>
              </w:rPr>
              <w:t>подпись уполномоченного лица</w:t>
            </w:r>
          </w:p>
        </w:tc>
        <w:tc>
          <w:tcPr>
            <w:tcW w:w="671" w:type="dxa"/>
            <w:tcBorders>
              <w:left w:val="nil"/>
            </w:tcBorders>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p>
        </w:tc>
        <w:tc>
          <w:tcPr>
            <w:tcW w:w="3289"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r w:rsidRPr="0006733A">
              <w:rPr>
                <w:rFonts w:eastAsia="Times New Roman"/>
                <w:i/>
                <w:sz w:val="16"/>
                <w:szCs w:val="16"/>
                <w:lang w:eastAsia="ru-RU"/>
              </w:rPr>
              <w:t>Фамилия, Имя, Отчество уполномоченного лица</w:t>
            </w:r>
          </w:p>
        </w:tc>
      </w:tr>
      <w:tr w:rsidR="0006733A" w:rsidRPr="0006733A" w:rsidTr="00350449">
        <w:trPr>
          <w:trHeight w:val="190"/>
          <w:jc w:val="center"/>
        </w:trPr>
        <w:tc>
          <w:tcPr>
            <w:tcW w:w="3573"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22"/>
                <w:szCs w:val="22"/>
                <w:lang w:eastAsia="ru-RU"/>
              </w:rPr>
            </w:pPr>
          </w:p>
        </w:tc>
        <w:tc>
          <w:tcPr>
            <w:tcW w:w="520"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22"/>
                <w:szCs w:val="22"/>
                <w:lang w:eastAsia="ru-RU"/>
              </w:rPr>
            </w:pPr>
          </w:p>
        </w:tc>
        <w:tc>
          <w:tcPr>
            <w:tcW w:w="1978"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16"/>
                <w:szCs w:val="16"/>
                <w:lang w:eastAsia="ru-RU"/>
              </w:rPr>
            </w:pPr>
          </w:p>
        </w:tc>
        <w:tc>
          <w:tcPr>
            <w:tcW w:w="671" w:type="dxa"/>
            <w:tcBorders>
              <w:left w:val="nil"/>
            </w:tcBorders>
            <w:shd w:val="clear" w:color="auto" w:fill="auto"/>
          </w:tcPr>
          <w:p w:rsidR="0006733A" w:rsidRPr="0006733A" w:rsidRDefault="0006733A" w:rsidP="0006733A">
            <w:pPr>
              <w:widowControl/>
              <w:suppressAutoHyphens w:val="0"/>
              <w:snapToGrid/>
              <w:ind w:firstLine="9"/>
              <w:jc w:val="center"/>
              <w:rPr>
                <w:rFonts w:eastAsia="Times New Roman"/>
                <w:i/>
                <w:sz w:val="16"/>
                <w:szCs w:val="16"/>
                <w:lang w:eastAsia="ru-RU"/>
              </w:rPr>
            </w:pPr>
            <w:r w:rsidRPr="0006733A">
              <w:rPr>
                <w:rFonts w:eastAsia="Times New Roman"/>
                <w:i/>
                <w:sz w:val="16"/>
                <w:szCs w:val="16"/>
                <w:lang w:eastAsia="ru-RU"/>
              </w:rPr>
              <w:t xml:space="preserve">М.П. (при наличии печати)          </w:t>
            </w:r>
          </w:p>
        </w:tc>
        <w:tc>
          <w:tcPr>
            <w:tcW w:w="3289" w:type="dxa"/>
            <w:shd w:val="clear" w:color="auto" w:fill="auto"/>
          </w:tcPr>
          <w:p w:rsidR="0006733A" w:rsidRPr="0006733A" w:rsidRDefault="0006733A" w:rsidP="0006733A">
            <w:pPr>
              <w:widowControl/>
              <w:suppressAutoHyphens w:val="0"/>
              <w:snapToGrid/>
              <w:ind w:firstLine="9"/>
              <w:jc w:val="center"/>
              <w:rPr>
                <w:rFonts w:ascii="Courier New" w:eastAsia="Times New Roman" w:hAnsi="Courier New"/>
                <w:i/>
                <w:sz w:val="16"/>
                <w:szCs w:val="16"/>
                <w:lang w:eastAsia="ru-RU"/>
              </w:rPr>
            </w:pPr>
          </w:p>
        </w:tc>
      </w:tr>
    </w:tbl>
    <w:p w:rsidR="0006733A" w:rsidRPr="0006733A" w:rsidRDefault="0006733A" w:rsidP="0006733A">
      <w:pPr>
        <w:widowControl/>
        <w:suppressAutoHyphens w:val="0"/>
        <w:snapToGrid/>
        <w:ind w:firstLine="0"/>
        <w:jc w:val="both"/>
        <w:rPr>
          <w:rFonts w:eastAsia="Times New Roman"/>
          <w:b/>
          <w:sz w:val="24"/>
          <w:szCs w:val="24"/>
          <w:lang w:eastAsia="ru-RU"/>
        </w:rPr>
      </w:pPr>
    </w:p>
    <w:p w:rsidR="0006733A" w:rsidRPr="0006733A" w:rsidRDefault="0006733A" w:rsidP="0006733A">
      <w:pPr>
        <w:widowControl/>
        <w:suppressAutoHyphens w:val="0"/>
        <w:snapToGrid/>
        <w:ind w:firstLine="0"/>
        <w:jc w:val="both"/>
        <w:rPr>
          <w:rFonts w:eastAsia="Times New Roman"/>
          <w:b/>
          <w:sz w:val="24"/>
          <w:szCs w:val="24"/>
          <w:lang w:eastAsia="ru-RU"/>
        </w:rPr>
      </w:pPr>
    </w:p>
    <w:p w:rsidR="00A50F5F" w:rsidRDefault="00A50F5F"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bCs/>
          <w:caps/>
          <w:sz w:val="24"/>
          <w:szCs w:val="24"/>
          <w:lang w:eastAsia="ru-RU"/>
        </w:rPr>
      </w:pPr>
      <w:r w:rsidRPr="0006733A">
        <w:rPr>
          <w:rFonts w:eastAsia="Times New Roman"/>
          <w:b/>
          <w:caps/>
          <w:sz w:val="24"/>
          <w:szCs w:val="24"/>
          <w:lang w:eastAsia="ru-RU"/>
        </w:rPr>
        <w:t xml:space="preserve">РАЗДЕЛ </w:t>
      </w:r>
      <w:r w:rsidRPr="0006733A">
        <w:rPr>
          <w:rFonts w:eastAsia="Times New Roman"/>
          <w:b/>
          <w:caps/>
          <w:sz w:val="24"/>
          <w:szCs w:val="24"/>
          <w:lang w:val="en-US" w:eastAsia="ru-RU"/>
        </w:rPr>
        <w:t>V</w:t>
      </w:r>
      <w:r w:rsidRPr="0006733A">
        <w:rPr>
          <w:rFonts w:eastAsia="Times New Roman"/>
          <w:b/>
          <w:caps/>
          <w:sz w:val="24"/>
          <w:szCs w:val="24"/>
          <w:lang w:eastAsia="ru-RU"/>
        </w:rPr>
        <w:t xml:space="preserve">. </w:t>
      </w:r>
      <w:r w:rsidRPr="0006733A">
        <w:rPr>
          <w:rFonts w:eastAsia="Times New Roman"/>
          <w:b/>
          <w:bCs/>
          <w:caps/>
          <w:sz w:val="24"/>
          <w:szCs w:val="24"/>
          <w:lang w:eastAsia="ru-RU"/>
        </w:rPr>
        <w:t>Согласие на обработку персональных данных</w:t>
      </w:r>
    </w:p>
    <w:p w:rsidR="0006733A" w:rsidRPr="0006733A" w:rsidRDefault="0006733A" w:rsidP="0006733A">
      <w:pPr>
        <w:widowControl/>
        <w:suppressAutoHyphens w:val="0"/>
        <w:snapToGrid/>
        <w:spacing w:line="360" w:lineRule="auto"/>
        <w:ind w:firstLine="540"/>
        <w:jc w:val="center"/>
        <w:rPr>
          <w:rFonts w:eastAsia="Times New Roman"/>
          <w:bCs/>
          <w:i/>
          <w:szCs w:val="24"/>
          <w:lang w:eastAsia="ru-RU"/>
        </w:rPr>
      </w:pPr>
      <w:r w:rsidRPr="0006733A">
        <w:rPr>
          <w:rFonts w:eastAsia="Times New Roman"/>
          <w:bCs/>
          <w:i/>
          <w:szCs w:val="24"/>
          <w:lang w:eastAsia="ru-RU"/>
        </w:rPr>
        <w:t xml:space="preserve">(для физических лиц) </w:t>
      </w:r>
    </w:p>
    <w:p w:rsidR="0006733A" w:rsidRPr="0006733A" w:rsidRDefault="0006733A" w:rsidP="0006733A">
      <w:pPr>
        <w:widowControl/>
        <w:suppressAutoHyphens w:val="0"/>
        <w:snapToGrid/>
        <w:spacing w:line="360" w:lineRule="auto"/>
        <w:ind w:left="567" w:firstLine="0"/>
        <w:jc w:val="center"/>
        <w:rPr>
          <w:rFonts w:eastAsia="Times New Roman"/>
          <w:b/>
          <w:sz w:val="24"/>
          <w:szCs w:val="24"/>
          <w:lang w:eastAsia="ru-RU"/>
        </w:rPr>
      </w:pPr>
    </w:p>
    <w:p w:rsidR="0006733A" w:rsidRPr="0006733A" w:rsidRDefault="0006733A" w:rsidP="0006733A">
      <w:pPr>
        <w:suppressAutoHyphens w:val="0"/>
        <w:autoSpaceDE w:val="0"/>
        <w:autoSpaceDN w:val="0"/>
        <w:adjustRightInd w:val="0"/>
        <w:snapToGrid/>
        <w:spacing w:line="276" w:lineRule="auto"/>
        <w:ind w:firstLine="709"/>
        <w:jc w:val="both"/>
        <w:rPr>
          <w:rFonts w:eastAsia="Times New Roman"/>
          <w:sz w:val="24"/>
          <w:szCs w:val="24"/>
          <w:lang w:eastAsia="ru-RU"/>
        </w:rPr>
      </w:pPr>
      <w:r w:rsidRPr="0006733A">
        <w:rPr>
          <w:rFonts w:eastAsia="Times New Roman"/>
          <w:sz w:val="24"/>
          <w:szCs w:val="24"/>
          <w:lang w:eastAsia="ru-RU"/>
        </w:rPr>
        <w:t xml:space="preserve">Настоящим </w:t>
      </w:r>
      <w:r w:rsidRPr="0006733A">
        <w:rPr>
          <w:rFonts w:eastAsia="Times New Roman"/>
          <w:b/>
          <w:i/>
          <w:sz w:val="24"/>
          <w:szCs w:val="24"/>
          <w:lang w:eastAsia="ru-RU"/>
        </w:rPr>
        <w:t xml:space="preserve">{указывается полное наименование участника закупочной процедуры,  его место нахождения, ИНН, номер основного документа, удостоверяющего личность, сведения о дате выдачи указанного документа и выдавшем его органе}, </w:t>
      </w:r>
      <w:r w:rsidRPr="0006733A">
        <w:rPr>
          <w:rFonts w:eastAsia="Times New Roman"/>
          <w:sz w:val="24"/>
          <w:szCs w:val="24"/>
          <w:lang w:eastAsia="ru-RU"/>
        </w:rPr>
        <w:t xml:space="preserve">дает свое согласие на </w:t>
      </w:r>
      <w:r w:rsidRPr="0006733A">
        <w:rPr>
          <w:rFonts w:eastAsia="Times New Roman"/>
          <w:snapToGrid w:val="0"/>
          <w:sz w:val="24"/>
          <w:szCs w:val="24"/>
          <w:lang w:eastAsia="ru-RU"/>
        </w:rPr>
        <w:t xml:space="preserve">совершение </w:t>
      </w:r>
      <w:r w:rsidRPr="0006733A">
        <w:rPr>
          <w:rFonts w:eastAsia="Times New Roman"/>
          <w:sz w:val="24"/>
          <w:szCs w:val="24"/>
          <w:lang w:eastAsia="ru-RU"/>
        </w:rPr>
        <w:t xml:space="preserve">ГАУ РК «ЦИТ» </w:t>
      </w:r>
      <w:r w:rsidRPr="0006733A">
        <w:rPr>
          <w:rFonts w:eastAsia="Times New Roman"/>
          <w:snapToGrid w:val="0"/>
          <w:sz w:val="24"/>
          <w:szCs w:val="24"/>
          <w:lang w:eastAsia="ru-RU"/>
        </w:rPr>
        <w:t>действий, предусмотренных п. 3 ст. 3 ФЗ «О персональных данных» от 27.07.2006 № 152-ФЗ, в отношении</w:t>
      </w:r>
      <w:r w:rsidRPr="0006733A">
        <w:rPr>
          <w:rFonts w:eastAsia="Times New Roman"/>
          <w:sz w:val="24"/>
          <w:szCs w:val="24"/>
          <w:lang w:eastAsia="ru-RU"/>
        </w:rPr>
        <w:t xml:space="preserve"> персональных данных (представляемых сведений в составе заявки) участника закупки и планируемых к привлечению субконтрагентов (в случае привлечения).</w:t>
      </w:r>
    </w:p>
    <w:p w:rsidR="0006733A" w:rsidRPr="0006733A" w:rsidRDefault="0006733A" w:rsidP="0006733A">
      <w:pPr>
        <w:suppressAutoHyphens w:val="0"/>
        <w:autoSpaceDE w:val="0"/>
        <w:autoSpaceDN w:val="0"/>
        <w:adjustRightInd w:val="0"/>
        <w:snapToGrid/>
        <w:spacing w:line="276" w:lineRule="auto"/>
        <w:ind w:firstLine="709"/>
        <w:jc w:val="both"/>
        <w:rPr>
          <w:rFonts w:eastAsia="Times New Roman"/>
          <w:sz w:val="24"/>
          <w:szCs w:val="24"/>
          <w:lang w:eastAsia="ru-RU"/>
        </w:rPr>
      </w:pPr>
    </w:p>
    <w:p w:rsidR="0006733A" w:rsidRPr="0006733A" w:rsidRDefault="0006733A" w:rsidP="0006733A">
      <w:pPr>
        <w:widowControl/>
        <w:suppressAutoHyphens w:val="0"/>
        <w:snapToGrid/>
        <w:spacing w:line="276" w:lineRule="auto"/>
        <w:ind w:left="567" w:firstLine="0"/>
        <w:jc w:val="both"/>
        <w:rPr>
          <w:rFonts w:eastAsia="Times New Roman"/>
          <w:sz w:val="24"/>
          <w:szCs w:val="24"/>
          <w:lang w:eastAsia="ru-RU"/>
        </w:rPr>
      </w:pPr>
      <w:r w:rsidRPr="0006733A">
        <w:rPr>
          <w:rFonts w:eastAsia="Times New Roman"/>
          <w:sz w:val="24"/>
          <w:szCs w:val="24"/>
          <w:lang w:eastAsia="ru-RU"/>
        </w:rPr>
        <w:t>Согласие вступает в силу со дня его подписания и действует до момента отзыва на основании моего письменного заявления.</w:t>
      </w:r>
    </w:p>
    <w:p w:rsidR="0006733A" w:rsidRPr="0006733A" w:rsidRDefault="0006733A" w:rsidP="0006733A">
      <w:pPr>
        <w:widowControl/>
        <w:suppressAutoHyphens w:val="0"/>
        <w:snapToGrid/>
        <w:spacing w:line="360" w:lineRule="auto"/>
        <w:ind w:left="567" w:firstLine="0"/>
        <w:jc w:val="center"/>
        <w:rPr>
          <w:rFonts w:eastAsia="Times New Roman"/>
          <w:b/>
          <w:sz w:val="24"/>
          <w:szCs w:val="24"/>
          <w:lang w:eastAsia="ru-RU"/>
        </w:rPr>
      </w:pPr>
    </w:p>
    <w:p w:rsidR="0006733A" w:rsidRPr="0006733A" w:rsidRDefault="0006733A" w:rsidP="0006733A">
      <w:pPr>
        <w:widowControl/>
        <w:suppressAutoHyphens w:val="0"/>
        <w:snapToGrid/>
        <w:spacing w:line="360" w:lineRule="auto"/>
        <w:ind w:left="567" w:firstLine="0"/>
        <w:jc w:val="center"/>
        <w:rPr>
          <w:rFonts w:eastAsia="Times New Roman"/>
          <w:b/>
          <w:sz w:val="24"/>
          <w:szCs w:val="24"/>
          <w:lang w:eastAsia="ru-RU"/>
        </w:rPr>
      </w:pPr>
    </w:p>
    <w:p w:rsidR="0006733A" w:rsidRPr="0006733A" w:rsidRDefault="0006733A" w:rsidP="0006733A">
      <w:pPr>
        <w:widowControl/>
        <w:suppressAutoHyphens w:val="0"/>
        <w:snapToGrid/>
        <w:ind w:firstLine="567"/>
        <w:jc w:val="both"/>
        <w:rPr>
          <w:rFonts w:eastAsia="Times New Roman"/>
          <w:sz w:val="22"/>
          <w:szCs w:val="22"/>
          <w:lang w:eastAsia="ru-RU"/>
        </w:rPr>
      </w:pPr>
    </w:p>
    <w:tbl>
      <w:tblPr>
        <w:tblW w:w="10031" w:type="dxa"/>
        <w:jc w:val="center"/>
        <w:tblLook w:val="01E0" w:firstRow="1" w:lastRow="1" w:firstColumn="1" w:lastColumn="1" w:noHBand="0" w:noVBand="0"/>
      </w:tblPr>
      <w:tblGrid>
        <w:gridCol w:w="3528"/>
        <w:gridCol w:w="514"/>
        <w:gridCol w:w="1966"/>
        <w:gridCol w:w="773"/>
        <w:gridCol w:w="3250"/>
      </w:tblGrid>
      <w:tr w:rsidR="0006733A" w:rsidRPr="0006733A" w:rsidTr="00350449">
        <w:trPr>
          <w:jc w:val="center"/>
        </w:trPr>
        <w:tc>
          <w:tcPr>
            <w:tcW w:w="3573"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eastAsia="Times New Roman"/>
                <w:i/>
                <w:sz w:val="16"/>
                <w:szCs w:val="16"/>
                <w:lang w:eastAsia="ru-RU"/>
              </w:rPr>
            </w:pPr>
            <w:r w:rsidRPr="0006733A">
              <w:rPr>
                <w:rFonts w:eastAsia="Times New Roman"/>
                <w:i/>
                <w:sz w:val="16"/>
                <w:szCs w:val="16"/>
                <w:lang w:eastAsia="ru-RU"/>
              </w:rPr>
              <w:t>должность уполномоченного лица, подписавшего документ</w:t>
            </w:r>
          </w:p>
          <w:p w:rsidR="0006733A" w:rsidRPr="0006733A" w:rsidRDefault="0006733A" w:rsidP="0006733A">
            <w:pPr>
              <w:widowControl/>
              <w:suppressAutoHyphens w:val="0"/>
              <w:snapToGrid/>
              <w:spacing w:line="240" w:lineRule="atLeast"/>
              <w:ind w:firstLine="0"/>
              <w:rPr>
                <w:rFonts w:ascii="Arial" w:eastAsia="Times New Roman" w:hAnsi="Arial"/>
                <w:i/>
                <w:sz w:val="16"/>
                <w:szCs w:val="16"/>
                <w:lang w:eastAsia="ru-RU"/>
              </w:rPr>
            </w:pPr>
          </w:p>
        </w:tc>
        <w:tc>
          <w:tcPr>
            <w:tcW w:w="520" w:type="dxa"/>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p>
        </w:tc>
        <w:tc>
          <w:tcPr>
            <w:tcW w:w="1978"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eastAsia="Times New Roman"/>
                <w:i/>
                <w:sz w:val="16"/>
                <w:szCs w:val="16"/>
                <w:lang w:eastAsia="ru-RU"/>
              </w:rPr>
            </w:pPr>
            <w:r w:rsidRPr="0006733A">
              <w:rPr>
                <w:rFonts w:eastAsia="Times New Roman"/>
                <w:i/>
                <w:sz w:val="16"/>
                <w:szCs w:val="16"/>
                <w:lang w:eastAsia="ru-RU"/>
              </w:rPr>
              <w:t>подпись уполномоченного лица</w:t>
            </w:r>
          </w:p>
        </w:tc>
        <w:tc>
          <w:tcPr>
            <w:tcW w:w="671" w:type="dxa"/>
            <w:tcBorders>
              <w:left w:val="nil"/>
            </w:tcBorders>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p>
        </w:tc>
        <w:tc>
          <w:tcPr>
            <w:tcW w:w="3289"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r w:rsidRPr="0006733A">
              <w:rPr>
                <w:rFonts w:eastAsia="Times New Roman"/>
                <w:i/>
                <w:sz w:val="16"/>
                <w:szCs w:val="16"/>
                <w:lang w:eastAsia="ru-RU"/>
              </w:rPr>
              <w:t>Фамилия, Имя, Отчество уполномоченного лица</w:t>
            </w:r>
          </w:p>
        </w:tc>
      </w:tr>
      <w:tr w:rsidR="0006733A" w:rsidRPr="0006733A" w:rsidTr="00350449">
        <w:trPr>
          <w:trHeight w:val="190"/>
          <w:jc w:val="center"/>
        </w:trPr>
        <w:tc>
          <w:tcPr>
            <w:tcW w:w="3573"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22"/>
                <w:szCs w:val="22"/>
                <w:lang w:eastAsia="ru-RU"/>
              </w:rPr>
            </w:pPr>
          </w:p>
        </w:tc>
        <w:tc>
          <w:tcPr>
            <w:tcW w:w="520"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22"/>
                <w:szCs w:val="22"/>
                <w:lang w:eastAsia="ru-RU"/>
              </w:rPr>
            </w:pPr>
          </w:p>
        </w:tc>
        <w:tc>
          <w:tcPr>
            <w:tcW w:w="1978"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16"/>
                <w:szCs w:val="16"/>
                <w:lang w:eastAsia="ru-RU"/>
              </w:rPr>
            </w:pPr>
          </w:p>
        </w:tc>
        <w:tc>
          <w:tcPr>
            <w:tcW w:w="671" w:type="dxa"/>
            <w:tcBorders>
              <w:left w:val="nil"/>
            </w:tcBorders>
            <w:shd w:val="clear" w:color="auto" w:fill="auto"/>
          </w:tcPr>
          <w:p w:rsidR="0006733A" w:rsidRPr="0006733A" w:rsidRDefault="0006733A" w:rsidP="0006733A">
            <w:pPr>
              <w:widowControl/>
              <w:suppressAutoHyphens w:val="0"/>
              <w:snapToGrid/>
              <w:ind w:firstLine="9"/>
              <w:jc w:val="center"/>
              <w:rPr>
                <w:rFonts w:eastAsia="Times New Roman"/>
                <w:i/>
                <w:sz w:val="16"/>
                <w:szCs w:val="16"/>
                <w:lang w:eastAsia="ru-RU"/>
              </w:rPr>
            </w:pPr>
            <w:r w:rsidRPr="0006733A">
              <w:rPr>
                <w:rFonts w:eastAsia="Times New Roman"/>
                <w:i/>
                <w:lang w:eastAsia="ru-RU"/>
              </w:rPr>
              <w:t>М.П.</w:t>
            </w:r>
            <w:r w:rsidRPr="0006733A">
              <w:rPr>
                <w:rFonts w:eastAsia="Times New Roman"/>
                <w:i/>
                <w:sz w:val="16"/>
                <w:szCs w:val="16"/>
                <w:lang w:eastAsia="ru-RU"/>
              </w:rPr>
              <w:t xml:space="preserve"> (при наличии печати)          </w:t>
            </w:r>
          </w:p>
        </w:tc>
        <w:tc>
          <w:tcPr>
            <w:tcW w:w="3289" w:type="dxa"/>
            <w:shd w:val="clear" w:color="auto" w:fill="auto"/>
          </w:tcPr>
          <w:p w:rsidR="0006733A" w:rsidRPr="0006733A" w:rsidRDefault="0006733A" w:rsidP="0006733A">
            <w:pPr>
              <w:widowControl/>
              <w:suppressAutoHyphens w:val="0"/>
              <w:snapToGrid/>
              <w:ind w:firstLine="9"/>
              <w:jc w:val="center"/>
              <w:rPr>
                <w:rFonts w:ascii="Courier New" w:eastAsia="Times New Roman" w:hAnsi="Courier New"/>
                <w:i/>
                <w:sz w:val="16"/>
                <w:szCs w:val="16"/>
                <w:lang w:eastAsia="ru-RU"/>
              </w:rPr>
            </w:pPr>
          </w:p>
        </w:tc>
      </w:tr>
    </w:tbl>
    <w:p w:rsidR="0006733A" w:rsidRPr="0006733A" w:rsidRDefault="0006733A" w:rsidP="0006733A">
      <w:pPr>
        <w:widowControl/>
        <w:suppressAutoHyphens w:val="0"/>
        <w:snapToGrid/>
        <w:ind w:firstLine="0"/>
        <w:jc w:val="both"/>
        <w:rPr>
          <w:rFonts w:eastAsia="Times New Roman"/>
          <w:b/>
          <w:sz w:val="24"/>
          <w:szCs w:val="24"/>
          <w:lang w:eastAsia="ru-RU"/>
        </w:rPr>
      </w:pPr>
    </w:p>
    <w:p w:rsidR="003C447D" w:rsidRPr="00340E0F" w:rsidRDefault="003C447D" w:rsidP="003C447D">
      <w:pPr>
        <w:widowControl/>
        <w:suppressAutoHyphens w:val="0"/>
        <w:snapToGrid/>
        <w:spacing w:line="360" w:lineRule="auto"/>
        <w:ind w:left="567" w:firstLine="0"/>
        <w:jc w:val="center"/>
        <w:rPr>
          <w:rFonts w:eastAsia="Times New Roman"/>
          <w:b/>
          <w:sz w:val="24"/>
          <w:szCs w:val="24"/>
          <w:lang w:eastAsia="ru-RU"/>
        </w:rPr>
      </w:pPr>
    </w:p>
    <w:p w:rsidR="003C447D" w:rsidRPr="00340E0F" w:rsidRDefault="003C447D" w:rsidP="003C447D">
      <w:pPr>
        <w:widowControl/>
        <w:suppressAutoHyphens w:val="0"/>
        <w:snapToGrid/>
        <w:spacing w:line="360" w:lineRule="auto"/>
        <w:ind w:left="567" w:firstLine="0"/>
        <w:jc w:val="center"/>
        <w:rPr>
          <w:rFonts w:eastAsia="Times New Roman"/>
          <w:b/>
          <w:sz w:val="24"/>
          <w:szCs w:val="24"/>
          <w:lang w:eastAsia="ru-RU"/>
        </w:rPr>
      </w:pPr>
    </w:p>
    <w:p w:rsidR="003C447D" w:rsidRPr="00340E0F" w:rsidRDefault="003C447D" w:rsidP="003C447D">
      <w:pPr>
        <w:widowControl/>
        <w:suppressAutoHyphens w:val="0"/>
        <w:snapToGrid/>
        <w:spacing w:line="360" w:lineRule="auto"/>
        <w:ind w:left="567" w:firstLine="0"/>
        <w:jc w:val="center"/>
        <w:rPr>
          <w:rFonts w:eastAsia="Times New Roman"/>
          <w:b/>
          <w:sz w:val="24"/>
          <w:szCs w:val="24"/>
          <w:lang w:eastAsia="ru-RU"/>
        </w:rPr>
      </w:pPr>
    </w:p>
    <w:p w:rsidR="003C447D" w:rsidRPr="00340E0F" w:rsidRDefault="003C447D" w:rsidP="003C447D">
      <w:pPr>
        <w:widowControl/>
        <w:suppressAutoHyphens w:val="0"/>
        <w:snapToGrid/>
        <w:spacing w:line="360" w:lineRule="auto"/>
        <w:ind w:left="567" w:firstLine="0"/>
        <w:jc w:val="center"/>
        <w:rPr>
          <w:rFonts w:eastAsia="Times New Roman"/>
          <w:b/>
          <w:sz w:val="24"/>
          <w:szCs w:val="24"/>
          <w:lang w:eastAsia="ru-RU"/>
        </w:rPr>
      </w:pPr>
    </w:p>
    <w:p w:rsidR="003C447D" w:rsidRPr="003C447D" w:rsidRDefault="003C447D" w:rsidP="003C447D">
      <w:pPr>
        <w:widowControl/>
        <w:suppressAutoHyphens w:val="0"/>
        <w:snapToGrid/>
        <w:ind w:firstLine="0"/>
        <w:jc w:val="center"/>
        <w:rPr>
          <w:rFonts w:eastAsia="Times New Roman"/>
          <w:sz w:val="24"/>
          <w:szCs w:val="24"/>
          <w:lang w:eastAsia="ru-RU"/>
        </w:rPr>
      </w:pPr>
    </w:p>
    <w:p w:rsidR="003C447D" w:rsidRPr="003C447D" w:rsidRDefault="003C447D" w:rsidP="003C447D">
      <w:pPr>
        <w:widowControl/>
        <w:suppressAutoHyphens w:val="0"/>
        <w:snapToGrid/>
        <w:ind w:firstLine="0"/>
        <w:jc w:val="center"/>
        <w:rPr>
          <w:rFonts w:eastAsia="Times New Roman"/>
          <w:sz w:val="24"/>
          <w:szCs w:val="24"/>
          <w:lang w:eastAsia="ru-RU"/>
        </w:rPr>
      </w:pPr>
    </w:p>
    <w:p w:rsidR="003C447D" w:rsidRDefault="003C447D" w:rsidP="003C447D">
      <w:pPr>
        <w:widowControl/>
        <w:suppressAutoHyphens w:val="0"/>
        <w:snapToGrid/>
        <w:ind w:firstLine="0"/>
        <w:jc w:val="center"/>
        <w:rPr>
          <w:rFonts w:eastAsia="Times New Roman"/>
          <w:sz w:val="26"/>
          <w:szCs w:val="26"/>
          <w:lang w:eastAsia="ru-RU"/>
        </w:rPr>
      </w:pPr>
    </w:p>
    <w:p w:rsidR="005A436C" w:rsidRDefault="005A436C" w:rsidP="003C447D">
      <w:pPr>
        <w:widowControl/>
        <w:suppressAutoHyphens w:val="0"/>
        <w:snapToGrid/>
        <w:ind w:firstLine="0"/>
        <w:jc w:val="center"/>
        <w:rPr>
          <w:rFonts w:eastAsia="Times New Roman"/>
          <w:sz w:val="26"/>
          <w:szCs w:val="26"/>
          <w:lang w:eastAsia="ru-RU"/>
        </w:rPr>
      </w:pPr>
    </w:p>
    <w:p w:rsidR="005A436C" w:rsidRPr="003C447D" w:rsidRDefault="005A436C" w:rsidP="003C447D">
      <w:pPr>
        <w:widowControl/>
        <w:suppressAutoHyphens w:val="0"/>
        <w:snapToGrid/>
        <w:ind w:firstLine="0"/>
        <w:jc w:val="center"/>
        <w:rPr>
          <w:rFonts w:eastAsia="Times New Roman"/>
          <w:sz w:val="26"/>
          <w:szCs w:val="26"/>
          <w:lang w:eastAsia="ru-RU"/>
        </w:rPr>
      </w:pPr>
    </w:p>
    <w:sectPr w:rsidR="005A436C" w:rsidRPr="003C447D" w:rsidSect="0029208F">
      <w:headerReference w:type="even" r:id="rId15"/>
      <w:footerReference w:type="even" r:id="rId16"/>
      <w:footerReference w:type="default" r:id="rId17"/>
      <w:pgSz w:w="11905" w:h="16837"/>
      <w:pgMar w:top="567" w:right="565" w:bottom="568" w:left="85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AA8" w:rsidRDefault="00C54AA8">
      <w:pPr>
        <w:widowControl/>
        <w:suppressAutoHyphens w:val="0"/>
        <w:snapToGrid/>
        <w:ind w:firstLine="0"/>
        <w:rPr>
          <w:rFonts w:ascii="Arial Unicode MS" w:cs="Arial Unicode MS"/>
          <w:color w:val="000000"/>
          <w:sz w:val="24"/>
          <w:szCs w:val="24"/>
          <w:lang w:eastAsia="ru-RU"/>
        </w:rPr>
      </w:pPr>
      <w:r>
        <w:rPr>
          <w:rFonts w:ascii="Arial Unicode MS" w:cs="Arial Unicode MS"/>
          <w:color w:val="000000"/>
          <w:sz w:val="24"/>
          <w:szCs w:val="24"/>
          <w:lang w:eastAsia="ru-RU"/>
        </w:rPr>
        <w:separator/>
      </w:r>
    </w:p>
  </w:endnote>
  <w:endnote w:type="continuationSeparator" w:id="0">
    <w:p w:rsidR="00C54AA8" w:rsidRDefault="00C54AA8">
      <w:pPr>
        <w:widowControl/>
        <w:suppressAutoHyphens w:val="0"/>
        <w:snapToGrid/>
        <w:ind w:firstLine="0"/>
        <w:rPr>
          <w:rFonts w:ascii="Arial Unicode MS" w:cs="Arial Unicode MS"/>
          <w:color w:val="000000"/>
          <w:sz w:val="24"/>
          <w:szCs w:val="24"/>
          <w:lang w:eastAsia="ru-RU"/>
        </w:rPr>
      </w:pPr>
      <w:r>
        <w:rPr>
          <w:rFonts w:ascii="Arial Unicode MS" w:cs="Arial Unicode MS"/>
          <w:color w:val="000000"/>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DejaVu Sans">
    <w:altName w:val="MS Mincho"/>
    <w:charset w:val="CC"/>
    <w:family w:val="swiss"/>
    <w:pitch w:val="variable"/>
    <w:sig w:usb0="E7002EFF" w:usb1="D200FDFF" w:usb2="0A24602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Roman PS">
    <w:altName w:val="Times New Roman"/>
    <w:panose1 w:val="00000000000000000000"/>
    <w:charset w:val="00"/>
    <w:family w:val="roman"/>
    <w:notTrueType/>
    <w:pitch w:val="variable"/>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OpenSymbol">
    <w:panose1 w:val="00000000000000000000"/>
    <w:charset w:val="00"/>
    <w:family w:val="auto"/>
    <w:notTrueType/>
    <w:pitch w:val="variable"/>
    <w:sig w:usb0="00000003" w:usb1="00000000" w:usb2="00000000" w:usb3="00000000" w:csb0="00000001" w:csb1="00000000"/>
  </w:font>
  <w:font w:name="Liberation Sans">
    <w:altName w:val="Arial Unicode MS"/>
    <w:charset w:val="00"/>
    <w:family w:val="roman"/>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AA8" w:rsidRDefault="00C54AA8" w:rsidP="00E13010">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16</w:t>
    </w:r>
    <w:r>
      <w:rPr>
        <w:rStyle w:val="af0"/>
      </w:rPr>
      <w:fldChar w:fldCharType="end"/>
    </w:r>
  </w:p>
  <w:p w:rsidR="00C54AA8" w:rsidRDefault="00C54AA8" w:rsidP="00E13010">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AA8" w:rsidRDefault="00C54AA8" w:rsidP="00E13010">
    <w:pPr>
      <w:pStyle w:val="ae"/>
      <w:framePr w:wrap="around" w:vAnchor="text" w:hAnchor="margin" w:y="1"/>
      <w:ind w:right="360"/>
      <w:rPr>
        <w:rStyle w:val="af0"/>
      </w:rPr>
    </w:pPr>
  </w:p>
  <w:p w:rsidR="00C54AA8" w:rsidRDefault="00C54AA8" w:rsidP="00E13010">
    <w:pPr>
      <w:ind w:right="47" w:firstLine="708"/>
    </w:pPr>
  </w:p>
  <w:p w:rsidR="00C54AA8" w:rsidRDefault="00C54AA8" w:rsidP="00E13010">
    <w:pPr>
      <w:ind w:right="47" w:firstLine="70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AA8" w:rsidRDefault="00C54AA8">
      <w:pPr>
        <w:widowControl/>
        <w:suppressAutoHyphens w:val="0"/>
        <w:snapToGrid/>
        <w:ind w:firstLine="0"/>
        <w:rPr>
          <w:rFonts w:ascii="Arial Unicode MS" w:cs="Arial Unicode MS"/>
          <w:color w:val="000000"/>
          <w:sz w:val="24"/>
          <w:szCs w:val="24"/>
          <w:lang w:eastAsia="ru-RU"/>
        </w:rPr>
      </w:pPr>
      <w:r>
        <w:rPr>
          <w:rFonts w:ascii="Arial Unicode MS" w:cs="Arial Unicode MS"/>
          <w:color w:val="000000"/>
          <w:sz w:val="24"/>
          <w:szCs w:val="24"/>
          <w:lang w:eastAsia="ru-RU"/>
        </w:rPr>
        <w:separator/>
      </w:r>
    </w:p>
  </w:footnote>
  <w:footnote w:type="continuationSeparator" w:id="0">
    <w:p w:rsidR="00C54AA8" w:rsidRDefault="00C54AA8">
      <w:pPr>
        <w:widowControl/>
        <w:suppressAutoHyphens w:val="0"/>
        <w:snapToGrid/>
        <w:ind w:firstLine="0"/>
        <w:rPr>
          <w:rFonts w:ascii="Arial Unicode MS" w:cs="Arial Unicode MS"/>
          <w:color w:val="000000"/>
          <w:sz w:val="24"/>
          <w:szCs w:val="24"/>
          <w:lang w:eastAsia="ru-RU"/>
        </w:rPr>
      </w:pPr>
      <w:r>
        <w:rPr>
          <w:rFonts w:ascii="Arial Unicode MS" w:cs="Arial Unicode MS"/>
          <w:color w:val="000000"/>
          <w:sz w:val="24"/>
          <w:szCs w:val="24"/>
          <w:lang w:eastAsia="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AA8" w:rsidRDefault="00C54AA8">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pt;height:.75pt;visibility:visible;mso-wrap-style:square" o:bullet="t" filled="t">
        <v:fill opacity="0"/>
        <v:imagedata r:id="rId1" o:title=""/>
      </v:shape>
    </w:pict>
  </w:numPicBullet>
  <w:abstractNum w:abstractNumId="0">
    <w:nsid w:val="FFFFFF88"/>
    <w:multiLevelType w:val="singleLevel"/>
    <w:tmpl w:val="B352E85A"/>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decimal"/>
      <w:pStyle w:val="Heading10"/>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singleLevel"/>
    <w:tmpl w:val="7F66DD7C"/>
    <w:name w:val="WW8Num6"/>
    <w:lvl w:ilvl="0">
      <w:start w:val="1"/>
      <w:numFmt w:val="decimal"/>
      <w:lvlText w:val="%1."/>
      <w:lvlJc w:val="left"/>
      <w:pPr>
        <w:tabs>
          <w:tab w:val="num" w:pos="0"/>
        </w:tabs>
        <w:ind w:left="720" w:hanging="360"/>
      </w:pPr>
      <w:rPr>
        <w:rFonts w:ascii="Times New Roman" w:hAnsi="Times New Roman" w:cs="Times New Roman" w:hint="default"/>
      </w:rPr>
    </w:lvl>
  </w:abstractNum>
  <w:abstractNum w:abstractNumId="6">
    <w:nsid w:val="00000007"/>
    <w:multiLevelType w:val="singleLevel"/>
    <w:tmpl w:val="00000007"/>
    <w:name w:val="WW8Num7"/>
    <w:lvl w:ilvl="0">
      <w:start w:val="1"/>
      <w:numFmt w:val="decimal"/>
      <w:lvlText w:val="%1."/>
      <w:lvlJc w:val="left"/>
      <w:pPr>
        <w:tabs>
          <w:tab w:val="num" w:pos="0"/>
        </w:tabs>
        <w:ind w:left="720" w:hanging="360"/>
      </w:pPr>
    </w:lvl>
  </w:abstractNum>
  <w:abstractNum w:abstractNumId="7">
    <w:nsid w:val="00000008"/>
    <w:multiLevelType w:val="multilevel"/>
    <w:tmpl w:val="4F0C1400"/>
    <w:name w:val="WW8Num9"/>
    <w:lvl w:ilvl="0">
      <w:start w:val="5"/>
      <w:numFmt w:val="decimal"/>
      <w:lvlText w:val="%1."/>
      <w:lvlJc w:val="left"/>
      <w:pPr>
        <w:tabs>
          <w:tab w:val="num" w:pos="283"/>
        </w:tabs>
      </w:pPr>
      <w:rPr>
        <w:rFonts w:ascii="Times New Roman" w:hAnsi="Times New Roman" w:cs="Times New Roman" w:hint="default"/>
      </w:rPr>
    </w:lvl>
    <w:lvl w:ilvl="1">
      <w:start w:val="1"/>
      <w:numFmt w:val="decimal"/>
      <w:lvlText w:val="5.%2."/>
      <w:lvlJc w:val="left"/>
      <w:pPr>
        <w:tabs>
          <w:tab w:val="num" w:pos="761"/>
        </w:tabs>
      </w:pPr>
      <w:rPr>
        <w:rFonts w:hint="default"/>
        <w:color w:val="auto"/>
      </w:rPr>
    </w:lvl>
    <w:lvl w:ilvl="2">
      <w:start w:val="1"/>
      <w:numFmt w:val="decimal"/>
      <w:lvlText w:val="%1.%2.%3."/>
      <w:lvlJc w:val="left"/>
      <w:pPr>
        <w:tabs>
          <w:tab w:val="num" w:pos="387"/>
        </w:tabs>
      </w:pPr>
    </w:lvl>
    <w:lvl w:ilvl="3">
      <w:start w:val="1"/>
      <w:numFmt w:val="decimal"/>
      <w:lvlText w:val="%1.%2.%3.%4."/>
      <w:lvlJc w:val="left"/>
      <w:pPr>
        <w:tabs>
          <w:tab w:val="num" w:pos="439"/>
        </w:tabs>
      </w:pPr>
    </w:lvl>
    <w:lvl w:ilvl="4">
      <w:start w:val="1"/>
      <w:numFmt w:val="decimal"/>
      <w:lvlText w:val="%1.%2.%3.%4.%5."/>
      <w:lvlJc w:val="left"/>
      <w:pPr>
        <w:tabs>
          <w:tab w:val="num" w:pos="491"/>
        </w:tabs>
      </w:pPr>
    </w:lvl>
    <w:lvl w:ilvl="5">
      <w:start w:val="1"/>
      <w:numFmt w:val="decimal"/>
      <w:lvlText w:val="%1.%2.%3.%4.%5.%6."/>
      <w:lvlJc w:val="left"/>
      <w:pPr>
        <w:tabs>
          <w:tab w:val="num" w:pos="543"/>
        </w:tabs>
      </w:pPr>
    </w:lvl>
    <w:lvl w:ilvl="6">
      <w:start w:val="1"/>
      <w:numFmt w:val="decimal"/>
      <w:lvlText w:val="%1.%2.%3.%4.%5.%6.%7."/>
      <w:lvlJc w:val="left"/>
      <w:pPr>
        <w:tabs>
          <w:tab w:val="num" w:pos="595"/>
        </w:tabs>
      </w:pPr>
    </w:lvl>
    <w:lvl w:ilvl="7">
      <w:start w:val="1"/>
      <w:numFmt w:val="decimal"/>
      <w:lvlText w:val="%1.%2.%3.%4.%5.%6.%7.%8."/>
      <w:lvlJc w:val="left"/>
      <w:pPr>
        <w:tabs>
          <w:tab w:val="num" w:pos="647"/>
        </w:tabs>
      </w:pPr>
    </w:lvl>
    <w:lvl w:ilvl="8">
      <w:start w:val="1"/>
      <w:numFmt w:val="decimal"/>
      <w:lvlText w:val="%1.%2.%3.%4.%5.%6.%7.%8.%9."/>
      <w:lvlJc w:val="left"/>
      <w:pPr>
        <w:tabs>
          <w:tab w:val="num" w:pos="699"/>
        </w:tabs>
      </w:pPr>
    </w:lvl>
  </w:abstractNum>
  <w:abstractNum w:abstractNumId="8">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singleLevel"/>
    <w:tmpl w:val="0000000A"/>
    <w:name w:val="WW8Num10"/>
    <w:lvl w:ilvl="0">
      <w:start w:val="1"/>
      <w:numFmt w:val="bullet"/>
      <w:lvlText w:val="-"/>
      <w:lvlJc w:val="left"/>
      <w:pPr>
        <w:tabs>
          <w:tab w:val="num" w:pos="1440"/>
        </w:tabs>
        <w:ind w:left="1440" w:hanging="360"/>
      </w:pPr>
      <w:rPr>
        <w:rFonts w:ascii="Times New Roman" w:hAnsi="Times New Roman" w:cs="Times New Roman"/>
      </w:rPr>
    </w:lvl>
  </w:abstractNum>
  <w:abstractNum w:abstractNumId="1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11">
    <w:nsid w:val="0000000C"/>
    <w:multiLevelType w:val="multilevel"/>
    <w:tmpl w:val="0000000C"/>
    <w:name w:val="WW8Num12"/>
    <w:lvl w:ilvl="0">
      <w:start w:val="1"/>
      <w:numFmt w:val="decimal"/>
      <w:lvlText w:val="%1."/>
      <w:lvlJc w:val="left"/>
      <w:pPr>
        <w:tabs>
          <w:tab w:val="num" w:pos="0"/>
        </w:tabs>
        <w:ind w:left="360" w:hanging="360"/>
      </w:pPr>
      <w:rPr>
        <w:rFonts w:ascii="Times New Roman" w:hAnsi="Times New Roman" w:cs="Times New Roman"/>
        <w:color w:val="auto"/>
      </w:rPr>
    </w:lvl>
    <w:lvl w:ilvl="1">
      <w:start w:val="1"/>
      <w:numFmt w:val="decimal"/>
      <w:lvlText w:val="%1.%2."/>
      <w:lvlJc w:val="left"/>
      <w:pPr>
        <w:tabs>
          <w:tab w:val="num" w:pos="0"/>
        </w:tabs>
        <w:ind w:left="792" w:hanging="432"/>
      </w:pPr>
      <w:rPr>
        <w:rFonts w:ascii="Times New Roman" w:hAnsi="Times New Roman" w:cs="Times New Roman"/>
        <w:color w:val="auto"/>
      </w:rPr>
    </w:lvl>
    <w:lvl w:ilvl="2">
      <w:start w:val="1"/>
      <w:numFmt w:val="decimal"/>
      <w:lvlText w:val="%1.%2.%3."/>
      <w:lvlJc w:val="left"/>
      <w:pPr>
        <w:tabs>
          <w:tab w:val="num" w:pos="0"/>
        </w:tabs>
        <w:ind w:left="1224" w:hanging="504"/>
      </w:pPr>
      <w:rPr>
        <w:rFonts w:ascii="Times New Roman" w:hAnsi="Times New Roman" w:cs="Times New Roman"/>
        <w:color w:val="auto"/>
      </w:rPr>
    </w:lvl>
    <w:lvl w:ilvl="3">
      <w:start w:val="1"/>
      <w:numFmt w:val="decimal"/>
      <w:lvlText w:val="%1.%2.%3.%4."/>
      <w:lvlJc w:val="left"/>
      <w:pPr>
        <w:tabs>
          <w:tab w:val="num" w:pos="0"/>
        </w:tabs>
        <w:ind w:left="1728" w:hanging="648"/>
      </w:pPr>
      <w:rPr>
        <w:rFonts w:ascii="Times New Roman" w:hAnsi="Times New Roman" w:cs="Times New Roman"/>
        <w:color w:val="auto"/>
      </w:rPr>
    </w:lvl>
    <w:lvl w:ilvl="4">
      <w:start w:val="1"/>
      <w:numFmt w:val="decimal"/>
      <w:lvlText w:val="%1.%2.%3.%4.%5."/>
      <w:lvlJc w:val="left"/>
      <w:pPr>
        <w:tabs>
          <w:tab w:val="num" w:pos="0"/>
        </w:tabs>
        <w:ind w:left="2232" w:hanging="792"/>
      </w:pPr>
      <w:rPr>
        <w:rFonts w:ascii="Times New Roman" w:hAnsi="Times New Roman" w:cs="Times New Roman"/>
        <w:color w:val="auto"/>
      </w:rPr>
    </w:lvl>
    <w:lvl w:ilvl="5">
      <w:start w:val="1"/>
      <w:numFmt w:val="decimal"/>
      <w:lvlText w:val="%1.%2.%3.%4.%5.%6."/>
      <w:lvlJc w:val="left"/>
      <w:pPr>
        <w:tabs>
          <w:tab w:val="num" w:pos="0"/>
        </w:tabs>
        <w:ind w:left="2736" w:hanging="936"/>
      </w:pPr>
      <w:rPr>
        <w:rFonts w:ascii="Times New Roman" w:hAnsi="Times New Roman" w:cs="Times New Roman"/>
        <w:color w:val="auto"/>
      </w:rPr>
    </w:lvl>
    <w:lvl w:ilvl="6">
      <w:start w:val="1"/>
      <w:numFmt w:val="decimal"/>
      <w:lvlText w:val="%1.%2.%3.%4.%5.%6.%7."/>
      <w:lvlJc w:val="left"/>
      <w:pPr>
        <w:tabs>
          <w:tab w:val="num" w:pos="0"/>
        </w:tabs>
        <w:ind w:left="3240" w:hanging="1080"/>
      </w:pPr>
      <w:rPr>
        <w:rFonts w:ascii="Times New Roman" w:hAnsi="Times New Roman" w:cs="Times New Roman"/>
        <w:color w:val="auto"/>
      </w:rPr>
    </w:lvl>
    <w:lvl w:ilvl="7">
      <w:start w:val="1"/>
      <w:numFmt w:val="decimal"/>
      <w:lvlText w:val="%1.%2.%3.%4.%5.%6.%7.%8."/>
      <w:lvlJc w:val="left"/>
      <w:pPr>
        <w:tabs>
          <w:tab w:val="num" w:pos="0"/>
        </w:tabs>
        <w:ind w:left="3744" w:hanging="1224"/>
      </w:pPr>
      <w:rPr>
        <w:rFonts w:ascii="Times New Roman" w:hAnsi="Times New Roman" w:cs="Times New Roman"/>
        <w:color w:val="auto"/>
      </w:rPr>
    </w:lvl>
    <w:lvl w:ilvl="8">
      <w:start w:val="1"/>
      <w:numFmt w:val="decimal"/>
      <w:lvlText w:val="%1.%2.%3.%4.%5.%6.%7.%8.%9."/>
      <w:lvlJc w:val="left"/>
      <w:pPr>
        <w:tabs>
          <w:tab w:val="num" w:pos="0"/>
        </w:tabs>
        <w:ind w:left="4320" w:hanging="1440"/>
      </w:pPr>
      <w:rPr>
        <w:rFonts w:ascii="Times New Roman" w:hAnsi="Times New Roman" w:cs="Times New Roman"/>
        <w:color w:val="auto"/>
      </w:rPr>
    </w:lvl>
  </w:abstractNum>
  <w:abstractNum w:abstractNumId="12">
    <w:nsid w:val="014F64ED"/>
    <w:multiLevelType w:val="multilevel"/>
    <w:tmpl w:val="B4328350"/>
    <w:lvl w:ilvl="0">
      <w:start w:val="1"/>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3">
    <w:nsid w:val="02041017"/>
    <w:multiLevelType w:val="hybridMultilevel"/>
    <w:tmpl w:val="1FCAE400"/>
    <w:lvl w:ilvl="0" w:tplc="8F74C974">
      <w:start w:val="1"/>
      <w:numFmt w:val="decimal"/>
      <w:lvlText w:val="8.%1."/>
      <w:lvlJc w:val="left"/>
      <w:pPr>
        <w:ind w:left="0" w:firstLine="624"/>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2841DDA"/>
    <w:multiLevelType w:val="multilevel"/>
    <w:tmpl w:val="6C72AFA2"/>
    <w:lvl w:ilvl="0">
      <w:start w:val="1"/>
      <w:numFmt w:val="decimal"/>
      <w:lvlText w:val="%1."/>
      <w:lvlJc w:val="left"/>
      <w:pPr>
        <w:ind w:left="1069" w:hanging="360"/>
      </w:pPr>
      <w:rPr>
        <w:rFonts w:ascii="Times New Roman" w:eastAsia="Times New Roman" w:hAnsi="Times New Roman" w:cs="Times New Roman"/>
        <w:b w:val="0"/>
      </w:rPr>
    </w:lvl>
    <w:lvl w:ilvl="1">
      <w:start w:val="1"/>
      <w:numFmt w:val="decimal"/>
      <w:isLgl/>
      <w:lvlText w:val="%1.%2"/>
      <w:lvlJc w:val="left"/>
      <w:pPr>
        <w:ind w:left="1429" w:hanging="360"/>
      </w:pPr>
      <w:rPr>
        <w:rFonts w:hint="default"/>
        <w:b w:val="0"/>
      </w:rPr>
    </w:lvl>
    <w:lvl w:ilvl="2">
      <w:start w:val="1"/>
      <w:numFmt w:val="decimal"/>
      <w:isLgl/>
      <w:lvlText w:val="%1.%2.%3"/>
      <w:lvlJc w:val="left"/>
      <w:pPr>
        <w:ind w:left="2149" w:hanging="720"/>
      </w:pPr>
      <w:rPr>
        <w:rFonts w:hint="default"/>
        <w:b/>
      </w:rPr>
    </w:lvl>
    <w:lvl w:ilvl="3">
      <w:start w:val="1"/>
      <w:numFmt w:val="decimal"/>
      <w:isLgl/>
      <w:lvlText w:val="%1.%2.%3.%4"/>
      <w:lvlJc w:val="left"/>
      <w:pPr>
        <w:ind w:left="2509" w:hanging="720"/>
      </w:pPr>
      <w:rPr>
        <w:rFonts w:hint="default"/>
        <w:b/>
      </w:rPr>
    </w:lvl>
    <w:lvl w:ilvl="4">
      <w:start w:val="1"/>
      <w:numFmt w:val="decimal"/>
      <w:isLgl/>
      <w:lvlText w:val="%1.%2.%3.%4.%5"/>
      <w:lvlJc w:val="left"/>
      <w:pPr>
        <w:ind w:left="3229" w:hanging="1080"/>
      </w:pPr>
      <w:rPr>
        <w:rFonts w:hint="default"/>
        <w:b/>
      </w:rPr>
    </w:lvl>
    <w:lvl w:ilvl="5">
      <w:start w:val="1"/>
      <w:numFmt w:val="decimal"/>
      <w:isLgl/>
      <w:lvlText w:val="%1.%2.%3.%4.%5.%6"/>
      <w:lvlJc w:val="left"/>
      <w:pPr>
        <w:ind w:left="3589" w:hanging="1080"/>
      </w:pPr>
      <w:rPr>
        <w:rFonts w:hint="default"/>
        <w:b/>
      </w:rPr>
    </w:lvl>
    <w:lvl w:ilvl="6">
      <w:start w:val="1"/>
      <w:numFmt w:val="decimal"/>
      <w:isLgl/>
      <w:lvlText w:val="%1.%2.%3.%4.%5.%6.%7"/>
      <w:lvlJc w:val="left"/>
      <w:pPr>
        <w:ind w:left="4309" w:hanging="1440"/>
      </w:pPr>
      <w:rPr>
        <w:rFonts w:hint="default"/>
        <w:b/>
      </w:rPr>
    </w:lvl>
    <w:lvl w:ilvl="7">
      <w:start w:val="1"/>
      <w:numFmt w:val="decimal"/>
      <w:isLgl/>
      <w:lvlText w:val="%1.%2.%3.%4.%5.%6.%7.%8"/>
      <w:lvlJc w:val="left"/>
      <w:pPr>
        <w:ind w:left="4669" w:hanging="1440"/>
      </w:pPr>
      <w:rPr>
        <w:rFonts w:hint="default"/>
        <w:b/>
      </w:rPr>
    </w:lvl>
    <w:lvl w:ilvl="8">
      <w:start w:val="1"/>
      <w:numFmt w:val="decimal"/>
      <w:isLgl/>
      <w:lvlText w:val="%1.%2.%3.%4.%5.%6.%7.%8.%9"/>
      <w:lvlJc w:val="left"/>
      <w:pPr>
        <w:ind w:left="5389" w:hanging="1800"/>
      </w:pPr>
      <w:rPr>
        <w:rFonts w:hint="default"/>
        <w:b/>
      </w:rPr>
    </w:lvl>
  </w:abstractNum>
  <w:abstractNum w:abstractNumId="15">
    <w:nsid w:val="029E14C3"/>
    <w:multiLevelType w:val="multilevel"/>
    <w:tmpl w:val="69AC7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C2474B3"/>
    <w:multiLevelType w:val="multilevel"/>
    <w:tmpl w:val="AED23880"/>
    <w:lvl w:ilvl="0">
      <w:start w:val="2"/>
      <w:numFmt w:val="decimal"/>
      <w:lvlText w:val="%1."/>
      <w:lvlJc w:val="left"/>
      <w:pPr>
        <w:tabs>
          <w:tab w:val="num" w:pos="283"/>
        </w:tabs>
      </w:pPr>
      <w:rPr>
        <w:rFonts w:ascii="Times New Roman" w:hAnsi="Times New Roman" w:cs="Times New Roman" w:hint="default"/>
      </w:rPr>
    </w:lvl>
    <w:lvl w:ilvl="1">
      <w:start w:val="1"/>
      <w:numFmt w:val="decimal"/>
      <w:lvlText w:val="%1.%2."/>
      <w:lvlJc w:val="left"/>
      <w:pPr>
        <w:tabs>
          <w:tab w:val="num" w:pos="1378"/>
        </w:tabs>
      </w:pPr>
    </w:lvl>
    <w:lvl w:ilvl="2">
      <w:start w:val="1"/>
      <w:numFmt w:val="decimal"/>
      <w:lvlText w:val="%1.%2.%3."/>
      <w:lvlJc w:val="left"/>
      <w:pPr>
        <w:tabs>
          <w:tab w:val="num" w:pos="485"/>
        </w:tabs>
      </w:pPr>
    </w:lvl>
    <w:lvl w:ilvl="3">
      <w:start w:val="1"/>
      <w:numFmt w:val="decimal"/>
      <w:lvlText w:val="%1.%2.%3.%4."/>
      <w:lvlJc w:val="left"/>
      <w:pPr>
        <w:tabs>
          <w:tab w:val="num" w:pos="586"/>
        </w:tabs>
      </w:pPr>
    </w:lvl>
    <w:lvl w:ilvl="4">
      <w:start w:val="1"/>
      <w:numFmt w:val="decimal"/>
      <w:lvlText w:val="%1.%2.%3.%4.%5."/>
      <w:lvlJc w:val="left"/>
      <w:pPr>
        <w:tabs>
          <w:tab w:val="num" w:pos="687"/>
        </w:tabs>
      </w:pPr>
    </w:lvl>
    <w:lvl w:ilvl="5">
      <w:start w:val="1"/>
      <w:numFmt w:val="decimal"/>
      <w:lvlText w:val="%1.%2.%3.%4.%5.%6."/>
      <w:lvlJc w:val="left"/>
      <w:pPr>
        <w:tabs>
          <w:tab w:val="num" w:pos="788"/>
        </w:tabs>
      </w:pPr>
    </w:lvl>
    <w:lvl w:ilvl="6">
      <w:start w:val="1"/>
      <w:numFmt w:val="decimal"/>
      <w:lvlText w:val="%1.%2.%3.%4.%5.%6.%7."/>
      <w:lvlJc w:val="left"/>
      <w:pPr>
        <w:tabs>
          <w:tab w:val="num" w:pos="889"/>
        </w:tabs>
      </w:pPr>
    </w:lvl>
    <w:lvl w:ilvl="7">
      <w:start w:val="1"/>
      <w:numFmt w:val="decimal"/>
      <w:lvlText w:val="%1.%2.%3.%4.%5.%6.%7.%8."/>
      <w:lvlJc w:val="left"/>
      <w:pPr>
        <w:tabs>
          <w:tab w:val="num" w:pos="990"/>
        </w:tabs>
      </w:pPr>
    </w:lvl>
    <w:lvl w:ilvl="8">
      <w:start w:val="1"/>
      <w:numFmt w:val="decimal"/>
      <w:lvlText w:val="%1.%2.%3.%4.%5.%6.%7.%8.%9."/>
      <w:lvlJc w:val="left"/>
      <w:pPr>
        <w:tabs>
          <w:tab w:val="num" w:pos="1091"/>
        </w:tabs>
      </w:pPr>
    </w:lvl>
  </w:abstractNum>
  <w:abstractNum w:abstractNumId="17">
    <w:nsid w:val="0CE30303"/>
    <w:multiLevelType w:val="hybridMultilevel"/>
    <w:tmpl w:val="A268F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D81330F"/>
    <w:multiLevelType w:val="hybridMultilevel"/>
    <w:tmpl w:val="3CE0AF6E"/>
    <w:lvl w:ilvl="0" w:tplc="319E0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150E7897"/>
    <w:multiLevelType w:val="hybridMultilevel"/>
    <w:tmpl w:val="9F46EA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CF341F5"/>
    <w:multiLevelType w:val="multilevel"/>
    <w:tmpl w:val="1BF4AB92"/>
    <w:styleLink w:val="WWNum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nsid w:val="1E47349F"/>
    <w:multiLevelType w:val="hybridMultilevel"/>
    <w:tmpl w:val="D834037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1F663601"/>
    <w:multiLevelType w:val="multilevel"/>
    <w:tmpl w:val="E34EE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FEE1462"/>
    <w:multiLevelType w:val="hybridMultilevel"/>
    <w:tmpl w:val="5298000A"/>
    <w:lvl w:ilvl="0" w:tplc="BB52C60C">
      <w:start w:val="1"/>
      <w:numFmt w:val="bullet"/>
      <w:lvlText w:val=""/>
      <w:lvlPicBulletId w:val="0"/>
      <w:lvlJc w:val="left"/>
      <w:pPr>
        <w:tabs>
          <w:tab w:val="num" w:pos="501"/>
        </w:tabs>
        <w:ind w:left="501" w:hanging="360"/>
      </w:pPr>
      <w:rPr>
        <w:rFonts w:ascii="Symbol" w:hAnsi="Symbol" w:hint="default"/>
      </w:rPr>
    </w:lvl>
    <w:lvl w:ilvl="1" w:tplc="4234347C" w:tentative="1">
      <w:start w:val="1"/>
      <w:numFmt w:val="bullet"/>
      <w:lvlText w:val=""/>
      <w:lvlJc w:val="left"/>
      <w:pPr>
        <w:tabs>
          <w:tab w:val="num" w:pos="1440"/>
        </w:tabs>
        <w:ind w:left="1440" w:hanging="360"/>
      </w:pPr>
      <w:rPr>
        <w:rFonts w:ascii="Symbol" w:hAnsi="Symbol" w:hint="default"/>
      </w:rPr>
    </w:lvl>
    <w:lvl w:ilvl="2" w:tplc="CA6AF92C" w:tentative="1">
      <w:start w:val="1"/>
      <w:numFmt w:val="bullet"/>
      <w:lvlText w:val=""/>
      <w:lvlJc w:val="left"/>
      <w:pPr>
        <w:tabs>
          <w:tab w:val="num" w:pos="2160"/>
        </w:tabs>
        <w:ind w:left="2160" w:hanging="360"/>
      </w:pPr>
      <w:rPr>
        <w:rFonts w:ascii="Symbol" w:hAnsi="Symbol" w:hint="default"/>
      </w:rPr>
    </w:lvl>
    <w:lvl w:ilvl="3" w:tplc="D6260078" w:tentative="1">
      <w:start w:val="1"/>
      <w:numFmt w:val="bullet"/>
      <w:lvlText w:val=""/>
      <w:lvlJc w:val="left"/>
      <w:pPr>
        <w:tabs>
          <w:tab w:val="num" w:pos="2880"/>
        </w:tabs>
        <w:ind w:left="2880" w:hanging="360"/>
      </w:pPr>
      <w:rPr>
        <w:rFonts w:ascii="Symbol" w:hAnsi="Symbol" w:hint="default"/>
      </w:rPr>
    </w:lvl>
    <w:lvl w:ilvl="4" w:tplc="36B62E5C" w:tentative="1">
      <w:start w:val="1"/>
      <w:numFmt w:val="bullet"/>
      <w:lvlText w:val=""/>
      <w:lvlJc w:val="left"/>
      <w:pPr>
        <w:tabs>
          <w:tab w:val="num" w:pos="3600"/>
        </w:tabs>
        <w:ind w:left="3600" w:hanging="360"/>
      </w:pPr>
      <w:rPr>
        <w:rFonts w:ascii="Symbol" w:hAnsi="Symbol" w:hint="default"/>
      </w:rPr>
    </w:lvl>
    <w:lvl w:ilvl="5" w:tplc="07AA7A8E" w:tentative="1">
      <w:start w:val="1"/>
      <w:numFmt w:val="bullet"/>
      <w:lvlText w:val=""/>
      <w:lvlJc w:val="left"/>
      <w:pPr>
        <w:tabs>
          <w:tab w:val="num" w:pos="4320"/>
        </w:tabs>
        <w:ind w:left="4320" w:hanging="360"/>
      </w:pPr>
      <w:rPr>
        <w:rFonts w:ascii="Symbol" w:hAnsi="Symbol" w:hint="default"/>
      </w:rPr>
    </w:lvl>
    <w:lvl w:ilvl="6" w:tplc="0E3A26B0" w:tentative="1">
      <w:start w:val="1"/>
      <w:numFmt w:val="bullet"/>
      <w:lvlText w:val=""/>
      <w:lvlJc w:val="left"/>
      <w:pPr>
        <w:tabs>
          <w:tab w:val="num" w:pos="5040"/>
        </w:tabs>
        <w:ind w:left="5040" w:hanging="360"/>
      </w:pPr>
      <w:rPr>
        <w:rFonts w:ascii="Symbol" w:hAnsi="Symbol" w:hint="default"/>
      </w:rPr>
    </w:lvl>
    <w:lvl w:ilvl="7" w:tplc="910605A4" w:tentative="1">
      <w:start w:val="1"/>
      <w:numFmt w:val="bullet"/>
      <w:lvlText w:val=""/>
      <w:lvlJc w:val="left"/>
      <w:pPr>
        <w:tabs>
          <w:tab w:val="num" w:pos="5760"/>
        </w:tabs>
        <w:ind w:left="5760" w:hanging="360"/>
      </w:pPr>
      <w:rPr>
        <w:rFonts w:ascii="Symbol" w:hAnsi="Symbol" w:hint="default"/>
      </w:rPr>
    </w:lvl>
    <w:lvl w:ilvl="8" w:tplc="ABDC9E74" w:tentative="1">
      <w:start w:val="1"/>
      <w:numFmt w:val="bullet"/>
      <w:lvlText w:val=""/>
      <w:lvlJc w:val="left"/>
      <w:pPr>
        <w:tabs>
          <w:tab w:val="num" w:pos="6480"/>
        </w:tabs>
        <w:ind w:left="6480" w:hanging="360"/>
      </w:pPr>
      <w:rPr>
        <w:rFonts w:ascii="Symbol" w:hAnsi="Symbol" w:hint="default"/>
      </w:rPr>
    </w:lvl>
  </w:abstractNum>
  <w:abstractNum w:abstractNumId="24">
    <w:nsid w:val="200521F7"/>
    <w:multiLevelType w:val="multilevel"/>
    <w:tmpl w:val="9002274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2A331B37"/>
    <w:multiLevelType w:val="hybridMultilevel"/>
    <w:tmpl w:val="726293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0415EA0"/>
    <w:multiLevelType w:val="multilevel"/>
    <w:tmpl w:val="BB1242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3712B50"/>
    <w:multiLevelType w:val="multilevel"/>
    <w:tmpl w:val="C3286D58"/>
    <w:lvl w:ilvl="0">
      <w:start w:val="10"/>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28">
    <w:nsid w:val="34AE41E2"/>
    <w:multiLevelType w:val="multilevel"/>
    <w:tmpl w:val="172E9FA6"/>
    <w:lvl w:ilvl="0">
      <w:start w:val="1"/>
      <w:numFmt w:val="decimal"/>
      <w:lvlText w:val="%1."/>
      <w:lvlJc w:val="left"/>
      <w:pPr>
        <w:ind w:left="360" w:hanging="360"/>
      </w:pPr>
      <w:rPr>
        <w:rFonts w:hint="default"/>
      </w:rPr>
    </w:lvl>
    <w:lvl w:ilvl="1">
      <w:start w:val="6"/>
      <w:numFmt w:val="decimal"/>
      <w:lvlText w:val="%1.%2."/>
      <w:lvlJc w:val="left"/>
      <w:pPr>
        <w:ind w:left="502" w:hanging="360"/>
      </w:pPr>
      <w:rPr>
        <w:rFonts w:ascii="Times New Roman" w:hAnsi="Times New Roman" w:cs="Times New Roman" w:hint="default"/>
        <w:b w:val="0"/>
        <w:sz w:val="20"/>
        <w:szCs w:val="2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9">
    <w:nsid w:val="3AB74F95"/>
    <w:multiLevelType w:val="hybridMultilevel"/>
    <w:tmpl w:val="916A27F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47537834"/>
    <w:multiLevelType w:val="hybridMultilevel"/>
    <w:tmpl w:val="81EEE688"/>
    <w:lvl w:ilvl="0" w:tplc="83083C6A">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90F059A"/>
    <w:multiLevelType w:val="hybridMultilevel"/>
    <w:tmpl w:val="80D264D8"/>
    <w:lvl w:ilvl="0" w:tplc="4614F59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AFD16A2"/>
    <w:multiLevelType w:val="hybridMultilevel"/>
    <w:tmpl w:val="62B8AD70"/>
    <w:lvl w:ilvl="0" w:tplc="8BFCDA06">
      <w:start w:val="1"/>
      <w:numFmt w:val="bullet"/>
      <w:lvlText w:val=""/>
      <w:lvlJc w:val="left"/>
      <w:pPr>
        <w:ind w:left="975" w:hanging="360"/>
      </w:pPr>
      <w:rPr>
        <w:rFonts w:ascii="Symbol" w:hAnsi="Symbol" w:hint="default"/>
      </w:rPr>
    </w:lvl>
    <w:lvl w:ilvl="1" w:tplc="04190003" w:tentative="1">
      <w:start w:val="1"/>
      <w:numFmt w:val="bullet"/>
      <w:lvlText w:val="o"/>
      <w:lvlJc w:val="left"/>
      <w:pPr>
        <w:ind w:left="1695" w:hanging="360"/>
      </w:pPr>
      <w:rPr>
        <w:rFonts w:ascii="Courier New" w:hAnsi="Courier New" w:cs="Courier New" w:hint="default"/>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33">
    <w:nsid w:val="4BE604F3"/>
    <w:multiLevelType w:val="hybridMultilevel"/>
    <w:tmpl w:val="337EB3C2"/>
    <w:lvl w:ilvl="0" w:tplc="930A4FB4">
      <w:start w:val="1"/>
      <w:numFmt w:val="decimal"/>
      <w:lvlText w:val="%1."/>
      <w:lvlJc w:val="left"/>
      <w:pPr>
        <w:ind w:left="356" w:hanging="360"/>
      </w:pPr>
      <w:rPr>
        <w:rFonts w:hint="default"/>
      </w:rPr>
    </w:lvl>
    <w:lvl w:ilvl="1" w:tplc="04190019" w:tentative="1">
      <w:start w:val="1"/>
      <w:numFmt w:val="lowerLetter"/>
      <w:lvlText w:val="%2."/>
      <w:lvlJc w:val="left"/>
      <w:pPr>
        <w:ind w:left="1076" w:hanging="360"/>
      </w:pPr>
    </w:lvl>
    <w:lvl w:ilvl="2" w:tplc="0419001B" w:tentative="1">
      <w:start w:val="1"/>
      <w:numFmt w:val="lowerRoman"/>
      <w:lvlText w:val="%3."/>
      <w:lvlJc w:val="right"/>
      <w:pPr>
        <w:ind w:left="1796" w:hanging="180"/>
      </w:pPr>
    </w:lvl>
    <w:lvl w:ilvl="3" w:tplc="0419000F" w:tentative="1">
      <w:start w:val="1"/>
      <w:numFmt w:val="decimal"/>
      <w:lvlText w:val="%4."/>
      <w:lvlJc w:val="left"/>
      <w:pPr>
        <w:ind w:left="2516" w:hanging="360"/>
      </w:pPr>
    </w:lvl>
    <w:lvl w:ilvl="4" w:tplc="04190019" w:tentative="1">
      <w:start w:val="1"/>
      <w:numFmt w:val="lowerLetter"/>
      <w:lvlText w:val="%5."/>
      <w:lvlJc w:val="left"/>
      <w:pPr>
        <w:ind w:left="3236" w:hanging="360"/>
      </w:pPr>
    </w:lvl>
    <w:lvl w:ilvl="5" w:tplc="0419001B" w:tentative="1">
      <w:start w:val="1"/>
      <w:numFmt w:val="lowerRoman"/>
      <w:lvlText w:val="%6."/>
      <w:lvlJc w:val="right"/>
      <w:pPr>
        <w:ind w:left="3956" w:hanging="180"/>
      </w:pPr>
    </w:lvl>
    <w:lvl w:ilvl="6" w:tplc="0419000F" w:tentative="1">
      <w:start w:val="1"/>
      <w:numFmt w:val="decimal"/>
      <w:lvlText w:val="%7."/>
      <w:lvlJc w:val="left"/>
      <w:pPr>
        <w:ind w:left="4676" w:hanging="360"/>
      </w:pPr>
    </w:lvl>
    <w:lvl w:ilvl="7" w:tplc="04190019" w:tentative="1">
      <w:start w:val="1"/>
      <w:numFmt w:val="lowerLetter"/>
      <w:lvlText w:val="%8."/>
      <w:lvlJc w:val="left"/>
      <w:pPr>
        <w:ind w:left="5396" w:hanging="360"/>
      </w:pPr>
    </w:lvl>
    <w:lvl w:ilvl="8" w:tplc="0419001B" w:tentative="1">
      <w:start w:val="1"/>
      <w:numFmt w:val="lowerRoman"/>
      <w:lvlText w:val="%9."/>
      <w:lvlJc w:val="right"/>
      <w:pPr>
        <w:ind w:left="6116" w:hanging="180"/>
      </w:pPr>
    </w:lvl>
  </w:abstractNum>
  <w:abstractNum w:abstractNumId="34">
    <w:nsid w:val="50272F9F"/>
    <w:multiLevelType w:val="multilevel"/>
    <w:tmpl w:val="D3783F52"/>
    <w:lvl w:ilvl="0">
      <w:start w:val="1"/>
      <w:numFmt w:val="decimal"/>
      <w:lvlText w:val="%1."/>
      <w:lvlJc w:val="left"/>
      <w:pPr>
        <w:ind w:left="785" w:hanging="360"/>
      </w:pPr>
      <w:rPr>
        <w:rFonts w:hint="default"/>
      </w:rPr>
    </w:lvl>
    <w:lvl w:ilvl="1">
      <w:start w:val="1"/>
      <w:numFmt w:val="decimal"/>
      <w:isLgl/>
      <w:lvlText w:val="%1.%2."/>
      <w:lvlJc w:val="left"/>
      <w:pPr>
        <w:ind w:left="785" w:hanging="360"/>
      </w:pPr>
      <w:rPr>
        <w:rFonts w:hint="default"/>
        <w:i w:val="0"/>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505" w:hanging="108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1865" w:hanging="1440"/>
      </w:pPr>
      <w:rPr>
        <w:rFonts w:hint="default"/>
      </w:rPr>
    </w:lvl>
  </w:abstractNum>
  <w:abstractNum w:abstractNumId="35">
    <w:nsid w:val="53F63D77"/>
    <w:multiLevelType w:val="hybridMultilevel"/>
    <w:tmpl w:val="63C63A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5CE1A39"/>
    <w:multiLevelType w:val="hybridMultilevel"/>
    <w:tmpl w:val="AC0242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90A2823"/>
    <w:multiLevelType w:val="hybridMultilevel"/>
    <w:tmpl w:val="B5C85E8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8">
    <w:nsid w:val="5B006750"/>
    <w:multiLevelType w:val="multilevel"/>
    <w:tmpl w:val="17069DDA"/>
    <w:lvl w:ilvl="0">
      <w:start w:val="1"/>
      <w:numFmt w:val="decimal"/>
      <w:lvlText w:val="%1."/>
      <w:lvlJc w:val="left"/>
      <w:pPr>
        <w:ind w:left="502"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nsid w:val="5C241452"/>
    <w:multiLevelType w:val="hybridMultilevel"/>
    <w:tmpl w:val="EA321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DA30048"/>
    <w:multiLevelType w:val="hybridMultilevel"/>
    <w:tmpl w:val="E394250E"/>
    <w:name w:val="WW8Num72"/>
    <w:lvl w:ilvl="0" w:tplc="00000007">
      <w:start w:val="1"/>
      <w:numFmt w:val="decimal"/>
      <w:lvlText w:val="%1."/>
      <w:lvlJc w:val="left"/>
      <w:pPr>
        <w:tabs>
          <w:tab w:val="num" w:pos="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60E8702A"/>
    <w:multiLevelType w:val="multilevel"/>
    <w:tmpl w:val="B4328350"/>
    <w:lvl w:ilvl="0">
      <w:start w:val="1"/>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nsid w:val="615255EB"/>
    <w:multiLevelType w:val="multilevel"/>
    <w:tmpl w:val="DAF8FF94"/>
    <w:lvl w:ilvl="0">
      <w:start w:val="9"/>
      <w:numFmt w:val="decimal"/>
      <w:lvlText w:val="%1."/>
      <w:lvlJc w:val="left"/>
      <w:pPr>
        <w:tabs>
          <w:tab w:val="num" w:pos="720"/>
        </w:tabs>
        <w:ind w:left="720" w:hanging="720"/>
      </w:pPr>
      <w:rPr>
        <w:rFonts w:hint="default"/>
      </w:rPr>
    </w:lvl>
    <w:lvl w:ilvl="1">
      <w:start w:val="1"/>
      <w:numFmt w:val="decimal"/>
      <w:lvlText w:val="9.%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63CD70F1"/>
    <w:multiLevelType w:val="hybridMultilevel"/>
    <w:tmpl w:val="50FAE268"/>
    <w:lvl w:ilvl="0" w:tplc="3700724C">
      <w:start w:val="1"/>
      <w:numFmt w:val="decimal"/>
      <w:lvlText w:val="%1."/>
      <w:lvlJc w:val="left"/>
      <w:pPr>
        <w:ind w:left="683" w:hanging="360"/>
      </w:pPr>
      <w:rPr>
        <w:rFonts w:hint="default"/>
      </w:rPr>
    </w:lvl>
    <w:lvl w:ilvl="1" w:tplc="04190019" w:tentative="1">
      <w:start w:val="1"/>
      <w:numFmt w:val="lowerLetter"/>
      <w:lvlText w:val="%2."/>
      <w:lvlJc w:val="left"/>
      <w:pPr>
        <w:ind w:left="1403" w:hanging="360"/>
      </w:pPr>
    </w:lvl>
    <w:lvl w:ilvl="2" w:tplc="0419001B" w:tentative="1">
      <w:start w:val="1"/>
      <w:numFmt w:val="lowerRoman"/>
      <w:lvlText w:val="%3."/>
      <w:lvlJc w:val="right"/>
      <w:pPr>
        <w:ind w:left="2123" w:hanging="180"/>
      </w:pPr>
    </w:lvl>
    <w:lvl w:ilvl="3" w:tplc="0419000F" w:tentative="1">
      <w:start w:val="1"/>
      <w:numFmt w:val="decimal"/>
      <w:lvlText w:val="%4."/>
      <w:lvlJc w:val="left"/>
      <w:pPr>
        <w:ind w:left="2843" w:hanging="360"/>
      </w:pPr>
    </w:lvl>
    <w:lvl w:ilvl="4" w:tplc="04190019" w:tentative="1">
      <w:start w:val="1"/>
      <w:numFmt w:val="lowerLetter"/>
      <w:lvlText w:val="%5."/>
      <w:lvlJc w:val="left"/>
      <w:pPr>
        <w:ind w:left="3563" w:hanging="360"/>
      </w:pPr>
    </w:lvl>
    <w:lvl w:ilvl="5" w:tplc="0419001B" w:tentative="1">
      <w:start w:val="1"/>
      <w:numFmt w:val="lowerRoman"/>
      <w:lvlText w:val="%6."/>
      <w:lvlJc w:val="right"/>
      <w:pPr>
        <w:ind w:left="4283" w:hanging="180"/>
      </w:pPr>
    </w:lvl>
    <w:lvl w:ilvl="6" w:tplc="0419000F" w:tentative="1">
      <w:start w:val="1"/>
      <w:numFmt w:val="decimal"/>
      <w:lvlText w:val="%7."/>
      <w:lvlJc w:val="left"/>
      <w:pPr>
        <w:ind w:left="5003" w:hanging="360"/>
      </w:pPr>
    </w:lvl>
    <w:lvl w:ilvl="7" w:tplc="04190019" w:tentative="1">
      <w:start w:val="1"/>
      <w:numFmt w:val="lowerLetter"/>
      <w:lvlText w:val="%8."/>
      <w:lvlJc w:val="left"/>
      <w:pPr>
        <w:ind w:left="5723" w:hanging="360"/>
      </w:pPr>
    </w:lvl>
    <w:lvl w:ilvl="8" w:tplc="0419001B" w:tentative="1">
      <w:start w:val="1"/>
      <w:numFmt w:val="lowerRoman"/>
      <w:lvlText w:val="%9."/>
      <w:lvlJc w:val="right"/>
      <w:pPr>
        <w:ind w:left="6443" w:hanging="180"/>
      </w:pPr>
    </w:lvl>
  </w:abstractNum>
  <w:abstractNum w:abstractNumId="44">
    <w:nsid w:val="69A24401"/>
    <w:multiLevelType w:val="hybridMultilevel"/>
    <w:tmpl w:val="AB5C5A0C"/>
    <w:lvl w:ilvl="0" w:tplc="0C8CB514">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6C135DF1"/>
    <w:multiLevelType w:val="hybridMultilevel"/>
    <w:tmpl w:val="409C2A4E"/>
    <w:lvl w:ilvl="0" w:tplc="7F66DD7C">
      <w:start w:val="1"/>
      <w:numFmt w:val="decimal"/>
      <w:lvlText w:val="%1."/>
      <w:lvlJc w:val="left"/>
      <w:pPr>
        <w:tabs>
          <w:tab w:val="num" w:pos="0"/>
        </w:tabs>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EF62D02"/>
    <w:multiLevelType w:val="multilevel"/>
    <w:tmpl w:val="D3E2F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12C7050"/>
    <w:multiLevelType w:val="multilevel"/>
    <w:tmpl w:val="DD7EB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419434A"/>
    <w:multiLevelType w:val="multilevel"/>
    <w:tmpl w:val="7A383940"/>
    <w:lvl w:ilvl="0">
      <w:start w:val="1"/>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9">
    <w:nsid w:val="75F9330C"/>
    <w:multiLevelType w:val="multilevel"/>
    <w:tmpl w:val="329E4BDA"/>
    <w:lvl w:ilvl="0">
      <w:start w:val="5"/>
      <w:numFmt w:val="decimal"/>
      <w:lvlText w:val="%1."/>
      <w:lvlJc w:val="left"/>
      <w:pPr>
        <w:tabs>
          <w:tab w:val="num" w:pos="283"/>
        </w:tabs>
      </w:pPr>
    </w:lvl>
    <w:lvl w:ilvl="1">
      <w:start w:val="5"/>
      <w:numFmt w:val="decimal"/>
      <w:lvlText w:val="6.%2"/>
      <w:lvlJc w:val="left"/>
      <w:pPr>
        <w:tabs>
          <w:tab w:val="num" w:pos="761"/>
        </w:tabs>
      </w:pPr>
      <w:rPr>
        <w:rFonts w:hint="default"/>
        <w:color w:val="auto"/>
      </w:rPr>
    </w:lvl>
    <w:lvl w:ilvl="2">
      <w:start w:val="1"/>
      <w:numFmt w:val="decimal"/>
      <w:lvlText w:val="%1.%2.%3."/>
      <w:lvlJc w:val="left"/>
      <w:pPr>
        <w:tabs>
          <w:tab w:val="num" w:pos="387"/>
        </w:tabs>
      </w:pPr>
    </w:lvl>
    <w:lvl w:ilvl="3">
      <w:start w:val="1"/>
      <w:numFmt w:val="decimal"/>
      <w:lvlText w:val="%1.%2.%3.%4."/>
      <w:lvlJc w:val="left"/>
      <w:pPr>
        <w:tabs>
          <w:tab w:val="num" w:pos="439"/>
        </w:tabs>
      </w:pPr>
    </w:lvl>
    <w:lvl w:ilvl="4">
      <w:start w:val="1"/>
      <w:numFmt w:val="decimal"/>
      <w:lvlText w:val="%1.%2.%3.%4.%5."/>
      <w:lvlJc w:val="left"/>
      <w:pPr>
        <w:tabs>
          <w:tab w:val="num" w:pos="491"/>
        </w:tabs>
      </w:pPr>
    </w:lvl>
    <w:lvl w:ilvl="5">
      <w:start w:val="1"/>
      <w:numFmt w:val="decimal"/>
      <w:lvlText w:val="%1.%2.%3.%4.%5.%6."/>
      <w:lvlJc w:val="left"/>
      <w:pPr>
        <w:tabs>
          <w:tab w:val="num" w:pos="543"/>
        </w:tabs>
      </w:pPr>
    </w:lvl>
    <w:lvl w:ilvl="6">
      <w:start w:val="1"/>
      <w:numFmt w:val="decimal"/>
      <w:lvlText w:val="%1.%2.%3.%4.%5.%6.%7."/>
      <w:lvlJc w:val="left"/>
      <w:pPr>
        <w:tabs>
          <w:tab w:val="num" w:pos="595"/>
        </w:tabs>
      </w:pPr>
    </w:lvl>
    <w:lvl w:ilvl="7">
      <w:start w:val="1"/>
      <w:numFmt w:val="decimal"/>
      <w:lvlText w:val="%1.%2.%3.%4.%5.%6.%7.%8."/>
      <w:lvlJc w:val="left"/>
      <w:pPr>
        <w:tabs>
          <w:tab w:val="num" w:pos="647"/>
        </w:tabs>
      </w:pPr>
    </w:lvl>
    <w:lvl w:ilvl="8">
      <w:start w:val="1"/>
      <w:numFmt w:val="decimal"/>
      <w:lvlText w:val="%1.%2.%3.%4.%5.%6.%7.%8.%9."/>
      <w:lvlJc w:val="left"/>
      <w:pPr>
        <w:tabs>
          <w:tab w:val="num" w:pos="699"/>
        </w:tabs>
      </w:pPr>
    </w:lvl>
  </w:abstractNum>
  <w:abstractNum w:abstractNumId="50">
    <w:nsid w:val="7D3359AB"/>
    <w:multiLevelType w:val="multilevel"/>
    <w:tmpl w:val="00000002"/>
    <w:styleLink w:val="1"/>
    <w:lvl w:ilvl="0">
      <w:start w:val="3"/>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51">
    <w:nsid w:val="7D9B745E"/>
    <w:multiLevelType w:val="hybridMultilevel"/>
    <w:tmpl w:val="A61AC94E"/>
    <w:lvl w:ilvl="0" w:tplc="4BC67ADE">
      <w:start w:val="6"/>
      <w:numFmt w:val="decimal"/>
      <w:lvlText w:val="%1."/>
      <w:lvlJc w:val="left"/>
      <w:pPr>
        <w:ind w:left="2771" w:hanging="360"/>
      </w:pPr>
      <w:rPr>
        <w:rFonts w:ascii="Times New Roman" w:hAnsi="Times New Roman" w:cs="Times New Roman" w:hint="default"/>
      </w:rPr>
    </w:lvl>
    <w:lvl w:ilvl="1" w:tplc="04190019">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52">
    <w:nsid w:val="7EDD456F"/>
    <w:multiLevelType w:val="hybridMultilevel"/>
    <w:tmpl w:val="6CC2D378"/>
    <w:lvl w:ilvl="0" w:tplc="3B20B78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FF828BB"/>
    <w:multiLevelType w:val="multilevel"/>
    <w:tmpl w:val="AF4EB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4"/>
  </w:num>
  <w:num w:numId="3">
    <w:abstractNumId w:val="18"/>
  </w:num>
  <w:num w:numId="4">
    <w:abstractNumId w:val="20"/>
  </w:num>
  <w:num w:numId="5">
    <w:abstractNumId w:val="41"/>
  </w:num>
  <w:num w:numId="6">
    <w:abstractNumId w:val="7"/>
  </w:num>
  <w:num w:numId="7">
    <w:abstractNumId w:val="2"/>
  </w:num>
  <w:num w:numId="8">
    <w:abstractNumId w:val="5"/>
  </w:num>
  <w:num w:numId="9">
    <w:abstractNumId w:val="8"/>
  </w:num>
  <w:num w:numId="10">
    <w:abstractNumId w:val="50"/>
  </w:num>
  <w:num w:numId="11">
    <w:abstractNumId w:val="42"/>
  </w:num>
  <w:num w:numId="12">
    <w:abstractNumId w:val="16"/>
  </w:num>
  <w:num w:numId="13">
    <w:abstractNumId w:val="30"/>
  </w:num>
  <w:num w:numId="14">
    <w:abstractNumId w:val="13"/>
  </w:num>
  <w:num w:numId="15">
    <w:abstractNumId w:val="49"/>
  </w:num>
  <w:num w:numId="16">
    <w:abstractNumId w:val="24"/>
  </w:num>
  <w:num w:numId="17">
    <w:abstractNumId w:val="27"/>
  </w:num>
  <w:num w:numId="18">
    <w:abstractNumId w:val="44"/>
  </w:num>
  <w:num w:numId="19">
    <w:abstractNumId w:val="45"/>
  </w:num>
  <w:num w:numId="20">
    <w:abstractNumId w:val="32"/>
  </w:num>
  <w:num w:numId="21">
    <w:abstractNumId w:val="12"/>
  </w:num>
  <w:num w:numId="22">
    <w:abstractNumId w:val="38"/>
  </w:num>
  <w:num w:numId="23">
    <w:abstractNumId w:val="51"/>
  </w:num>
  <w:num w:numId="24">
    <w:abstractNumId w:val="31"/>
  </w:num>
  <w:num w:numId="25">
    <w:abstractNumId w:val="31"/>
  </w:num>
  <w:num w:numId="26">
    <w:abstractNumId w:val="35"/>
  </w:num>
  <w:num w:numId="27">
    <w:abstractNumId w:val="21"/>
  </w:num>
  <w:num w:numId="28">
    <w:abstractNumId w:val="25"/>
  </w:num>
  <w:num w:numId="29">
    <w:abstractNumId w:val="39"/>
  </w:num>
  <w:num w:numId="30">
    <w:abstractNumId w:val="19"/>
  </w:num>
  <w:num w:numId="31">
    <w:abstractNumId w:val="34"/>
  </w:num>
  <w:num w:numId="32">
    <w:abstractNumId w:val="28"/>
  </w:num>
  <w:num w:numId="33">
    <w:abstractNumId w:val="43"/>
  </w:num>
  <w:num w:numId="34">
    <w:abstractNumId w:val="48"/>
  </w:num>
  <w:num w:numId="35">
    <w:abstractNumId w:val="26"/>
  </w:num>
  <w:num w:numId="36">
    <w:abstractNumId w:val="23"/>
  </w:num>
  <w:num w:numId="37">
    <w:abstractNumId w:val="33"/>
  </w:num>
  <w:num w:numId="38">
    <w:abstractNumId w:val="36"/>
  </w:num>
  <w:num w:numId="39">
    <w:abstractNumId w:val="17"/>
  </w:num>
  <w:num w:numId="40">
    <w:abstractNumId w:val="29"/>
  </w:num>
  <w:num w:numId="41">
    <w:abstractNumId w:val="37"/>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2"/>
  </w:num>
  <w:num w:numId="44">
    <w:abstractNumId w:val="47"/>
  </w:num>
  <w:num w:numId="45">
    <w:abstractNumId w:val="15"/>
  </w:num>
  <w:num w:numId="46">
    <w:abstractNumId w:val="53"/>
  </w:num>
  <w:num w:numId="47">
    <w:abstractNumId w:val="22"/>
  </w:num>
  <w:num w:numId="48">
    <w:abstractNumId w:val="46"/>
  </w:num>
  <w:num w:numId="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ru-RU" w:vendorID="64" w:dllVersion="131078" w:nlCheck="1" w:checkStyle="0"/>
  <w:activeWritingStyle w:appName="MSWord" w:lang="en-US" w:vendorID="64" w:dllVersion="131078" w:nlCheck="1" w:checkStyle="1"/>
  <w:proofState w:spelling="clean" w:grammar="clean"/>
  <w:defaultTabStop w:val="720"/>
  <w:drawingGridHorizontalSpacing w:val="100"/>
  <w:drawingGridVerticalSpacing w:val="181"/>
  <w:displayHorizontalDrawingGridEvery w:val="2"/>
  <w:doNotShadeFormData/>
  <w:characterSpacingControl w:val="compressPunctuation"/>
  <w:doNotValidateAgainstSchema/>
  <w:doNotDemarcateInvalidXml/>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663"/>
    <w:rsid w:val="0000121F"/>
    <w:rsid w:val="0000133F"/>
    <w:rsid w:val="00003A7C"/>
    <w:rsid w:val="00003CF3"/>
    <w:rsid w:val="00005463"/>
    <w:rsid w:val="00005592"/>
    <w:rsid w:val="00005F9F"/>
    <w:rsid w:val="00006B71"/>
    <w:rsid w:val="00006D96"/>
    <w:rsid w:val="00010397"/>
    <w:rsid w:val="00010558"/>
    <w:rsid w:val="00011D4D"/>
    <w:rsid w:val="00012AC6"/>
    <w:rsid w:val="00012E43"/>
    <w:rsid w:val="00012EA5"/>
    <w:rsid w:val="00013238"/>
    <w:rsid w:val="00013607"/>
    <w:rsid w:val="00013BEC"/>
    <w:rsid w:val="00014396"/>
    <w:rsid w:val="00014E25"/>
    <w:rsid w:val="00015646"/>
    <w:rsid w:val="000160B5"/>
    <w:rsid w:val="00016E85"/>
    <w:rsid w:val="00017316"/>
    <w:rsid w:val="00017879"/>
    <w:rsid w:val="00017D70"/>
    <w:rsid w:val="0002090E"/>
    <w:rsid w:val="00021985"/>
    <w:rsid w:val="000221A4"/>
    <w:rsid w:val="0002298C"/>
    <w:rsid w:val="000242A8"/>
    <w:rsid w:val="0002430E"/>
    <w:rsid w:val="000243F2"/>
    <w:rsid w:val="00025A15"/>
    <w:rsid w:val="00025C60"/>
    <w:rsid w:val="00025DD8"/>
    <w:rsid w:val="00026122"/>
    <w:rsid w:val="000263C8"/>
    <w:rsid w:val="000264A5"/>
    <w:rsid w:val="000268F2"/>
    <w:rsid w:val="00026927"/>
    <w:rsid w:val="00026F26"/>
    <w:rsid w:val="000277F3"/>
    <w:rsid w:val="000330C7"/>
    <w:rsid w:val="0003489F"/>
    <w:rsid w:val="000360C8"/>
    <w:rsid w:val="00037265"/>
    <w:rsid w:val="00037545"/>
    <w:rsid w:val="0003779A"/>
    <w:rsid w:val="000378DA"/>
    <w:rsid w:val="00037BA3"/>
    <w:rsid w:val="000429F5"/>
    <w:rsid w:val="00043177"/>
    <w:rsid w:val="0004338E"/>
    <w:rsid w:val="000439A5"/>
    <w:rsid w:val="00044BA7"/>
    <w:rsid w:val="00045604"/>
    <w:rsid w:val="00045695"/>
    <w:rsid w:val="00045A55"/>
    <w:rsid w:val="00046F64"/>
    <w:rsid w:val="000513A5"/>
    <w:rsid w:val="000528C0"/>
    <w:rsid w:val="000534D5"/>
    <w:rsid w:val="00053988"/>
    <w:rsid w:val="00054897"/>
    <w:rsid w:val="00054FB1"/>
    <w:rsid w:val="00056937"/>
    <w:rsid w:val="0005697F"/>
    <w:rsid w:val="00056B92"/>
    <w:rsid w:val="0005716F"/>
    <w:rsid w:val="00057EFD"/>
    <w:rsid w:val="0006046D"/>
    <w:rsid w:val="00060B7B"/>
    <w:rsid w:val="00061BD3"/>
    <w:rsid w:val="00063F12"/>
    <w:rsid w:val="00064888"/>
    <w:rsid w:val="00064A50"/>
    <w:rsid w:val="00064B6C"/>
    <w:rsid w:val="00065B2C"/>
    <w:rsid w:val="00067015"/>
    <w:rsid w:val="0006733A"/>
    <w:rsid w:val="00070EBE"/>
    <w:rsid w:val="00070ECE"/>
    <w:rsid w:val="00073065"/>
    <w:rsid w:val="00073761"/>
    <w:rsid w:val="0007437E"/>
    <w:rsid w:val="00074DE6"/>
    <w:rsid w:val="00074FC2"/>
    <w:rsid w:val="00075A93"/>
    <w:rsid w:val="000804C6"/>
    <w:rsid w:val="000805C8"/>
    <w:rsid w:val="000820CF"/>
    <w:rsid w:val="00082B63"/>
    <w:rsid w:val="00084D62"/>
    <w:rsid w:val="00084DBF"/>
    <w:rsid w:val="0008589E"/>
    <w:rsid w:val="00086138"/>
    <w:rsid w:val="000862D4"/>
    <w:rsid w:val="00090151"/>
    <w:rsid w:val="00090BD2"/>
    <w:rsid w:val="00090EC2"/>
    <w:rsid w:val="00090EDC"/>
    <w:rsid w:val="0009336B"/>
    <w:rsid w:val="000935D7"/>
    <w:rsid w:val="00094232"/>
    <w:rsid w:val="00094A22"/>
    <w:rsid w:val="00095021"/>
    <w:rsid w:val="000952E6"/>
    <w:rsid w:val="0009584B"/>
    <w:rsid w:val="0009586D"/>
    <w:rsid w:val="0009640D"/>
    <w:rsid w:val="00096DD9"/>
    <w:rsid w:val="000972EA"/>
    <w:rsid w:val="000978EB"/>
    <w:rsid w:val="000A060E"/>
    <w:rsid w:val="000A34A5"/>
    <w:rsid w:val="000A354D"/>
    <w:rsid w:val="000A5786"/>
    <w:rsid w:val="000A59FF"/>
    <w:rsid w:val="000A5D44"/>
    <w:rsid w:val="000A60D7"/>
    <w:rsid w:val="000A7E11"/>
    <w:rsid w:val="000B00AA"/>
    <w:rsid w:val="000B1BAC"/>
    <w:rsid w:val="000B20EC"/>
    <w:rsid w:val="000B2A4D"/>
    <w:rsid w:val="000B3684"/>
    <w:rsid w:val="000B410F"/>
    <w:rsid w:val="000B4496"/>
    <w:rsid w:val="000B475A"/>
    <w:rsid w:val="000B4805"/>
    <w:rsid w:val="000B4B4A"/>
    <w:rsid w:val="000B5BB9"/>
    <w:rsid w:val="000B678E"/>
    <w:rsid w:val="000C0E6C"/>
    <w:rsid w:val="000C1C73"/>
    <w:rsid w:val="000C34B2"/>
    <w:rsid w:val="000C34EF"/>
    <w:rsid w:val="000C5005"/>
    <w:rsid w:val="000C71FE"/>
    <w:rsid w:val="000C7AB7"/>
    <w:rsid w:val="000C7DA5"/>
    <w:rsid w:val="000D0BC2"/>
    <w:rsid w:val="000D10E8"/>
    <w:rsid w:val="000D1F84"/>
    <w:rsid w:val="000D3720"/>
    <w:rsid w:val="000D48C0"/>
    <w:rsid w:val="000D6A42"/>
    <w:rsid w:val="000D7643"/>
    <w:rsid w:val="000E0ABF"/>
    <w:rsid w:val="000E18EC"/>
    <w:rsid w:val="000E1B75"/>
    <w:rsid w:val="000E2F04"/>
    <w:rsid w:val="000E36A5"/>
    <w:rsid w:val="000E4435"/>
    <w:rsid w:val="000E5E3F"/>
    <w:rsid w:val="000E7829"/>
    <w:rsid w:val="000F0663"/>
    <w:rsid w:val="000F1893"/>
    <w:rsid w:val="000F3270"/>
    <w:rsid w:val="000F4783"/>
    <w:rsid w:val="000F53CA"/>
    <w:rsid w:val="000F54A1"/>
    <w:rsid w:val="000F73A6"/>
    <w:rsid w:val="000F7539"/>
    <w:rsid w:val="000F7644"/>
    <w:rsid w:val="000F7750"/>
    <w:rsid w:val="000F796D"/>
    <w:rsid w:val="00100F79"/>
    <w:rsid w:val="00101112"/>
    <w:rsid w:val="00103E5C"/>
    <w:rsid w:val="00104B98"/>
    <w:rsid w:val="00104CBD"/>
    <w:rsid w:val="00105130"/>
    <w:rsid w:val="001051F0"/>
    <w:rsid w:val="00107166"/>
    <w:rsid w:val="00107A7F"/>
    <w:rsid w:val="00107B24"/>
    <w:rsid w:val="001108C0"/>
    <w:rsid w:val="0011150A"/>
    <w:rsid w:val="00113100"/>
    <w:rsid w:val="00114618"/>
    <w:rsid w:val="0011650D"/>
    <w:rsid w:val="0011714E"/>
    <w:rsid w:val="001176FF"/>
    <w:rsid w:val="00117E99"/>
    <w:rsid w:val="001200B6"/>
    <w:rsid w:val="00120268"/>
    <w:rsid w:val="001222CB"/>
    <w:rsid w:val="001238B6"/>
    <w:rsid w:val="00123954"/>
    <w:rsid w:val="00124221"/>
    <w:rsid w:val="00124E31"/>
    <w:rsid w:val="00126E82"/>
    <w:rsid w:val="001272B5"/>
    <w:rsid w:val="0012782B"/>
    <w:rsid w:val="00127A6B"/>
    <w:rsid w:val="0013051B"/>
    <w:rsid w:val="0013111F"/>
    <w:rsid w:val="0013276C"/>
    <w:rsid w:val="00132BC7"/>
    <w:rsid w:val="0013470C"/>
    <w:rsid w:val="00135736"/>
    <w:rsid w:val="00136B58"/>
    <w:rsid w:val="00137240"/>
    <w:rsid w:val="001407A6"/>
    <w:rsid w:val="0014098E"/>
    <w:rsid w:val="00141122"/>
    <w:rsid w:val="0014254C"/>
    <w:rsid w:val="00143059"/>
    <w:rsid w:val="001433C1"/>
    <w:rsid w:val="00144934"/>
    <w:rsid w:val="00145013"/>
    <w:rsid w:val="00145A6F"/>
    <w:rsid w:val="00146304"/>
    <w:rsid w:val="00150610"/>
    <w:rsid w:val="00150E3E"/>
    <w:rsid w:val="00150F81"/>
    <w:rsid w:val="001522F8"/>
    <w:rsid w:val="00155577"/>
    <w:rsid w:val="00155A65"/>
    <w:rsid w:val="0015703D"/>
    <w:rsid w:val="00157190"/>
    <w:rsid w:val="001576A9"/>
    <w:rsid w:val="00157A0B"/>
    <w:rsid w:val="00160290"/>
    <w:rsid w:val="0016084A"/>
    <w:rsid w:val="0016111C"/>
    <w:rsid w:val="0016197C"/>
    <w:rsid w:val="00162C4F"/>
    <w:rsid w:val="0016340B"/>
    <w:rsid w:val="00164302"/>
    <w:rsid w:val="00164718"/>
    <w:rsid w:val="001652C1"/>
    <w:rsid w:val="0016569E"/>
    <w:rsid w:val="00166313"/>
    <w:rsid w:val="00166796"/>
    <w:rsid w:val="0016798E"/>
    <w:rsid w:val="00167DD7"/>
    <w:rsid w:val="00167FFB"/>
    <w:rsid w:val="00170E2A"/>
    <w:rsid w:val="001712AF"/>
    <w:rsid w:val="00171B82"/>
    <w:rsid w:val="00172BE9"/>
    <w:rsid w:val="00173B14"/>
    <w:rsid w:val="00174583"/>
    <w:rsid w:val="00175F81"/>
    <w:rsid w:val="00176EF3"/>
    <w:rsid w:val="00177654"/>
    <w:rsid w:val="0018044C"/>
    <w:rsid w:val="00181080"/>
    <w:rsid w:val="00181B93"/>
    <w:rsid w:val="00183273"/>
    <w:rsid w:val="00183BE6"/>
    <w:rsid w:val="00184002"/>
    <w:rsid w:val="001840E7"/>
    <w:rsid w:val="00185DD6"/>
    <w:rsid w:val="001861BA"/>
    <w:rsid w:val="00186AC3"/>
    <w:rsid w:val="00186DA7"/>
    <w:rsid w:val="00190379"/>
    <w:rsid w:val="00191136"/>
    <w:rsid w:val="001921F6"/>
    <w:rsid w:val="00194FF1"/>
    <w:rsid w:val="00196479"/>
    <w:rsid w:val="001968AA"/>
    <w:rsid w:val="0019690B"/>
    <w:rsid w:val="00197CFF"/>
    <w:rsid w:val="001A0571"/>
    <w:rsid w:val="001A066A"/>
    <w:rsid w:val="001A0BBD"/>
    <w:rsid w:val="001A1370"/>
    <w:rsid w:val="001A1388"/>
    <w:rsid w:val="001A174B"/>
    <w:rsid w:val="001A1DB4"/>
    <w:rsid w:val="001A4DAA"/>
    <w:rsid w:val="001A5AD5"/>
    <w:rsid w:val="001A64BA"/>
    <w:rsid w:val="001A6DC1"/>
    <w:rsid w:val="001A7544"/>
    <w:rsid w:val="001A7C0B"/>
    <w:rsid w:val="001A7CE1"/>
    <w:rsid w:val="001B11C9"/>
    <w:rsid w:val="001B1971"/>
    <w:rsid w:val="001B317A"/>
    <w:rsid w:val="001B3F64"/>
    <w:rsid w:val="001B4069"/>
    <w:rsid w:val="001B480B"/>
    <w:rsid w:val="001B4DF2"/>
    <w:rsid w:val="001B6079"/>
    <w:rsid w:val="001C10A2"/>
    <w:rsid w:val="001C3871"/>
    <w:rsid w:val="001C3A2C"/>
    <w:rsid w:val="001C5EFC"/>
    <w:rsid w:val="001C600F"/>
    <w:rsid w:val="001C69A8"/>
    <w:rsid w:val="001C6C15"/>
    <w:rsid w:val="001C7686"/>
    <w:rsid w:val="001C76E2"/>
    <w:rsid w:val="001D16CA"/>
    <w:rsid w:val="001D2103"/>
    <w:rsid w:val="001D231A"/>
    <w:rsid w:val="001D2824"/>
    <w:rsid w:val="001D2A5B"/>
    <w:rsid w:val="001D2D5B"/>
    <w:rsid w:val="001D31AA"/>
    <w:rsid w:val="001D491A"/>
    <w:rsid w:val="001D4A10"/>
    <w:rsid w:val="001D7165"/>
    <w:rsid w:val="001E02E8"/>
    <w:rsid w:val="001E0599"/>
    <w:rsid w:val="001E166E"/>
    <w:rsid w:val="001E18C4"/>
    <w:rsid w:val="001E196B"/>
    <w:rsid w:val="001E2DC7"/>
    <w:rsid w:val="001E4413"/>
    <w:rsid w:val="001E58E0"/>
    <w:rsid w:val="001E596F"/>
    <w:rsid w:val="001E5A1A"/>
    <w:rsid w:val="001E5E49"/>
    <w:rsid w:val="001E7AC4"/>
    <w:rsid w:val="001E7ACE"/>
    <w:rsid w:val="001E7B0F"/>
    <w:rsid w:val="001F0B41"/>
    <w:rsid w:val="001F0FFE"/>
    <w:rsid w:val="001F16F3"/>
    <w:rsid w:val="001F1D8E"/>
    <w:rsid w:val="001F1F78"/>
    <w:rsid w:val="001F2A32"/>
    <w:rsid w:val="001F36E2"/>
    <w:rsid w:val="001F4B47"/>
    <w:rsid w:val="001F5734"/>
    <w:rsid w:val="001F64AC"/>
    <w:rsid w:val="001F7A50"/>
    <w:rsid w:val="001F7C29"/>
    <w:rsid w:val="00201413"/>
    <w:rsid w:val="002014AA"/>
    <w:rsid w:val="00201A9E"/>
    <w:rsid w:val="00201F4D"/>
    <w:rsid w:val="002022DF"/>
    <w:rsid w:val="002029EE"/>
    <w:rsid w:val="00202F05"/>
    <w:rsid w:val="002030A7"/>
    <w:rsid w:val="00203C1D"/>
    <w:rsid w:val="002060DE"/>
    <w:rsid w:val="0020639B"/>
    <w:rsid w:val="00207601"/>
    <w:rsid w:val="0020773E"/>
    <w:rsid w:val="00211561"/>
    <w:rsid w:val="0021297A"/>
    <w:rsid w:val="00213B07"/>
    <w:rsid w:val="0021467A"/>
    <w:rsid w:val="002146B0"/>
    <w:rsid w:val="00214761"/>
    <w:rsid w:val="00214ED8"/>
    <w:rsid w:val="00214FD3"/>
    <w:rsid w:val="00215130"/>
    <w:rsid w:val="00215CE8"/>
    <w:rsid w:val="00215D91"/>
    <w:rsid w:val="00215FA9"/>
    <w:rsid w:val="002165EF"/>
    <w:rsid w:val="00217711"/>
    <w:rsid w:val="0021772F"/>
    <w:rsid w:val="00217D6D"/>
    <w:rsid w:val="00217E88"/>
    <w:rsid w:val="00217FB3"/>
    <w:rsid w:val="002203FC"/>
    <w:rsid w:val="002208C7"/>
    <w:rsid w:val="00220AAA"/>
    <w:rsid w:val="002228ED"/>
    <w:rsid w:val="00222EDD"/>
    <w:rsid w:val="00223339"/>
    <w:rsid w:val="002245DF"/>
    <w:rsid w:val="00224759"/>
    <w:rsid w:val="00224C22"/>
    <w:rsid w:val="00225658"/>
    <w:rsid w:val="00225FB0"/>
    <w:rsid w:val="002269F9"/>
    <w:rsid w:val="00227B2E"/>
    <w:rsid w:val="00232493"/>
    <w:rsid w:val="00232C33"/>
    <w:rsid w:val="00233394"/>
    <w:rsid w:val="00233594"/>
    <w:rsid w:val="002346AB"/>
    <w:rsid w:val="00235676"/>
    <w:rsid w:val="00237050"/>
    <w:rsid w:val="00237702"/>
    <w:rsid w:val="00237EBF"/>
    <w:rsid w:val="00237FCB"/>
    <w:rsid w:val="002407B3"/>
    <w:rsid w:val="002419D5"/>
    <w:rsid w:val="00242AB5"/>
    <w:rsid w:val="00242D02"/>
    <w:rsid w:val="0024506B"/>
    <w:rsid w:val="00246F21"/>
    <w:rsid w:val="002474CD"/>
    <w:rsid w:val="00247C80"/>
    <w:rsid w:val="00247EBC"/>
    <w:rsid w:val="00251080"/>
    <w:rsid w:val="002516B0"/>
    <w:rsid w:val="002518AE"/>
    <w:rsid w:val="00251C06"/>
    <w:rsid w:val="002535A4"/>
    <w:rsid w:val="002552FF"/>
    <w:rsid w:val="0025608A"/>
    <w:rsid w:val="0025667C"/>
    <w:rsid w:val="00256D73"/>
    <w:rsid w:val="00260828"/>
    <w:rsid w:val="002612CC"/>
    <w:rsid w:val="00263B54"/>
    <w:rsid w:val="00263CC4"/>
    <w:rsid w:val="00264096"/>
    <w:rsid w:val="00265FDE"/>
    <w:rsid w:val="0026647D"/>
    <w:rsid w:val="0026673F"/>
    <w:rsid w:val="00267498"/>
    <w:rsid w:val="00270909"/>
    <w:rsid w:val="002712A8"/>
    <w:rsid w:val="00271AC8"/>
    <w:rsid w:val="00271D0D"/>
    <w:rsid w:val="0027244D"/>
    <w:rsid w:val="00272A17"/>
    <w:rsid w:val="00273905"/>
    <w:rsid w:val="002739C2"/>
    <w:rsid w:val="0027407B"/>
    <w:rsid w:val="00274205"/>
    <w:rsid w:val="002754DE"/>
    <w:rsid w:val="002758A9"/>
    <w:rsid w:val="00276417"/>
    <w:rsid w:val="002803DD"/>
    <w:rsid w:val="00280F54"/>
    <w:rsid w:val="0028132E"/>
    <w:rsid w:val="00281436"/>
    <w:rsid w:val="002828A4"/>
    <w:rsid w:val="00282CAC"/>
    <w:rsid w:val="0028439A"/>
    <w:rsid w:val="002844F9"/>
    <w:rsid w:val="0028612C"/>
    <w:rsid w:val="002901AC"/>
    <w:rsid w:val="002901EA"/>
    <w:rsid w:val="00290267"/>
    <w:rsid w:val="0029066D"/>
    <w:rsid w:val="0029110E"/>
    <w:rsid w:val="0029208F"/>
    <w:rsid w:val="0029481C"/>
    <w:rsid w:val="00294D07"/>
    <w:rsid w:val="002971E0"/>
    <w:rsid w:val="00297584"/>
    <w:rsid w:val="00297916"/>
    <w:rsid w:val="002A0405"/>
    <w:rsid w:val="002A053F"/>
    <w:rsid w:val="002A16B8"/>
    <w:rsid w:val="002A289B"/>
    <w:rsid w:val="002A2F90"/>
    <w:rsid w:val="002A4C49"/>
    <w:rsid w:val="002A63F0"/>
    <w:rsid w:val="002A64B7"/>
    <w:rsid w:val="002A683C"/>
    <w:rsid w:val="002A6ACB"/>
    <w:rsid w:val="002A7FBA"/>
    <w:rsid w:val="002B0974"/>
    <w:rsid w:val="002B0B72"/>
    <w:rsid w:val="002B3112"/>
    <w:rsid w:val="002B3B78"/>
    <w:rsid w:val="002B3DD6"/>
    <w:rsid w:val="002B43FA"/>
    <w:rsid w:val="002B5D78"/>
    <w:rsid w:val="002B6157"/>
    <w:rsid w:val="002B6DB7"/>
    <w:rsid w:val="002B71CB"/>
    <w:rsid w:val="002B7EEA"/>
    <w:rsid w:val="002B7F95"/>
    <w:rsid w:val="002C1505"/>
    <w:rsid w:val="002C28BD"/>
    <w:rsid w:val="002C2A00"/>
    <w:rsid w:val="002C2C4E"/>
    <w:rsid w:val="002C2F51"/>
    <w:rsid w:val="002C35C2"/>
    <w:rsid w:val="002C37CA"/>
    <w:rsid w:val="002C44E5"/>
    <w:rsid w:val="002C4A28"/>
    <w:rsid w:val="002C593C"/>
    <w:rsid w:val="002C676E"/>
    <w:rsid w:val="002D0F3D"/>
    <w:rsid w:val="002D1290"/>
    <w:rsid w:val="002D14C8"/>
    <w:rsid w:val="002D1FBC"/>
    <w:rsid w:val="002D32F2"/>
    <w:rsid w:val="002D3364"/>
    <w:rsid w:val="002D4116"/>
    <w:rsid w:val="002D56EA"/>
    <w:rsid w:val="002D580F"/>
    <w:rsid w:val="002D6494"/>
    <w:rsid w:val="002D7C58"/>
    <w:rsid w:val="002E0492"/>
    <w:rsid w:val="002E0FBE"/>
    <w:rsid w:val="002E1374"/>
    <w:rsid w:val="002E40D6"/>
    <w:rsid w:val="002E4626"/>
    <w:rsid w:val="002E665F"/>
    <w:rsid w:val="002E73B5"/>
    <w:rsid w:val="002F13F6"/>
    <w:rsid w:val="002F1800"/>
    <w:rsid w:val="002F19D0"/>
    <w:rsid w:val="002F1B2C"/>
    <w:rsid w:val="002F254D"/>
    <w:rsid w:val="002F337A"/>
    <w:rsid w:val="002F46AB"/>
    <w:rsid w:val="002F518A"/>
    <w:rsid w:val="002F63A1"/>
    <w:rsid w:val="002F6B4E"/>
    <w:rsid w:val="002F7B71"/>
    <w:rsid w:val="002F7E3B"/>
    <w:rsid w:val="002F7FEF"/>
    <w:rsid w:val="0030075E"/>
    <w:rsid w:val="00301193"/>
    <w:rsid w:val="003012F5"/>
    <w:rsid w:val="003022D0"/>
    <w:rsid w:val="00302B44"/>
    <w:rsid w:val="00303A8C"/>
    <w:rsid w:val="00303B54"/>
    <w:rsid w:val="00303BD9"/>
    <w:rsid w:val="00304084"/>
    <w:rsid w:val="00304FE9"/>
    <w:rsid w:val="00305973"/>
    <w:rsid w:val="00305CDC"/>
    <w:rsid w:val="00310179"/>
    <w:rsid w:val="00310FB1"/>
    <w:rsid w:val="00311984"/>
    <w:rsid w:val="00311F0D"/>
    <w:rsid w:val="00312C08"/>
    <w:rsid w:val="0031384B"/>
    <w:rsid w:val="00313958"/>
    <w:rsid w:val="00313F48"/>
    <w:rsid w:val="00314CBD"/>
    <w:rsid w:val="00315623"/>
    <w:rsid w:val="00315EE0"/>
    <w:rsid w:val="00315F28"/>
    <w:rsid w:val="00316A24"/>
    <w:rsid w:val="00320A94"/>
    <w:rsid w:val="00321158"/>
    <w:rsid w:val="00321184"/>
    <w:rsid w:val="00321ADA"/>
    <w:rsid w:val="00321BFA"/>
    <w:rsid w:val="00322097"/>
    <w:rsid w:val="003222E8"/>
    <w:rsid w:val="0032483F"/>
    <w:rsid w:val="00324DD7"/>
    <w:rsid w:val="0032548D"/>
    <w:rsid w:val="00325510"/>
    <w:rsid w:val="00325A6A"/>
    <w:rsid w:val="003260F4"/>
    <w:rsid w:val="0032798A"/>
    <w:rsid w:val="00327F25"/>
    <w:rsid w:val="00330F3F"/>
    <w:rsid w:val="0033190C"/>
    <w:rsid w:val="00331EF3"/>
    <w:rsid w:val="003325E8"/>
    <w:rsid w:val="00332D64"/>
    <w:rsid w:val="00333B25"/>
    <w:rsid w:val="00335165"/>
    <w:rsid w:val="0033621F"/>
    <w:rsid w:val="00336864"/>
    <w:rsid w:val="00337117"/>
    <w:rsid w:val="00340663"/>
    <w:rsid w:val="00340DBD"/>
    <w:rsid w:val="00340E0F"/>
    <w:rsid w:val="003425AF"/>
    <w:rsid w:val="00342AF6"/>
    <w:rsid w:val="003440E0"/>
    <w:rsid w:val="00344621"/>
    <w:rsid w:val="00344E01"/>
    <w:rsid w:val="00345B0D"/>
    <w:rsid w:val="003460CB"/>
    <w:rsid w:val="00346129"/>
    <w:rsid w:val="003469D6"/>
    <w:rsid w:val="0034792F"/>
    <w:rsid w:val="0035032B"/>
    <w:rsid w:val="00350449"/>
    <w:rsid w:val="00350F91"/>
    <w:rsid w:val="00351539"/>
    <w:rsid w:val="00353B91"/>
    <w:rsid w:val="0035485A"/>
    <w:rsid w:val="00356021"/>
    <w:rsid w:val="00356049"/>
    <w:rsid w:val="00356161"/>
    <w:rsid w:val="0035692D"/>
    <w:rsid w:val="00356D13"/>
    <w:rsid w:val="0036005E"/>
    <w:rsid w:val="0036017B"/>
    <w:rsid w:val="00360C82"/>
    <w:rsid w:val="0036124F"/>
    <w:rsid w:val="003614FC"/>
    <w:rsid w:val="003619FD"/>
    <w:rsid w:val="00361EF4"/>
    <w:rsid w:val="00362907"/>
    <w:rsid w:val="00362AEE"/>
    <w:rsid w:val="00363787"/>
    <w:rsid w:val="00363FE5"/>
    <w:rsid w:val="00364B9B"/>
    <w:rsid w:val="003654DE"/>
    <w:rsid w:val="0036755B"/>
    <w:rsid w:val="00367753"/>
    <w:rsid w:val="003704A9"/>
    <w:rsid w:val="00371779"/>
    <w:rsid w:val="00371A5F"/>
    <w:rsid w:val="00371BBA"/>
    <w:rsid w:val="00371D88"/>
    <w:rsid w:val="00371FF5"/>
    <w:rsid w:val="00372E14"/>
    <w:rsid w:val="00372E8A"/>
    <w:rsid w:val="00372F0F"/>
    <w:rsid w:val="0037317B"/>
    <w:rsid w:val="003732C8"/>
    <w:rsid w:val="003736F9"/>
    <w:rsid w:val="00375164"/>
    <w:rsid w:val="003754A9"/>
    <w:rsid w:val="0037554A"/>
    <w:rsid w:val="0037566D"/>
    <w:rsid w:val="003759FE"/>
    <w:rsid w:val="003765DA"/>
    <w:rsid w:val="00376F58"/>
    <w:rsid w:val="003779D7"/>
    <w:rsid w:val="00377F75"/>
    <w:rsid w:val="0038021B"/>
    <w:rsid w:val="0038067C"/>
    <w:rsid w:val="003820D4"/>
    <w:rsid w:val="003826B1"/>
    <w:rsid w:val="00382D3B"/>
    <w:rsid w:val="00383FC4"/>
    <w:rsid w:val="00384492"/>
    <w:rsid w:val="00384D37"/>
    <w:rsid w:val="003854BD"/>
    <w:rsid w:val="00385828"/>
    <w:rsid w:val="00385A54"/>
    <w:rsid w:val="003863E9"/>
    <w:rsid w:val="003864FC"/>
    <w:rsid w:val="00386E70"/>
    <w:rsid w:val="00387863"/>
    <w:rsid w:val="00390670"/>
    <w:rsid w:val="00391830"/>
    <w:rsid w:val="00391915"/>
    <w:rsid w:val="00392022"/>
    <w:rsid w:val="003920D8"/>
    <w:rsid w:val="003926BE"/>
    <w:rsid w:val="00392901"/>
    <w:rsid w:val="00393192"/>
    <w:rsid w:val="00393D18"/>
    <w:rsid w:val="00393EE4"/>
    <w:rsid w:val="00394B11"/>
    <w:rsid w:val="003951DE"/>
    <w:rsid w:val="00395AB2"/>
    <w:rsid w:val="00396AAF"/>
    <w:rsid w:val="00397D98"/>
    <w:rsid w:val="003A064C"/>
    <w:rsid w:val="003A18F8"/>
    <w:rsid w:val="003A248D"/>
    <w:rsid w:val="003A567B"/>
    <w:rsid w:val="003A585D"/>
    <w:rsid w:val="003A5DD2"/>
    <w:rsid w:val="003A6BD8"/>
    <w:rsid w:val="003A731F"/>
    <w:rsid w:val="003A740C"/>
    <w:rsid w:val="003A76D1"/>
    <w:rsid w:val="003A7E59"/>
    <w:rsid w:val="003B18C6"/>
    <w:rsid w:val="003B1A1C"/>
    <w:rsid w:val="003B2247"/>
    <w:rsid w:val="003B24CD"/>
    <w:rsid w:val="003B314B"/>
    <w:rsid w:val="003B3505"/>
    <w:rsid w:val="003B3E75"/>
    <w:rsid w:val="003B421E"/>
    <w:rsid w:val="003B60BB"/>
    <w:rsid w:val="003B6719"/>
    <w:rsid w:val="003C0300"/>
    <w:rsid w:val="003C10DD"/>
    <w:rsid w:val="003C1353"/>
    <w:rsid w:val="003C18F8"/>
    <w:rsid w:val="003C256F"/>
    <w:rsid w:val="003C2BE7"/>
    <w:rsid w:val="003C300B"/>
    <w:rsid w:val="003C4131"/>
    <w:rsid w:val="003C447D"/>
    <w:rsid w:val="003C5DC7"/>
    <w:rsid w:val="003C6D57"/>
    <w:rsid w:val="003C7470"/>
    <w:rsid w:val="003D0DED"/>
    <w:rsid w:val="003D13C6"/>
    <w:rsid w:val="003D1CFB"/>
    <w:rsid w:val="003D2C08"/>
    <w:rsid w:val="003D35AC"/>
    <w:rsid w:val="003D5F35"/>
    <w:rsid w:val="003D6419"/>
    <w:rsid w:val="003D6D5C"/>
    <w:rsid w:val="003D7262"/>
    <w:rsid w:val="003D77BF"/>
    <w:rsid w:val="003D790F"/>
    <w:rsid w:val="003E0069"/>
    <w:rsid w:val="003E03FF"/>
    <w:rsid w:val="003E0404"/>
    <w:rsid w:val="003E0763"/>
    <w:rsid w:val="003E07EC"/>
    <w:rsid w:val="003E0B0F"/>
    <w:rsid w:val="003E0B79"/>
    <w:rsid w:val="003E1382"/>
    <w:rsid w:val="003E1765"/>
    <w:rsid w:val="003E21D1"/>
    <w:rsid w:val="003E2C97"/>
    <w:rsid w:val="003E2D78"/>
    <w:rsid w:val="003E3E1E"/>
    <w:rsid w:val="003E407D"/>
    <w:rsid w:val="003E432B"/>
    <w:rsid w:val="003E458F"/>
    <w:rsid w:val="003E6CA0"/>
    <w:rsid w:val="003E7243"/>
    <w:rsid w:val="003E7259"/>
    <w:rsid w:val="003F1372"/>
    <w:rsid w:val="003F13F5"/>
    <w:rsid w:val="003F22BD"/>
    <w:rsid w:val="003F2575"/>
    <w:rsid w:val="003F4ADE"/>
    <w:rsid w:val="003F568C"/>
    <w:rsid w:val="003F6754"/>
    <w:rsid w:val="003F75A7"/>
    <w:rsid w:val="00400C34"/>
    <w:rsid w:val="0040127D"/>
    <w:rsid w:val="00401966"/>
    <w:rsid w:val="0040197D"/>
    <w:rsid w:val="00401A9C"/>
    <w:rsid w:val="0040204E"/>
    <w:rsid w:val="00402720"/>
    <w:rsid w:val="00403D41"/>
    <w:rsid w:val="00404D7A"/>
    <w:rsid w:val="00405245"/>
    <w:rsid w:val="00405249"/>
    <w:rsid w:val="004054D5"/>
    <w:rsid w:val="00405B53"/>
    <w:rsid w:val="004060E9"/>
    <w:rsid w:val="00406F72"/>
    <w:rsid w:val="00407CAC"/>
    <w:rsid w:val="004109FC"/>
    <w:rsid w:val="0041154B"/>
    <w:rsid w:val="00412723"/>
    <w:rsid w:val="00413ED0"/>
    <w:rsid w:val="00414A49"/>
    <w:rsid w:val="00415A97"/>
    <w:rsid w:val="00415DA8"/>
    <w:rsid w:val="00416EBE"/>
    <w:rsid w:val="00420044"/>
    <w:rsid w:val="004201AB"/>
    <w:rsid w:val="00420207"/>
    <w:rsid w:val="004205F8"/>
    <w:rsid w:val="0042150D"/>
    <w:rsid w:val="00422340"/>
    <w:rsid w:val="00423552"/>
    <w:rsid w:val="004235E1"/>
    <w:rsid w:val="00423611"/>
    <w:rsid w:val="00423C15"/>
    <w:rsid w:val="00424422"/>
    <w:rsid w:val="00424F2F"/>
    <w:rsid w:val="00427179"/>
    <w:rsid w:val="00427BFA"/>
    <w:rsid w:val="00427CA7"/>
    <w:rsid w:val="004307EB"/>
    <w:rsid w:val="00430D88"/>
    <w:rsid w:val="00432A11"/>
    <w:rsid w:val="00432C47"/>
    <w:rsid w:val="00432FBA"/>
    <w:rsid w:val="0043303D"/>
    <w:rsid w:val="00433DAF"/>
    <w:rsid w:val="00434698"/>
    <w:rsid w:val="004347E3"/>
    <w:rsid w:val="004348E6"/>
    <w:rsid w:val="0043495C"/>
    <w:rsid w:val="00435310"/>
    <w:rsid w:val="004360B0"/>
    <w:rsid w:val="004368A6"/>
    <w:rsid w:val="00436D76"/>
    <w:rsid w:val="00437110"/>
    <w:rsid w:val="00437E71"/>
    <w:rsid w:val="00440DC4"/>
    <w:rsid w:val="004412F2"/>
    <w:rsid w:val="0044322F"/>
    <w:rsid w:val="00443272"/>
    <w:rsid w:val="0044384C"/>
    <w:rsid w:val="004441C5"/>
    <w:rsid w:val="00447980"/>
    <w:rsid w:val="00450585"/>
    <w:rsid w:val="00451D9D"/>
    <w:rsid w:val="00452437"/>
    <w:rsid w:val="00452773"/>
    <w:rsid w:val="00452D2C"/>
    <w:rsid w:val="00453DCE"/>
    <w:rsid w:val="0045468B"/>
    <w:rsid w:val="0045492D"/>
    <w:rsid w:val="00456223"/>
    <w:rsid w:val="004577A9"/>
    <w:rsid w:val="00457C4D"/>
    <w:rsid w:val="00460058"/>
    <w:rsid w:val="00461437"/>
    <w:rsid w:val="004615F8"/>
    <w:rsid w:val="00462371"/>
    <w:rsid w:val="00463FF8"/>
    <w:rsid w:val="0046402A"/>
    <w:rsid w:val="0046447E"/>
    <w:rsid w:val="00464A5D"/>
    <w:rsid w:val="00465099"/>
    <w:rsid w:val="004664A0"/>
    <w:rsid w:val="004676A8"/>
    <w:rsid w:val="00467CF6"/>
    <w:rsid w:val="0047008D"/>
    <w:rsid w:val="00471D4D"/>
    <w:rsid w:val="00473BFD"/>
    <w:rsid w:val="00475900"/>
    <w:rsid w:val="00476196"/>
    <w:rsid w:val="00480F06"/>
    <w:rsid w:val="00481247"/>
    <w:rsid w:val="0048134B"/>
    <w:rsid w:val="00482D20"/>
    <w:rsid w:val="00485117"/>
    <w:rsid w:val="004857B8"/>
    <w:rsid w:val="0048596F"/>
    <w:rsid w:val="0048654C"/>
    <w:rsid w:val="00486A67"/>
    <w:rsid w:val="00486E45"/>
    <w:rsid w:val="00487CBA"/>
    <w:rsid w:val="00491461"/>
    <w:rsid w:val="00491D24"/>
    <w:rsid w:val="00491D7B"/>
    <w:rsid w:val="00492E9F"/>
    <w:rsid w:val="00493421"/>
    <w:rsid w:val="00493B87"/>
    <w:rsid w:val="0049780F"/>
    <w:rsid w:val="004A0269"/>
    <w:rsid w:val="004A1A65"/>
    <w:rsid w:val="004A2AE7"/>
    <w:rsid w:val="004A41C0"/>
    <w:rsid w:val="004A4C4F"/>
    <w:rsid w:val="004A53F5"/>
    <w:rsid w:val="004A5439"/>
    <w:rsid w:val="004A6B01"/>
    <w:rsid w:val="004A7EA8"/>
    <w:rsid w:val="004B0873"/>
    <w:rsid w:val="004B0B72"/>
    <w:rsid w:val="004B1D16"/>
    <w:rsid w:val="004B493E"/>
    <w:rsid w:val="004B4F06"/>
    <w:rsid w:val="004B5EB6"/>
    <w:rsid w:val="004B6318"/>
    <w:rsid w:val="004B6417"/>
    <w:rsid w:val="004C0D92"/>
    <w:rsid w:val="004C2D4D"/>
    <w:rsid w:val="004C564A"/>
    <w:rsid w:val="004C652A"/>
    <w:rsid w:val="004C653C"/>
    <w:rsid w:val="004C6596"/>
    <w:rsid w:val="004C6675"/>
    <w:rsid w:val="004C72CD"/>
    <w:rsid w:val="004D04E7"/>
    <w:rsid w:val="004D0891"/>
    <w:rsid w:val="004D256B"/>
    <w:rsid w:val="004D3FDA"/>
    <w:rsid w:val="004D4523"/>
    <w:rsid w:val="004D4C6B"/>
    <w:rsid w:val="004D4DF8"/>
    <w:rsid w:val="004D5509"/>
    <w:rsid w:val="004D5A76"/>
    <w:rsid w:val="004D5C3E"/>
    <w:rsid w:val="004D695C"/>
    <w:rsid w:val="004D705F"/>
    <w:rsid w:val="004D7458"/>
    <w:rsid w:val="004E098F"/>
    <w:rsid w:val="004E3067"/>
    <w:rsid w:val="004E3085"/>
    <w:rsid w:val="004E3D83"/>
    <w:rsid w:val="004E4302"/>
    <w:rsid w:val="004E44D9"/>
    <w:rsid w:val="004E46AC"/>
    <w:rsid w:val="004E541E"/>
    <w:rsid w:val="004E5BC2"/>
    <w:rsid w:val="004E7A0A"/>
    <w:rsid w:val="004E7E7D"/>
    <w:rsid w:val="004F0B3D"/>
    <w:rsid w:val="004F3AE4"/>
    <w:rsid w:val="004F4338"/>
    <w:rsid w:val="004F69E2"/>
    <w:rsid w:val="004F78BA"/>
    <w:rsid w:val="00500DF4"/>
    <w:rsid w:val="00500F20"/>
    <w:rsid w:val="005013B8"/>
    <w:rsid w:val="00501D0D"/>
    <w:rsid w:val="00501F85"/>
    <w:rsid w:val="0050236B"/>
    <w:rsid w:val="00502AE1"/>
    <w:rsid w:val="00502C6D"/>
    <w:rsid w:val="00504058"/>
    <w:rsid w:val="005054FC"/>
    <w:rsid w:val="005059D3"/>
    <w:rsid w:val="005063AF"/>
    <w:rsid w:val="00510967"/>
    <w:rsid w:val="00510A4A"/>
    <w:rsid w:val="00510EDB"/>
    <w:rsid w:val="00511B69"/>
    <w:rsid w:val="005131DF"/>
    <w:rsid w:val="005159AD"/>
    <w:rsid w:val="00517721"/>
    <w:rsid w:val="00517BDE"/>
    <w:rsid w:val="005216A1"/>
    <w:rsid w:val="005217E5"/>
    <w:rsid w:val="005223E4"/>
    <w:rsid w:val="00522D7B"/>
    <w:rsid w:val="00522DC1"/>
    <w:rsid w:val="005232D9"/>
    <w:rsid w:val="00524850"/>
    <w:rsid w:val="005248AF"/>
    <w:rsid w:val="00526554"/>
    <w:rsid w:val="005303F2"/>
    <w:rsid w:val="0053103E"/>
    <w:rsid w:val="005314C5"/>
    <w:rsid w:val="005317E9"/>
    <w:rsid w:val="00532F7A"/>
    <w:rsid w:val="0053320C"/>
    <w:rsid w:val="005335BB"/>
    <w:rsid w:val="00533BDC"/>
    <w:rsid w:val="00533DDC"/>
    <w:rsid w:val="005346CC"/>
    <w:rsid w:val="0053474D"/>
    <w:rsid w:val="00535742"/>
    <w:rsid w:val="00536737"/>
    <w:rsid w:val="00540B1A"/>
    <w:rsid w:val="00541155"/>
    <w:rsid w:val="005425A4"/>
    <w:rsid w:val="00542C34"/>
    <w:rsid w:val="00542DE0"/>
    <w:rsid w:val="005431A4"/>
    <w:rsid w:val="005438E8"/>
    <w:rsid w:val="0054495D"/>
    <w:rsid w:val="005451F3"/>
    <w:rsid w:val="00545709"/>
    <w:rsid w:val="005458E6"/>
    <w:rsid w:val="0054683B"/>
    <w:rsid w:val="005474A4"/>
    <w:rsid w:val="00550426"/>
    <w:rsid w:val="00550B3F"/>
    <w:rsid w:val="00550E6E"/>
    <w:rsid w:val="00551817"/>
    <w:rsid w:val="00551DCC"/>
    <w:rsid w:val="00552BD4"/>
    <w:rsid w:val="005535F5"/>
    <w:rsid w:val="00554587"/>
    <w:rsid w:val="00554ADD"/>
    <w:rsid w:val="00554F35"/>
    <w:rsid w:val="00557AB7"/>
    <w:rsid w:val="00557F4D"/>
    <w:rsid w:val="0056044F"/>
    <w:rsid w:val="0056055B"/>
    <w:rsid w:val="0056123E"/>
    <w:rsid w:val="0056162D"/>
    <w:rsid w:val="00561EAC"/>
    <w:rsid w:val="00562091"/>
    <w:rsid w:val="00563D63"/>
    <w:rsid w:val="00563F72"/>
    <w:rsid w:val="005643AB"/>
    <w:rsid w:val="00564BDA"/>
    <w:rsid w:val="00564EDF"/>
    <w:rsid w:val="00565B5D"/>
    <w:rsid w:val="00566C7C"/>
    <w:rsid w:val="00567953"/>
    <w:rsid w:val="00570256"/>
    <w:rsid w:val="00570BF9"/>
    <w:rsid w:val="005733C1"/>
    <w:rsid w:val="005735EB"/>
    <w:rsid w:val="00573E3D"/>
    <w:rsid w:val="00573EF8"/>
    <w:rsid w:val="005759E8"/>
    <w:rsid w:val="005772C9"/>
    <w:rsid w:val="00577407"/>
    <w:rsid w:val="00580913"/>
    <w:rsid w:val="005810F5"/>
    <w:rsid w:val="0058152B"/>
    <w:rsid w:val="005827E0"/>
    <w:rsid w:val="00582B0F"/>
    <w:rsid w:val="00583C8C"/>
    <w:rsid w:val="00584161"/>
    <w:rsid w:val="00586D4F"/>
    <w:rsid w:val="00590915"/>
    <w:rsid w:val="0059152E"/>
    <w:rsid w:val="00591BAF"/>
    <w:rsid w:val="0059286E"/>
    <w:rsid w:val="00592CDD"/>
    <w:rsid w:val="00593416"/>
    <w:rsid w:val="00593564"/>
    <w:rsid w:val="00593DA8"/>
    <w:rsid w:val="0059430E"/>
    <w:rsid w:val="00594992"/>
    <w:rsid w:val="00594E86"/>
    <w:rsid w:val="005969B5"/>
    <w:rsid w:val="00596EBC"/>
    <w:rsid w:val="005975E7"/>
    <w:rsid w:val="005978A3"/>
    <w:rsid w:val="005A08EA"/>
    <w:rsid w:val="005A0A15"/>
    <w:rsid w:val="005A0FCA"/>
    <w:rsid w:val="005A14EA"/>
    <w:rsid w:val="005A1956"/>
    <w:rsid w:val="005A2A3E"/>
    <w:rsid w:val="005A3C60"/>
    <w:rsid w:val="005A436C"/>
    <w:rsid w:val="005A477A"/>
    <w:rsid w:val="005A5BDD"/>
    <w:rsid w:val="005A5C0E"/>
    <w:rsid w:val="005A6A4E"/>
    <w:rsid w:val="005A7678"/>
    <w:rsid w:val="005A7B96"/>
    <w:rsid w:val="005B1321"/>
    <w:rsid w:val="005B1C17"/>
    <w:rsid w:val="005B2EFC"/>
    <w:rsid w:val="005B328F"/>
    <w:rsid w:val="005B3BF8"/>
    <w:rsid w:val="005B4471"/>
    <w:rsid w:val="005B4B21"/>
    <w:rsid w:val="005B5E19"/>
    <w:rsid w:val="005B64B7"/>
    <w:rsid w:val="005B7FDD"/>
    <w:rsid w:val="005C0386"/>
    <w:rsid w:val="005C10C3"/>
    <w:rsid w:val="005C1807"/>
    <w:rsid w:val="005C21DB"/>
    <w:rsid w:val="005C2A8F"/>
    <w:rsid w:val="005C2C81"/>
    <w:rsid w:val="005C35B4"/>
    <w:rsid w:val="005C51E7"/>
    <w:rsid w:val="005C55FD"/>
    <w:rsid w:val="005C5638"/>
    <w:rsid w:val="005C622C"/>
    <w:rsid w:val="005D0296"/>
    <w:rsid w:val="005D0941"/>
    <w:rsid w:val="005D0BA2"/>
    <w:rsid w:val="005D2843"/>
    <w:rsid w:val="005D3B41"/>
    <w:rsid w:val="005D4728"/>
    <w:rsid w:val="005D4DA1"/>
    <w:rsid w:val="005D6667"/>
    <w:rsid w:val="005D6C60"/>
    <w:rsid w:val="005D7C63"/>
    <w:rsid w:val="005E09BA"/>
    <w:rsid w:val="005E0FA0"/>
    <w:rsid w:val="005E13C5"/>
    <w:rsid w:val="005E2393"/>
    <w:rsid w:val="005E2D88"/>
    <w:rsid w:val="005E2EE9"/>
    <w:rsid w:val="005E31EB"/>
    <w:rsid w:val="005E4879"/>
    <w:rsid w:val="005E540F"/>
    <w:rsid w:val="005E5525"/>
    <w:rsid w:val="005E587D"/>
    <w:rsid w:val="005E5C3F"/>
    <w:rsid w:val="005E5EA6"/>
    <w:rsid w:val="005E7EF8"/>
    <w:rsid w:val="005F13BF"/>
    <w:rsid w:val="005F1ACD"/>
    <w:rsid w:val="005F250C"/>
    <w:rsid w:val="005F28FD"/>
    <w:rsid w:val="005F37B5"/>
    <w:rsid w:val="005F4017"/>
    <w:rsid w:val="005F45C9"/>
    <w:rsid w:val="005F470F"/>
    <w:rsid w:val="005F4F04"/>
    <w:rsid w:val="005F53AE"/>
    <w:rsid w:val="005F67C4"/>
    <w:rsid w:val="005F7D9C"/>
    <w:rsid w:val="006002B3"/>
    <w:rsid w:val="006004E9"/>
    <w:rsid w:val="00600590"/>
    <w:rsid w:val="006008CA"/>
    <w:rsid w:val="006010C5"/>
    <w:rsid w:val="00602D75"/>
    <w:rsid w:val="00603ADA"/>
    <w:rsid w:val="00604B67"/>
    <w:rsid w:val="00604C21"/>
    <w:rsid w:val="00605F7A"/>
    <w:rsid w:val="006076BB"/>
    <w:rsid w:val="006109DB"/>
    <w:rsid w:val="00612921"/>
    <w:rsid w:val="00612E30"/>
    <w:rsid w:val="0061394A"/>
    <w:rsid w:val="00614C33"/>
    <w:rsid w:val="00615AC1"/>
    <w:rsid w:val="00617A10"/>
    <w:rsid w:val="00621E44"/>
    <w:rsid w:val="00621FAD"/>
    <w:rsid w:val="006225B6"/>
    <w:rsid w:val="0062278C"/>
    <w:rsid w:val="006229AF"/>
    <w:rsid w:val="006229F4"/>
    <w:rsid w:val="00622CF8"/>
    <w:rsid w:val="006230F5"/>
    <w:rsid w:val="00623C04"/>
    <w:rsid w:val="006241E9"/>
    <w:rsid w:val="00624878"/>
    <w:rsid w:val="00625484"/>
    <w:rsid w:val="00626CB3"/>
    <w:rsid w:val="00626EDE"/>
    <w:rsid w:val="00627EA9"/>
    <w:rsid w:val="00630152"/>
    <w:rsid w:val="00632EEC"/>
    <w:rsid w:val="006337E4"/>
    <w:rsid w:val="00633FC4"/>
    <w:rsid w:val="006344DD"/>
    <w:rsid w:val="006344EF"/>
    <w:rsid w:val="00634562"/>
    <w:rsid w:val="0063458D"/>
    <w:rsid w:val="0063462F"/>
    <w:rsid w:val="006355AE"/>
    <w:rsid w:val="00635D79"/>
    <w:rsid w:val="0063676A"/>
    <w:rsid w:val="006367D1"/>
    <w:rsid w:val="0063747F"/>
    <w:rsid w:val="006376C1"/>
    <w:rsid w:val="00640EBE"/>
    <w:rsid w:val="0064228D"/>
    <w:rsid w:val="00646246"/>
    <w:rsid w:val="00646308"/>
    <w:rsid w:val="00647C1B"/>
    <w:rsid w:val="00650649"/>
    <w:rsid w:val="0065074C"/>
    <w:rsid w:val="00650EE3"/>
    <w:rsid w:val="00654526"/>
    <w:rsid w:val="006548C5"/>
    <w:rsid w:val="00654D07"/>
    <w:rsid w:val="00654E3A"/>
    <w:rsid w:val="0065505B"/>
    <w:rsid w:val="00655A14"/>
    <w:rsid w:val="00655A49"/>
    <w:rsid w:val="00656612"/>
    <w:rsid w:val="0065670E"/>
    <w:rsid w:val="006568E3"/>
    <w:rsid w:val="0065698E"/>
    <w:rsid w:val="00656E3E"/>
    <w:rsid w:val="00656FF5"/>
    <w:rsid w:val="00657242"/>
    <w:rsid w:val="00660227"/>
    <w:rsid w:val="0066060E"/>
    <w:rsid w:val="00660983"/>
    <w:rsid w:val="006610BA"/>
    <w:rsid w:val="006616C4"/>
    <w:rsid w:val="00662619"/>
    <w:rsid w:val="00663024"/>
    <w:rsid w:val="00663822"/>
    <w:rsid w:val="00663A67"/>
    <w:rsid w:val="00664B6E"/>
    <w:rsid w:val="00664DD0"/>
    <w:rsid w:val="0066660D"/>
    <w:rsid w:val="00667B59"/>
    <w:rsid w:val="00670454"/>
    <w:rsid w:val="006704EF"/>
    <w:rsid w:val="0067273C"/>
    <w:rsid w:val="00672F57"/>
    <w:rsid w:val="00674298"/>
    <w:rsid w:val="00674EA4"/>
    <w:rsid w:val="00675998"/>
    <w:rsid w:val="0067680B"/>
    <w:rsid w:val="0067729F"/>
    <w:rsid w:val="006773D4"/>
    <w:rsid w:val="006817CE"/>
    <w:rsid w:val="00681DFF"/>
    <w:rsid w:val="006828C8"/>
    <w:rsid w:val="00682BBD"/>
    <w:rsid w:val="00683269"/>
    <w:rsid w:val="00684DDC"/>
    <w:rsid w:val="006858A9"/>
    <w:rsid w:val="00686147"/>
    <w:rsid w:val="006869E6"/>
    <w:rsid w:val="00687395"/>
    <w:rsid w:val="0068763B"/>
    <w:rsid w:val="0069024E"/>
    <w:rsid w:val="0069171A"/>
    <w:rsid w:val="00691D79"/>
    <w:rsid w:val="00692403"/>
    <w:rsid w:val="006939AE"/>
    <w:rsid w:val="00694190"/>
    <w:rsid w:val="00694DCE"/>
    <w:rsid w:val="00695511"/>
    <w:rsid w:val="0069554A"/>
    <w:rsid w:val="006968FE"/>
    <w:rsid w:val="00696AF3"/>
    <w:rsid w:val="00697431"/>
    <w:rsid w:val="0069765C"/>
    <w:rsid w:val="006A329B"/>
    <w:rsid w:val="006A49C7"/>
    <w:rsid w:val="006A530C"/>
    <w:rsid w:val="006A606F"/>
    <w:rsid w:val="006A6078"/>
    <w:rsid w:val="006A64FA"/>
    <w:rsid w:val="006A68E3"/>
    <w:rsid w:val="006B0595"/>
    <w:rsid w:val="006B0989"/>
    <w:rsid w:val="006B15A0"/>
    <w:rsid w:val="006B24E1"/>
    <w:rsid w:val="006B2762"/>
    <w:rsid w:val="006B2CE5"/>
    <w:rsid w:val="006B401C"/>
    <w:rsid w:val="006B4DBA"/>
    <w:rsid w:val="006B4E21"/>
    <w:rsid w:val="006B4FF0"/>
    <w:rsid w:val="006B5C33"/>
    <w:rsid w:val="006C11F9"/>
    <w:rsid w:val="006C12B8"/>
    <w:rsid w:val="006C17CA"/>
    <w:rsid w:val="006C18A2"/>
    <w:rsid w:val="006C282A"/>
    <w:rsid w:val="006C2C83"/>
    <w:rsid w:val="006C2D04"/>
    <w:rsid w:val="006C3913"/>
    <w:rsid w:val="006C3E79"/>
    <w:rsid w:val="006C41C7"/>
    <w:rsid w:val="006C552C"/>
    <w:rsid w:val="006C5A0A"/>
    <w:rsid w:val="006C5D37"/>
    <w:rsid w:val="006C68F1"/>
    <w:rsid w:val="006C72CF"/>
    <w:rsid w:val="006C7465"/>
    <w:rsid w:val="006D01E8"/>
    <w:rsid w:val="006D0DCE"/>
    <w:rsid w:val="006D208B"/>
    <w:rsid w:val="006D2638"/>
    <w:rsid w:val="006D26F9"/>
    <w:rsid w:val="006D30DA"/>
    <w:rsid w:val="006D3805"/>
    <w:rsid w:val="006D414D"/>
    <w:rsid w:val="006D62E6"/>
    <w:rsid w:val="006D6FFC"/>
    <w:rsid w:val="006D794A"/>
    <w:rsid w:val="006E0642"/>
    <w:rsid w:val="006E0EB3"/>
    <w:rsid w:val="006E270E"/>
    <w:rsid w:val="006E2A5A"/>
    <w:rsid w:val="006E36F1"/>
    <w:rsid w:val="006E464F"/>
    <w:rsid w:val="006E5F6B"/>
    <w:rsid w:val="006E6E5C"/>
    <w:rsid w:val="006E7409"/>
    <w:rsid w:val="006E7609"/>
    <w:rsid w:val="006F0D6E"/>
    <w:rsid w:val="006F27FE"/>
    <w:rsid w:val="006F36E8"/>
    <w:rsid w:val="006F3B63"/>
    <w:rsid w:val="006F3DBD"/>
    <w:rsid w:val="006F411A"/>
    <w:rsid w:val="006F683B"/>
    <w:rsid w:val="006F7562"/>
    <w:rsid w:val="00700604"/>
    <w:rsid w:val="00701F17"/>
    <w:rsid w:val="007022EC"/>
    <w:rsid w:val="00702CBD"/>
    <w:rsid w:val="00702D7F"/>
    <w:rsid w:val="00702F0C"/>
    <w:rsid w:val="0070389F"/>
    <w:rsid w:val="007038B2"/>
    <w:rsid w:val="00704D0C"/>
    <w:rsid w:val="00705ADA"/>
    <w:rsid w:val="00705B23"/>
    <w:rsid w:val="00706736"/>
    <w:rsid w:val="00706782"/>
    <w:rsid w:val="0070772A"/>
    <w:rsid w:val="0070792D"/>
    <w:rsid w:val="00711BFD"/>
    <w:rsid w:val="00712805"/>
    <w:rsid w:val="00712904"/>
    <w:rsid w:val="00712AC7"/>
    <w:rsid w:val="007147E8"/>
    <w:rsid w:val="00714FCA"/>
    <w:rsid w:val="00715068"/>
    <w:rsid w:val="007155A4"/>
    <w:rsid w:val="0071585D"/>
    <w:rsid w:val="00715E4C"/>
    <w:rsid w:val="00715F31"/>
    <w:rsid w:val="007169B9"/>
    <w:rsid w:val="007170DB"/>
    <w:rsid w:val="0072066C"/>
    <w:rsid w:val="0072151F"/>
    <w:rsid w:val="00721E16"/>
    <w:rsid w:val="00723944"/>
    <w:rsid w:val="0072534A"/>
    <w:rsid w:val="00725704"/>
    <w:rsid w:val="00725F51"/>
    <w:rsid w:val="007267AD"/>
    <w:rsid w:val="00726D7B"/>
    <w:rsid w:val="00727A7B"/>
    <w:rsid w:val="00730034"/>
    <w:rsid w:val="007316D0"/>
    <w:rsid w:val="00732275"/>
    <w:rsid w:val="007329A6"/>
    <w:rsid w:val="00733F28"/>
    <w:rsid w:val="007340AD"/>
    <w:rsid w:val="00735941"/>
    <w:rsid w:val="00741E38"/>
    <w:rsid w:val="00744D14"/>
    <w:rsid w:val="007453E5"/>
    <w:rsid w:val="00745BA0"/>
    <w:rsid w:val="00745BA5"/>
    <w:rsid w:val="00746682"/>
    <w:rsid w:val="007466A4"/>
    <w:rsid w:val="007476F5"/>
    <w:rsid w:val="00750F20"/>
    <w:rsid w:val="007515D7"/>
    <w:rsid w:val="007524E7"/>
    <w:rsid w:val="00754134"/>
    <w:rsid w:val="00756188"/>
    <w:rsid w:val="00756730"/>
    <w:rsid w:val="00756C84"/>
    <w:rsid w:val="00757E4E"/>
    <w:rsid w:val="00760092"/>
    <w:rsid w:val="0076029C"/>
    <w:rsid w:val="00760F1C"/>
    <w:rsid w:val="00761033"/>
    <w:rsid w:val="0076114D"/>
    <w:rsid w:val="00761256"/>
    <w:rsid w:val="00761409"/>
    <w:rsid w:val="00762E1B"/>
    <w:rsid w:val="00762EB5"/>
    <w:rsid w:val="007637D4"/>
    <w:rsid w:val="007639E9"/>
    <w:rsid w:val="00763A0E"/>
    <w:rsid w:val="00763E77"/>
    <w:rsid w:val="00764626"/>
    <w:rsid w:val="00764F72"/>
    <w:rsid w:val="00765319"/>
    <w:rsid w:val="00765436"/>
    <w:rsid w:val="00766984"/>
    <w:rsid w:val="00766A43"/>
    <w:rsid w:val="007711FF"/>
    <w:rsid w:val="00774242"/>
    <w:rsid w:val="007742AC"/>
    <w:rsid w:val="0077464D"/>
    <w:rsid w:val="00774652"/>
    <w:rsid w:val="00774958"/>
    <w:rsid w:val="007752ED"/>
    <w:rsid w:val="0077552D"/>
    <w:rsid w:val="0077566A"/>
    <w:rsid w:val="0077595E"/>
    <w:rsid w:val="00775E89"/>
    <w:rsid w:val="00777160"/>
    <w:rsid w:val="00777B12"/>
    <w:rsid w:val="00777CBD"/>
    <w:rsid w:val="007809B3"/>
    <w:rsid w:val="00781503"/>
    <w:rsid w:val="00781B34"/>
    <w:rsid w:val="0078208E"/>
    <w:rsid w:val="00783EB0"/>
    <w:rsid w:val="007856F6"/>
    <w:rsid w:val="0078598D"/>
    <w:rsid w:val="0078656F"/>
    <w:rsid w:val="007871E5"/>
    <w:rsid w:val="007923F7"/>
    <w:rsid w:val="007926E2"/>
    <w:rsid w:val="00793ECA"/>
    <w:rsid w:val="00794658"/>
    <w:rsid w:val="00795B89"/>
    <w:rsid w:val="0079667F"/>
    <w:rsid w:val="00797A0B"/>
    <w:rsid w:val="007A01F6"/>
    <w:rsid w:val="007A0321"/>
    <w:rsid w:val="007A054D"/>
    <w:rsid w:val="007A159B"/>
    <w:rsid w:val="007A2958"/>
    <w:rsid w:val="007A3BC8"/>
    <w:rsid w:val="007A6B02"/>
    <w:rsid w:val="007A731C"/>
    <w:rsid w:val="007B0D30"/>
    <w:rsid w:val="007B2170"/>
    <w:rsid w:val="007B23EA"/>
    <w:rsid w:val="007B24DB"/>
    <w:rsid w:val="007B276F"/>
    <w:rsid w:val="007B2786"/>
    <w:rsid w:val="007B2906"/>
    <w:rsid w:val="007B2DEB"/>
    <w:rsid w:val="007B33FF"/>
    <w:rsid w:val="007B3CE6"/>
    <w:rsid w:val="007B40AE"/>
    <w:rsid w:val="007B75E5"/>
    <w:rsid w:val="007C018E"/>
    <w:rsid w:val="007C1E3E"/>
    <w:rsid w:val="007C3C6F"/>
    <w:rsid w:val="007C566F"/>
    <w:rsid w:val="007C62D1"/>
    <w:rsid w:val="007C70BF"/>
    <w:rsid w:val="007C7C3C"/>
    <w:rsid w:val="007D05F4"/>
    <w:rsid w:val="007D12FF"/>
    <w:rsid w:val="007D1B67"/>
    <w:rsid w:val="007D2069"/>
    <w:rsid w:val="007D2715"/>
    <w:rsid w:val="007D2F57"/>
    <w:rsid w:val="007D5BF4"/>
    <w:rsid w:val="007D6895"/>
    <w:rsid w:val="007D6BF2"/>
    <w:rsid w:val="007D70A3"/>
    <w:rsid w:val="007E004B"/>
    <w:rsid w:val="007E116B"/>
    <w:rsid w:val="007E1D69"/>
    <w:rsid w:val="007E2756"/>
    <w:rsid w:val="007E3689"/>
    <w:rsid w:val="007E4893"/>
    <w:rsid w:val="007E499A"/>
    <w:rsid w:val="007E4E69"/>
    <w:rsid w:val="007E6144"/>
    <w:rsid w:val="007E6DF6"/>
    <w:rsid w:val="007E7D9D"/>
    <w:rsid w:val="007F166D"/>
    <w:rsid w:val="007F1E90"/>
    <w:rsid w:val="007F2810"/>
    <w:rsid w:val="007F3ED1"/>
    <w:rsid w:val="007F42EB"/>
    <w:rsid w:val="007F444B"/>
    <w:rsid w:val="007F455A"/>
    <w:rsid w:val="007F54AE"/>
    <w:rsid w:val="007F6979"/>
    <w:rsid w:val="00800D20"/>
    <w:rsid w:val="008016B6"/>
    <w:rsid w:val="00802B77"/>
    <w:rsid w:val="00802D3E"/>
    <w:rsid w:val="008041D9"/>
    <w:rsid w:val="008048A3"/>
    <w:rsid w:val="00804D67"/>
    <w:rsid w:val="008055BA"/>
    <w:rsid w:val="00806007"/>
    <w:rsid w:val="00811373"/>
    <w:rsid w:val="00811412"/>
    <w:rsid w:val="00811B1F"/>
    <w:rsid w:val="00811CD5"/>
    <w:rsid w:val="00811F08"/>
    <w:rsid w:val="00812347"/>
    <w:rsid w:val="0081261B"/>
    <w:rsid w:val="008133EF"/>
    <w:rsid w:val="008134D8"/>
    <w:rsid w:val="00815067"/>
    <w:rsid w:val="008160C7"/>
    <w:rsid w:val="00817ADC"/>
    <w:rsid w:val="00821368"/>
    <w:rsid w:val="00821827"/>
    <w:rsid w:val="008233C0"/>
    <w:rsid w:val="00824551"/>
    <w:rsid w:val="008276DF"/>
    <w:rsid w:val="00830144"/>
    <w:rsid w:val="00830ADB"/>
    <w:rsid w:val="00831235"/>
    <w:rsid w:val="00831F6F"/>
    <w:rsid w:val="00832AC7"/>
    <w:rsid w:val="00832BF1"/>
    <w:rsid w:val="008338E6"/>
    <w:rsid w:val="00833F14"/>
    <w:rsid w:val="00840931"/>
    <w:rsid w:val="00840EF0"/>
    <w:rsid w:val="0084102A"/>
    <w:rsid w:val="00841550"/>
    <w:rsid w:val="0084162B"/>
    <w:rsid w:val="00841F62"/>
    <w:rsid w:val="008426A9"/>
    <w:rsid w:val="00842723"/>
    <w:rsid w:val="00842C28"/>
    <w:rsid w:val="00843B72"/>
    <w:rsid w:val="008444C3"/>
    <w:rsid w:val="008445AF"/>
    <w:rsid w:val="008448EF"/>
    <w:rsid w:val="00845736"/>
    <w:rsid w:val="00845F8E"/>
    <w:rsid w:val="00846143"/>
    <w:rsid w:val="00846D57"/>
    <w:rsid w:val="008473A3"/>
    <w:rsid w:val="0085210D"/>
    <w:rsid w:val="00856B94"/>
    <w:rsid w:val="00860A26"/>
    <w:rsid w:val="00861303"/>
    <w:rsid w:val="00861E54"/>
    <w:rsid w:val="00861EFC"/>
    <w:rsid w:val="0086245B"/>
    <w:rsid w:val="00862E62"/>
    <w:rsid w:val="008650B3"/>
    <w:rsid w:val="0086549E"/>
    <w:rsid w:val="0086793B"/>
    <w:rsid w:val="00870E8D"/>
    <w:rsid w:val="008729C1"/>
    <w:rsid w:val="00872D3D"/>
    <w:rsid w:val="008758C0"/>
    <w:rsid w:val="00875B31"/>
    <w:rsid w:val="00875ED0"/>
    <w:rsid w:val="008760EF"/>
    <w:rsid w:val="00877047"/>
    <w:rsid w:val="00877F8A"/>
    <w:rsid w:val="00880F6D"/>
    <w:rsid w:val="00881190"/>
    <w:rsid w:val="00881D1F"/>
    <w:rsid w:val="0088246E"/>
    <w:rsid w:val="00882BB4"/>
    <w:rsid w:val="008831E1"/>
    <w:rsid w:val="008839B7"/>
    <w:rsid w:val="008841A2"/>
    <w:rsid w:val="00884B4B"/>
    <w:rsid w:val="00885D7A"/>
    <w:rsid w:val="008864AF"/>
    <w:rsid w:val="0088650C"/>
    <w:rsid w:val="0088797B"/>
    <w:rsid w:val="00887E7C"/>
    <w:rsid w:val="0089147C"/>
    <w:rsid w:val="00892106"/>
    <w:rsid w:val="008937BF"/>
    <w:rsid w:val="008938C2"/>
    <w:rsid w:val="008940E1"/>
    <w:rsid w:val="0089433F"/>
    <w:rsid w:val="00894C46"/>
    <w:rsid w:val="00895861"/>
    <w:rsid w:val="008973A3"/>
    <w:rsid w:val="00897C58"/>
    <w:rsid w:val="008A12F6"/>
    <w:rsid w:val="008A18EF"/>
    <w:rsid w:val="008A1E60"/>
    <w:rsid w:val="008A2868"/>
    <w:rsid w:val="008A2884"/>
    <w:rsid w:val="008A2EF3"/>
    <w:rsid w:val="008A32AE"/>
    <w:rsid w:val="008A399F"/>
    <w:rsid w:val="008A3A65"/>
    <w:rsid w:val="008A3F0B"/>
    <w:rsid w:val="008A4A84"/>
    <w:rsid w:val="008A55AC"/>
    <w:rsid w:val="008A59E7"/>
    <w:rsid w:val="008A67DD"/>
    <w:rsid w:val="008B042E"/>
    <w:rsid w:val="008B1BD7"/>
    <w:rsid w:val="008B1DFF"/>
    <w:rsid w:val="008B3999"/>
    <w:rsid w:val="008B405F"/>
    <w:rsid w:val="008B53C9"/>
    <w:rsid w:val="008B5D31"/>
    <w:rsid w:val="008C0DE4"/>
    <w:rsid w:val="008C10A1"/>
    <w:rsid w:val="008C1865"/>
    <w:rsid w:val="008C1BE1"/>
    <w:rsid w:val="008C1EE7"/>
    <w:rsid w:val="008C2192"/>
    <w:rsid w:val="008C29CB"/>
    <w:rsid w:val="008C2C0A"/>
    <w:rsid w:val="008C358F"/>
    <w:rsid w:val="008C3A40"/>
    <w:rsid w:val="008C3E82"/>
    <w:rsid w:val="008C4A34"/>
    <w:rsid w:val="008C51ED"/>
    <w:rsid w:val="008C60F9"/>
    <w:rsid w:val="008C617F"/>
    <w:rsid w:val="008C65AD"/>
    <w:rsid w:val="008C6A4E"/>
    <w:rsid w:val="008D0D54"/>
    <w:rsid w:val="008D19D8"/>
    <w:rsid w:val="008D29B7"/>
    <w:rsid w:val="008D399E"/>
    <w:rsid w:val="008D669B"/>
    <w:rsid w:val="008D76D3"/>
    <w:rsid w:val="008D7FF3"/>
    <w:rsid w:val="008E0958"/>
    <w:rsid w:val="008E1DE2"/>
    <w:rsid w:val="008E301E"/>
    <w:rsid w:val="008E3946"/>
    <w:rsid w:val="008E3D4E"/>
    <w:rsid w:val="008E4D5D"/>
    <w:rsid w:val="008E4F43"/>
    <w:rsid w:val="008E5234"/>
    <w:rsid w:val="008E5A3B"/>
    <w:rsid w:val="008E638F"/>
    <w:rsid w:val="008E64E1"/>
    <w:rsid w:val="008E7C20"/>
    <w:rsid w:val="008F202C"/>
    <w:rsid w:val="008F2CC9"/>
    <w:rsid w:val="008F2D55"/>
    <w:rsid w:val="008F4010"/>
    <w:rsid w:val="008F47AD"/>
    <w:rsid w:val="008F55CB"/>
    <w:rsid w:val="008F5A56"/>
    <w:rsid w:val="008F5B31"/>
    <w:rsid w:val="008F6645"/>
    <w:rsid w:val="008F681F"/>
    <w:rsid w:val="008F69CB"/>
    <w:rsid w:val="0090015D"/>
    <w:rsid w:val="00900863"/>
    <w:rsid w:val="00900D14"/>
    <w:rsid w:val="00900DF6"/>
    <w:rsid w:val="00902617"/>
    <w:rsid w:val="00902AC3"/>
    <w:rsid w:val="00903E37"/>
    <w:rsid w:val="009047FB"/>
    <w:rsid w:val="00905585"/>
    <w:rsid w:val="00905EEB"/>
    <w:rsid w:val="00907E2A"/>
    <w:rsid w:val="00910FCE"/>
    <w:rsid w:val="009111DE"/>
    <w:rsid w:val="009112BD"/>
    <w:rsid w:val="00911655"/>
    <w:rsid w:val="00913D83"/>
    <w:rsid w:val="00914288"/>
    <w:rsid w:val="0091436E"/>
    <w:rsid w:val="009172EB"/>
    <w:rsid w:val="00917390"/>
    <w:rsid w:val="00920044"/>
    <w:rsid w:val="00920148"/>
    <w:rsid w:val="00920809"/>
    <w:rsid w:val="00920A5C"/>
    <w:rsid w:val="00920D21"/>
    <w:rsid w:val="00920FB4"/>
    <w:rsid w:val="00921E17"/>
    <w:rsid w:val="009230A4"/>
    <w:rsid w:val="00923AE1"/>
    <w:rsid w:val="009244E1"/>
    <w:rsid w:val="00924DB0"/>
    <w:rsid w:val="00925A13"/>
    <w:rsid w:val="00925B41"/>
    <w:rsid w:val="00925B8A"/>
    <w:rsid w:val="00925CD3"/>
    <w:rsid w:val="00925D4F"/>
    <w:rsid w:val="009263E9"/>
    <w:rsid w:val="009263EC"/>
    <w:rsid w:val="00926BE4"/>
    <w:rsid w:val="00926E13"/>
    <w:rsid w:val="00927C25"/>
    <w:rsid w:val="00927DBE"/>
    <w:rsid w:val="00927E87"/>
    <w:rsid w:val="009303A6"/>
    <w:rsid w:val="00930693"/>
    <w:rsid w:val="00930BA8"/>
    <w:rsid w:val="009315FB"/>
    <w:rsid w:val="00931696"/>
    <w:rsid w:val="00932B01"/>
    <w:rsid w:val="00933B6E"/>
    <w:rsid w:val="00934EC6"/>
    <w:rsid w:val="00934F98"/>
    <w:rsid w:val="009353E2"/>
    <w:rsid w:val="00936499"/>
    <w:rsid w:val="00937589"/>
    <w:rsid w:val="00941653"/>
    <w:rsid w:val="00941C40"/>
    <w:rsid w:val="00942501"/>
    <w:rsid w:val="009452D3"/>
    <w:rsid w:val="00946CDF"/>
    <w:rsid w:val="00946E21"/>
    <w:rsid w:val="00947856"/>
    <w:rsid w:val="00950004"/>
    <w:rsid w:val="00950C66"/>
    <w:rsid w:val="009520FA"/>
    <w:rsid w:val="00952A22"/>
    <w:rsid w:val="00954B62"/>
    <w:rsid w:val="009552F1"/>
    <w:rsid w:val="009555F0"/>
    <w:rsid w:val="009556DB"/>
    <w:rsid w:val="009564FA"/>
    <w:rsid w:val="00956B7F"/>
    <w:rsid w:val="00957110"/>
    <w:rsid w:val="00957B76"/>
    <w:rsid w:val="00960595"/>
    <w:rsid w:val="0096073E"/>
    <w:rsid w:val="009613A3"/>
    <w:rsid w:val="00961A74"/>
    <w:rsid w:val="00961AC9"/>
    <w:rsid w:val="00961FC7"/>
    <w:rsid w:val="00962787"/>
    <w:rsid w:val="00962DB7"/>
    <w:rsid w:val="00964FD5"/>
    <w:rsid w:val="00965A06"/>
    <w:rsid w:val="00965E96"/>
    <w:rsid w:val="009661DE"/>
    <w:rsid w:val="00966E32"/>
    <w:rsid w:val="00966E60"/>
    <w:rsid w:val="009700E0"/>
    <w:rsid w:val="009706A9"/>
    <w:rsid w:val="00970812"/>
    <w:rsid w:val="00970AD6"/>
    <w:rsid w:val="00970B3C"/>
    <w:rsid w:val="00970C6A"/>
    <w:rsid w:val="00971253"/>
    <w:rsid w:val="0097258A"/>
    <w:rsid w:val="009734A0"/>
    <w:rsid w:val="009742EB"/>
    <w:rsid w:val="00975405"/>
    <w:rsid w:val="009755F7"/>
    <w:rsid w:val="00975D13"/>
    <w:rsid w:val="00977300"/>
    <w:rsid w:val="00977F8C"/>
    <w:rsid w:val="00980657"/>
    <w:rsid w:val="0098099B"/>
    <w:rsid w:val="00980F80"/>
    <w:rsid w:val="009818C0"/>
    <w:rsid w:val="00981E3C"/>
    <w:rsid w:val="009838BF"/>
    <w:rsid w:val="009838ED"/>
    <w:rsid w:val="00983FBB"/>
    <w:rsid w:val="00983FE0"/>
    <w:rsid w:val="0098486F"/>
    <w:rsid w:val="0098545B"/>
    <w:rsid w:val="0098554E"/>
    <w:rsid w:val="009862D8"/>
    <w:rsid w:val="009863CF"/>
    <w:rsid w:val="009869DE"/>
    <w:rsid w:val="0098765B"/>
    <w:rsid w:val="009907EC"/>
    <w:rsid w:val="00992E1E"/>
    <w:rsid w:val="00993B15"/>
    <w:rsid w:val="00993DCE"/>
    <w:rsid w:val="009941E1"/>
    <w:rsid w:val="009947A8"/>
    <w:rsid w:val="00994D11"/>
    <w:rsid w:val="009A0830"/>
    <w:rsid w:val="009A273E"/>
    <w:rsid w:val="009A2A4D"/>
    <w:rsid w:val="009A2B04"/>
    <w:rsid w:val="009A71D1"/>
    <w:rsid w:val="009A7705"/>
    <w:rsid w:val="009B0588"/>
    <w:rsid w:val="009B1295"/>
    <w:rsid w:val="009B129A"/>
    <w:rsid w:val="009B1CB2"/>
    <w:rsid w:val="009B2CF1"/>
    <w:rsid w:val="009B2D72"/>
    <w:rsid w:val="009B3410"/>
    <w:rsid w:val="009B3C0F"/>
    <w:rsid w:val="009B40F1"/>
    <w:rsid w:val="009B5333"/>
    <w:rsid w:val="009B553D"/>
    <w:rsid w:val="009B6430"/>
    <w:rsid w:val="009C0429"/>
    <w:rsid w:val="009C0A5E"/>
    <w:rsid w:val="009C0B5B"/>
    <w:rsid w:val="009C1D8E"/>
    <w:rsid w:val="009C2BA7"/>
    <w:rsid w:val="009C2DA7"/>
    <w:rsid w:val="009C3248"/>
    <w:rsid w:val="009C3819"/>
    <w:rsid w:val="009C3F2E"/>
    <w:rsid w:val="009C483E"/>
    <w:rsid w:val="009C4D1C"/>
    <w:rsid w:val="009C56F6"/>
    <w:rsid w:val="009C5D1D"/>
    <w:rsid w:val="009C5D6D"/>
    <w:rsid w:val="009C5FD0"/>
    <w:rsid w:val="009C6AD2"/>
    <w:rsid w:val="009C7294"/>
    <w:rsid w:val="009C755B"/>
    <w:rsid w:val="009C77BC"/>
    <w:rsid w:val="009C7899"/>
    <w:rsid w:val="009C7CF6"/>
    <w:rsid w:val="009D0A1D"/>
    <w:rsid w:val="009D107A"/>
    <w:rsid w:val="009D189C"/>
    <w:rsid w:val="009D5865"/>
    <w:rsid w:val="009D644C"/>
    <w:rsid w:val="009D678B"/>
    <w:rsid w:val="009D6C27"/>
    <w:rsid w:val="009D6CDB"/>
    <w:rsid w:val="009D6D16"/>
    <w:rsid w:val="009D76C2"/>
    <w:rsid w:val="009D7A33"/>
    <w:rsid w:val="009E06A0"/>
    <w:rsid w:val="009E0782"/>
    <w:rsid w:val="009E18B3"/>
    <w:rsid w:val="009E1B6F"/>
    <w:rsid w:val="009E2022"/>
    <w:rsid w:val="009E3318"/>
    <w:rsid w:val="009E3F7B"/>
    <w:rsid w:val="009E448B"/>
    <w:rsid w:val="009E79E2"/>
    <w:rsid w:val="009E7C11"/>
    <w:rsid w:val="009F0108"/>
    <w:rsid w:val="009F2C5A"/>
    <w:rsid w:val="009F3645"/>
    <w:rsid w:val="009F369F"/>
    <w:rsid w:val="009F3EB8"/>
    <w:rsid w:val="009F4D5D"/>
    <w:rsid w:val="009F4EE1"/>
    <w:rsid w:val="009F512F"/>
    <w:rsid w:val="009F5755"/>
    <w:rsid w:val="009F7BA0"/>
    <w:rsid w:val="00A00861"/>
    <w:rsid w:val="00A0240A"/>
    <w:rsid w:val="00A02975"/>
    <w:rsid w:val="00A029D1"/>
    <w:rsid w:val="00A03261"/>
    <w:rsid w:val="00A03E37"/>
    <w:rsid w:val="00A06195"/>
    <w:rsid w:val="00A0667E"/>
    <w:rsid w:val="00A06AD5"/>
    <w:rsid w:val="00A06EE1"/>
    <w:rsid w:val="00A07ECF"/>
    <w:rsid w:val="00A10ADB"/>
    <w:rsid w:val="00A10B43"/>
    <w:rsid w:val="00A11375"/>
    <w:rsid w:val="00A1179E"/>
    <w:rsid w:val="00A14640"/>
    <w:rsid w:val="00A14BF0"/>
    <w:rsid w:val="00A15273"/>
    <w:rsid w:val="00A164DC"/>
    <w:rsid w:val="00A1656B"/>
    <w:rsid w:val="00A169A6"/>
    <w:rsid w:val="00A16C05"/>
    <w:rsid w:val="00A20021"/>
    <w:rsid w:val="00A20043"/>
    <w:rsid w:val="00A20F21"/>
    <w:rsid w:val="00A21C43"/>
    <w:rsid w:val="00A22654"/>
    <w:rsid w:val="00A233E8"/>
    <w:rsid w:val="00A24C8C"/>
    <w:rsid w:val="00A25111"/>
    <w:rsid w:val="00A2597E"/>
    <w:rsid w:val="00A261B5"/>
    <w:rsid w:val="00A30374"/>
    <w:rsid w:val="00A307C1"/>
    <w:rsid w:val="00A314D0"/>
    <w:rsid w:val="00A32043"/>
    <w:rsid w:val="00A324C5"/>
    <w:rsid w:val="00A33457"/>
    <w:rsid w:val="00A3791C"/>
    <w:rsid w:val="00A4050A"/>
    <w:rsid w:val="00A40C97"/>
    <w:rsid w:val="00A437D5"/>
    <w:rsid w:val="00A44912"/>
    <w:rsid w:val="00A44F47"/>
    <w:rsid w:val="00A45513"/>
    <w:rsid w:val="00A4599F"/>
    <w:rsid w:val="00A475AA"/>
    <w:rsid w:val="00A508D6"/>
    <w:rsid w:val="00A50938"/>
    <w:rsid w:val="00A50F5F"/>
    <w:rsid w:val="00A5211F"/>
    <w:rsid w:val="00A538B0"/>
    <w:rsid w:val="00A5427D"/>
    <w:rsid w:val="00A54F5B"/>
    <w:rsid w:val="00A5575B"/>
    <w:rsid w:val="00A55CC4"/>
    <w:rsid w:val="00A55EE3"/>
    <w:rsid w:val="00A5648A"/>
    <w:rsid w:val="00A56A38"/>
    <w:rsid w:val="00A57931"/>
    <w:rsid w:val="00A57EE0"/>
    <w:rsid w:val="00A602B0"/>
    <w:rsid w:val="00A61512"/>
    <w:rsid w:val="00A618D2"/>
    <w:rsid w:val="00A61C5E"/>
    <w:rsid w:val="00A64710"/>
    <w:rsid w:val="00A6765E"/>
    <w:rsid w:val="00A67846"/>
    <w:rsid w:val="00A700B3"/>
    <w:rsid w:val="00A709A6"/>
    <w:rsid w:val="00A72107"/>
    <w:rsid w:val="00A728F3"/>
    <w:rsid w:val="00A75A31"/>
    <w:rsid w:val="00A75EC3"/>
    <w:rsid w:val="00A75EDD"/>
    <w:rsid w:val="00A76E5E"/>
    <w:rsid w:val="00A7755E"/>
    <w:rsid w:val="00A779CC"/>
    <w:rsid w:val="00A77AED"/>
    <w:rsid w:val="00A803BD"/>
    <w:rsid w:val="00A80954"/>
    <w:rsid w:val="00A80DE9"/>
    <w:rsid w:val="00A81106"/>
    <w:rsid w:val="00A82E80"/>
    <w:rsid w:val="00A84B60"/>
    <w:rsid w:val="00A84D2E"/>
    <w:rsid w:val="00A84E7C"/>
    <w:rsid w:val="00A85A56"/>
    <w:rsid w:val="00A85BC9"/>
    <w:rsid w:val="00A87028"/>
    <w:rsid w:val="00A907E4"/>
    <w:rsid w:val="00A90871"/>
    <w:rsid w:val="00A90B23"/>
    <w:rsid w:val="00A90D47"/>
    <w:rsid w:val="00A9109B"/>
    <w:rsid w:val="00A91F79"/>
    <w:rsid w:val="00A91F91"/>
    <w:rsid w:val="00A92102"/>
    <w:rsid w:val="00A93144"/>
    <w:rsid w:val="00A934BD"/>
    <w:rsid w:val="00A936A9"/>
    <w:rsid w:val="00A93CEC"/>
    <w:rsid w:val="00A941C4"/>
    <w:rsid w:val="00A942BF"/>
    <w:rsid w:val="00A96494"/>
    <w:rsid w:val="00A96E4B"/>
    <w:rsid w:val="00A971AE"/>
    <w:rsid w:val="00A97EE5"/>
    <w:rsid w:val="00AA054D"/>
    <w:rsid w:val="00AA12C1"/>
    <w:rsid w:val="00AA1D47"/>
    <w:rsid w:val="00AA3900"/>
    <w:rsid w:val="00AA3A17"/>
    <w:rsid w:val="00AA3FA6"/>
    <w:rsid w:val="00AA4CC9"/>
    <w:rsid w:val="00AA51F8"/>
    <w:rsid w:val="00AA570A"/>
    <w:rsid w:val="00AA5CED"/>
    <w:rsid w:val="00AA650D"/>
    <w:rsid w:val="00AB0102"/>
    <w:rsid w:val="00AB1875"/>
    <w:rsid w:val="00AB1B07"/>
    <w:rsid w:val="00AB2A81"/>
    <w:rsid w:val="00AB367E"/>
    <w:rsid w:val="00AB36FD"/>
    <w:rsid w:val="00AB3BCE"/>
    <w:rsid w:val="00AB3C68"/>
    <w:rsid w:val="00AB4A04"/>
    <w:rsid w:val="00AB5028"/>
    <w:rsid w:val="00AB563A"/>
    <w:rsid w:val="00AB60B8"/>
    <w:rsid w:val="00AB61E9"/>
    <w:rsid w:val="00AB68A8"/>
    <w:rsid w:val="00AB6B46"/>
    <w:rsid w:val="00AB6F1F"/>
    <w:rsid w:val="00AB7A5C"/>
    <w:rsid w:val="00AB7F8C"/>
    <w:rsid w:val="00AC05BA"/>
    <w:rsid w:val="00AC18D0"/>
    <w:rsid w:val="00AC195A"/>
    <w:rsid w:val="00AC1B94"/>
    <w:rsid w:val="00AC2DDE"/>
    <w:rsid w:val="00AC4B27"/>
    <w:rsid w:val="00AC531E"/>
    <w:rsid w:val="00AC572F"/>
    <w:rsid w:val="00AC5B13"/>
    <w:rsid w:val="00AC5C62"/>
    <w:rsid w:val="00AC5CB3"/>
    <w:rsid w:val="00AC6FE2"/>
    <w:rsid w:val="00AC767E"/>
    <w:rsid w:val="00AD0FAF"/>
    <w:rsid w:val="00AD100A"/>
    <w:rsid w:val="00AD26E0"/>
    <w:rsid w:val="00AD291D"/>
    <w:rsid w:val="00AD2E1A"/>
    <w:rsid w:val="00AD3359"/>
    <w:rsid w:val="00AD4086"/>
    <w:rsid w:val="00AD4AB2"/>
    <w:rsid w:val="00AD691B"/>
    <w:rsid w:val="00AD6F33"/>
    <w:rsid w:val="00AD7998"/>
    <w:rsid w:val="00AE032F"/>
    <w:rsid w:val="00AE3268"/>
    <w:rsid w:val="00AE3CD3"/>
    <w:rsid w:val="00AE3EA6"/>
    <w:rsid w:val="00AE4173"/>
    <w:rsid w:val="00AE50B1"/>
    <w:rsid w:val="00AE5138"/>
    <w:rsid w:val="00AE68EC"/>
    <w:rsid w:val="00AE79E3"/>
    <w:rsid w:val="00AF0F87"/>
    <w:rsid w:val="00AF2608"/>
    <w:rsid w:val="00AF2F13"/>
    <w:rsid w:val="00AF4E0D"/>
    <w:rsid w:val="00AF57D0"/>
    <w:rsid w:val="00AF7444"/>
    <w:rsid w:val="00B01175"/>
    <w:rsid w:val="00B01C31"/>
    <w:rsid w:val="00B022F4"/>
    <w:rsid w:val="00B03893"/>
    <w:rsid w:val="00B046A4"/>
    <w:rsid w:val="00B04804"/>
    <w:rsid w:val="00B056BE"/>
    <w:rsid w:val="00B05C83"/>
    <w:rsid w:val="00B05CB9"/>
    <w:rsid w:val="00B05D71"/>
    <w:rsid w:val="00B0610F"/>
    <w:rsid w:val="00B074B3"/>
    <w:rsid w:val="00B07BD7"/>
    <w:rsid w:val="00B11E2B"/>
    <w:rsid w:val="00B130C5"/>
    <w:rsid w:val="00B144BB"/>
    <w:rsid w:val="00B1503B"/>
    <w:rsid w:val="00B15104"/>
    <w:rsid w:val="00B200A6"/>
    <w:rsid w:val="00B2061D"/>
    <w:rsid w:val="00B20728"/>
    <w:rsid w:val="00B20972"/>
    <w:rsid w:val="00B2119C"/>
    <w:rsid w:val="00B211CF"/>
    <w:rsid w:val="00B21773"/>
    <w:rsid w:val="00B21E0C"/>
    <w:rsid w:val="00B22A83"/>
    <w:rsid w:val="00B2339B"/>
    <w:rsid w:val="00B23E90"/>
    <w:rsid w:val="00B23EF2"/>
    <w:rsid w:val="00B256B1"/>
    <w:rsid w:val="00B25D80"/>
    <w:rsid w:val="00B26C8D"/>
    <w:rsid w:val="00B26CA7"/>
    <w:rsid w:val="00B27457"/>
    <w:rsid w:val="00B275D5"/>
    <w:rsid w:val="00B27B8A"/>
    <w:rsid w:val="00B30636"/>
    <w:rsid w:val="00B30C9D"/>
    <w:rsid w:val="00B31746"/>
    <w:rsid w:val="00B33112"/>
    <w:rsid w:val="00B33AF2"/>
    <w:rsid w:val="00B355AC"/>
    <w:rsid w:val="00B35AE6"/>
    <w:rsid w:val="00B37F42"/>
    <w:rsid w:val="00B425E9"/>
    <w:rsid w:val="00B44310"/>
    <w:rsid w:val="00B447E2"/>
    <w:rsid w:val="00B45372"/>
    <w:rsid w:val="00B45B02"/>
    <w:rsid w:val="00B46805"/>
    <w:rsid w:val="00B46F56"/>
    <w:rsid w:val="00B50C95"/>
    <w:rsid w:val="00B51498"/>
    <w:rsid w:val="00B5152E"/>
    <w:rsid w:val="00B516E4"/>
    <w:rsid w:val="00B52627"/>
    <w:rsid w:val="00B54096"/>
    <w:rsid w:val="00B55648"/>
    <w:rsid w:val="00B55B7F"/>
    <w:rsid w:val="00B55D8D"/>
    <w:rsid w:val="00B55F1F"/>
    <w:rsid w:val="00B56941"/>
    <w:rsid w:val="00B569C2"/>
    <w:rsid w:val="00B57255"/>
    <w:rsid w:val="00B57BD1"/>
    <w:rsid w:val="00B57E25"/>
    <w:rsid w:val="00B602B5"/>
    <w:rsid w:val="00B60C31"/>
    <w:rsid w:val="00B60E53"/>
    <w:rsid w:val="00B6162C"/>
    <w:rsid w:val="00B61709"/>
    <w:rsid w:val="00B618D8"/>
    <w:rsid w:val="00B6293C"/>
    <w:rsid w:val="00B62940"/>
    <w:rsid w:val="00B6389F"/>
    <w:rsid w:val="00B64051"/>
    <w:rsid w:val="00B64D09"/>
    <w:rsid w:val="00B662CA"/>
    <w:rsid w:val="00B70CC1"/>
    <w:rsid w:val="00B721A8"/>
    <w:rsid w:val="00B738DB"/>
    <w:rsid w:val="00B74C07"/>
    <w:rsid w:val="00B75351"/>
    <w:rsid w:val="00B7576F"/>
    <w:rsid w:val="00B760E1"/>
    <w:rsid w:val="00B77824"/>
    <w:rsid w:val="00B77D33"/>
    <w:rsid w:val="00B80644"/>
    <w:rsid w:val="00B819D5"/>
    <w:rsid w:val="00B82AE1"/>
    <w:rsid w:val="00B838C4"/>
    <w:rsid w:val="00B856AB"/>
    <w:rsid w:val="00B85C38"/>
    <w:rsid w:val="00B863D8"/>
    <w:rsid w:val="00B87506"/>
    <w:rsid w:val="00B875F8"/>
    <w:rsid w:val="00B90BCA"/>
    <w:rsid w:val="00B91257"/>
    <w:rsid w:val="00B92563"/>
    <w:rsid w:val="00B92A56"/>
    <w:rsid w:val="00B92C43"/>
    <w:rsid w:val="00B92F37"/>
    <w:rsid w:val="00B9307B"/>
    <w:rsid w:val="00B93205"/>
    <w:rsid w:val="00B937B6"/>
    <w:rsid w:val="00B939DC"/>
    <w:rsid w:val="00B93F62"/>
    <w:rsid w:val="00B94013"/>
    <w:rsid w:val="00B940AB"/>
    <w:rsid w:val="00B94130"/>
    <w:rsid w:val="00B942FC"/>
    <w:rsid w:val="00B94B0D"/>
    <w:rsid w:val="00B9533F"/>
    <w:rsid w:val="00B95BA4"/>
    <w:rsid w:val="00B96033"/>
    <w:rsid w:val="00B96905"/>
    <w:rsid w:val="00B96AD4"/>
    <w:rsid w:val="00B9765D"/>
    <w:rsid w:val="00B97E17"/>
    <w:rsid w:val="00BA01B9"/>
    <w:rsid w:val="00BA0CAF"/>
    <w:rsid w:val="00BA2677"/>
    <w:rsid w:val="00BA584C"/>
    <w:rsid w:val="00BA61B6"/>
    <w:rsid w:val="00BA65A2"/>
    <w:rsid w:val="00BA66E3"/>
    <w:rsid w:val="00BA6FD6"/>
    <w:rsid w:val="00BB0162"/>
    <w:rsid w:val="00BB1254"/>
    <w:rsid w:val="00BB1476"/>
    <w:rsid w:val="00BB2DB4"/>
    <w:rsid w:val="00BB5927"/>
    <w:rsid w:val="00BB7978"/>
    <w:rsid w:val="00BC02DD"/>
    <w:rsid w:val="00BC12A6"/>
    <w:rsid w:val="00BC12FD"/>
    <w:rsid w:val="00BC16F5"/>
    <w:rsid w:val="00BC19D3"/>
    <w:rsid w:val="00BC1B0C"/>
    <w:rsid w:val="00BC1BB6"/>
    <w:rsid w:val="00BC267D"/>
    <w:rsid w:val="00BC3A92"/>
    <w:rsid w:val="00BC3CA1"/>
    <w:rsid w:val="00BC48BF"/>
    <w:rsid w:val="00BC5249"/>
    <w:rsid w:val="00BC55DC"/>
    <w:rsid w:val="00BC5844"/>
    <w:rsid w:val="00BC6403"/>
    <w:rsid w:val="00BC6931"/>
    <w:rsid w:val="00BC7237"/>
    <w:rsid w:val="00BC73AF"/>
    <w:rsid w:val="00BD0266"/>
    <w:rsid w:val="00BD03CD"/>
    <w:rsid w:val="00BD0C1D"/>
    <w:rsid w:val="00BD1D71"/>
    <w:rsid w:val="00BD2617"/>
    <w:rsid w:val="00BD5266"/>
    <w:rsid w:val="00BD634F"/>
    <w:rsid w:val="00BD673C"/>
    <w:rsid w:val="00BE02DD"/>
    <w:rsid w:val="00BE0ABB"/>
    <w:rsid w:val="00BE1977"/>
    <w:rsid w:val="00BE23F3"/>
    <w:rsid w:val="00BE294E"/>
    <w:rsid w:val="00BE3213"/>
    <w:rsid w:val="00BE3DDD"/>
    <w:rsid w:val="00BE3E17"/>
    <w:rsid w:val="00BE3E8F"/>
    <w:rsid w:val="00BE4197"/>
    <w:rsid w:val="00BE4CE7"/>
    <w:rsid w:val="00BE4D8B"/>
    <w:rsid w:val="00BE6473"/>
    <w:rsid w:val="00BE6E7D"/>
    <w:rsid w:val="00BE6F78"/>
    <w:rsid w:val="00BE7B3C"/>
    <w:rsid w:val="00BF003B"/>
    <w:rsid w:val="00BF08F3"/>
    <w:rsid w:val="00BF12D5"/>
    <w:rsid w:val="00BF1B60"/>
    <w:rsid w:val="00BF21FB"/>
    <w:rsid w:val="00BF2CC6"/>
    <w:rsid w:val="00BF315E"/>
    <w:rsid w:val="00BF3772"/>
    <w:rsid w:val="00BF49ED"/>
    <w:rsid w:val="00BF4A4C"/>
    <w:rsid w:val="00BF53F8"/>
    <w:rsid w:val="00BF588D"/>
    <w:rsid w:val="00BF7302"/>
    <w:rsid w:val="00C00363"/>
    <w:rsid w:val="00C016AC"/>
    <w:rsid w:val="00C0444E"/>
    <w:rsid w:val="00C073BB"/>
    <w:rsid w:val="00C078CF"/>
    <w:rsid w:val="00C07F5A"/>
    <w:rsid w:val="00C1015E"/>
    <w:rsid w:val="00C101F6"/>
    <w:rsid w:val="00C11D6E"/>
    <w:rsid w:val="00C14457"/>
    <w:rsid w:val="00C14A5B"/>
    <w:rsid w:val="00C14C53"/>
    <w:rsid w:val="00C1584B"/>
    <w:rsid w:val="00C158B3"/>
    <w:rsid w:val="00C165AD"/>
    <w:rsid w:val="00C17BCD"/>
    <w:rsid w:val="00C20981"/>
    <w:rsid w:val="00C20D66"/>
    <w:rsid w:val="00C2163C"/>
    <w:rsid w:val="00C21F84"/>
    <w:rsid w:val="00C24746"/>
    <w:rsid w:val="00C24DE8"/>
    <w:rsid w:val="00C251A5"/>
    <w:rsid w:val="00C2718A"/>
    <w:rsid w:val="00C27D49"/>
    <w:rsid w:val="00C27F7B"/>
    <w:rsid w:val="00C305D5"/>
    <w:rsid w:val="00C308A6"/>
    <w:rsid w:val="00C30EED"/>
    <w:rsid w:val="00C3158F"/>
    <w:rsid w:val="00C315C9"/>
    <w:rsid w:val="00C316D8"/>
    <w:rsid w:val="00C31DAA"/>
    <w:rsid w:val="00C32250"/>
    <w:rsid w:val="00C3234F"/>
    <w:rsid w:val="00C33774"/>
    <w:rsid w:val="00C355FB"/>
    <w:rsid w:val="00C3674A"/>
    <w:rsid w:val="00C37ACD"/>
    <w:rsid w:val="00C37F55"/>
    <w:rsid w:val="00C40561"/>
    <w:rsid w:val="00C43461"/>
    <w:rsid w:val="00C43E3C"/>
    <w:rsid w:val="00C440B1"/>
    <w:rsid w:val="00C4478B"/>
    <w:rsid w:val="00C450B3"/>
    <w:rsid w:val="00C456E3"/>
    <w:rsid w:val="00C46761"/>
    <w:rsid w:val="00C51A79"/>
    <w:rsid w:val="00C51ED8"/>
    <w:rsid w:val="00C522AE"/>
    <w:rsid w:val="00C52478"/>
    <w:rsid w:val="00C527A1"/>
    <w:rsid w:val="00C52985"/>
    <w:rsid w:val="00C53C88"/>
    <w:rsid w:val="00C543BB"/>
    <w:rsid w:val="00C543C1"/>
    <w:rsid w:val="00C54609"/>
    <w:rsid w:val="00C54AA8"/>
    <w:rsid w:val="00C557CA"/>
    <w:rsid w:val="00C55847"/>
    <w:rsid w:val="00C56246"/>
    <w:rsid w:val="00C566BA"/>
    <w:rsid w:val="00C567DE"/>
    <w:rsid w:val="00C56EC2"/>
    <w:rsid w:val="00C57AD1"/>
    <w:rsid w:val="00C6064F"/>
    <w:rsid w:val="00C60AD3"/>
    <w:rsid w:val="00C61DDB"/>
    <w:rsid w:val="00C62EC9"/>
    <w:rsid w:val="00C648E9"/>
    <w:rsid w:val="00C64E1F"/>
    <w:rsid w:val="00C6519E"/>
    <w:rsid w:val="00C65B16"/>
    <w:rsid w:val="00C65C3A"/>
    <w:rsid w:val="00C6651D"/>
    <w:rsid w:val="00C665F0"/>
    <w:rsid w:val="00C669BA"/>
    <w:rsid w:val="00C671D8"/>
    <w:rsid w:val="00C67AF7"/>
    <w:rsid w:val="00C70906"/>
    <w:rsid w:val="00C711EC"/>
    <w:rsid w:val="00C71926"/>
    <w:rsid w:val="00C71FD0"/>
    <w:rsid w:val="00C729B1"/>
    <w:rsid w:val="00C733AA"/>
    <w:rsid w:val="00C73DB9"/>
    <w:rsid w:val="00C76C1D"/>
    <w:rsid w:val="00C772A9"/>
    <w:rsid w:val="00C77CB8"/>
    <w:rsid w:val="00C77DD4"/>
    <w:rsid w:val="00C81628"/>
    <w:rsid w:val="00C817F9"/>
    <w:rsid w:val="00C822EC"/>
    <w:rsid w:val="00C8239D"/>
    <w:rsid w:val="00C83AB2"/>
    <w:rsid w:val="00C8415F"/>
    <w:rsid w:val="00C85542"/>
    <w:rsid w:val="00C85847"/>
    <w:rsid w:val="00C858C9"/>
    <w:rsid w:val="00C86A90"/>
    <w:rsid w:val="00C871FC"/>
    <w:rsid w:val="00C87436"/>
    <w:rsid w:val="00C87D5E"/>
    <w:rsid w:val="00C904F5"/>
    <w:rsid w:val="00C90CD9"/>
    <w:rsid w:val="00C90E5E"/>
    <w:rsid w:val="00C91F7C"/>
    <w:rsid w:val="00C924E9"/>
    <w:rsid w:val="00C927E4"/>
    <w:rsid w:val="00C93D60"/>
    <w:rsid w:val="00C94800"/>
    <w:rsid w:val="00C94A62"/>
    <w:rsid w:val="00C953B4"/>
    <w:rsid w:val="00C958AB"/>
    <w:rsid w:val="00CA08AA"/>
    <w:rsid w:val="00CA314D"/>
    <w:rsid w:val="00CA3B6D"/>
    <w:rsid w:val="00CA457F"/>
    <w:rsid w:val="00CA47DB"/>
    <w:rsid w:val="00CA4BC0"/>
    <w:rsid w:val="00CA4E11"/>
    <w:rsid w:val="00CA634A"/>
    <w:rsid w:val="00CA649B"/>
    <w:rsid w:val="00CA69B3"/>
    <w:rsid w:val="00CA7AC6"/>
    <w:rsid w:val="00CB01DF"/>
    <w:rsid w:val="00CB0607"/>
    <w:rsid w:val="00CB0808"/>
    <w:rsid w:val="00CB0FF3"/>
    <w:rsid w:val="00CB21AE"/>
    <w:rsid w:val="00CB4057"/>
    <w:rsid w:val="00CB51B8"/>
    <w:rsid w:val="00CB618E"/>
    <w:rsid w:val="00CB689B"/>
    <w:rsid w:val="00CC1535"/>
    <w:rsid w:val="00CC194D"/>
    <w:rsid w:val="00CC1C74"/>
    <w:rsid w:val="00CC2A36"/>
    <w:rsid w:val="00CC3783"/>
    <w:rsid w:val="00CC38BC"/>
    <w:rsid w:val="00CC5900"/>
    <w:rsid w:val="00CC64C6"/>
    <w:rsid w:val="00CC79DD"/>
    <w:rsid w:val="00CD1B21"/>
    <w:rsid w:val="00CD211F"/>
    <w:rsid w:val="00CD2805"/>
    <w:rsid w:val="00CD3636"/>
    <w:rsid w:val="00CD3D3F"/>
    <w:rsid w:val="00CD3ED0"/>
    <w:rsid w:val="00CD4021"/>
    <w:rsid w:val="00CD4359"/>
    <w:rsid w:val="00CD5321"/>
    <w:rsid w:val="00CD5BCC"/>
    <w:rsid w:val="00CD69D9"/>
    <w:rsid w:val="00CD6D5E"/>
    <w:rsid w:val="00CD7F0C"/>
    <w:rsid w:val="00CE2014"/>
    <w:rsid w:val="00CE2734"/>
    <w:rsid w:val="00CE2AD1"/>
    <w:rsid w:val="00CE2D06"/>
    <w:rsid w:val="00CE32C6"/>
    <w:rsid w:val="00CE347C"/>
    <w:rsid w:val="00CE467B"/>
    <w:rsid w:val="00CE5671"/>
    <w:rsid w:val="00CE5D97"/>
    <w:rsid w:val="00CE6A61"/>
    <w:rsid w:val="00CE6C4F"/>
    <w:rsid w:val="00CE78F9"/>
    <w:rsid w:val="00CE7F4C"/>
    <w:rsid w:val="00CF0CD1"/>
    <w:rsid w:val="00CF143F"/>
    <w:rsid w:val="00CF3830"/>
    <w:rsid w:val="00CF408E"/>
    <w:rsid w:val="00CF5BBD"/>
    <w:rsid w:val="00CF72E8"/>
    <w:rsid w:val="00CF76C3"/>
    <w:rsid w:val="00D00AEF"/>
    <w:rsid w:val="00D038FD"/>
    <w:rsid w:val="00D03AB5"/>
    <w:rsid w:val="00D04256"/>
    <w:rsid w:val="00D05BA0"/>
    <w:rsid w:val="00D05E01"/>
    <w:rsid w:val="00D06067"/>
    <w:rsid w:val="00D0731B"/>
    <w:rsid w:val="00D07C64"/>
    <w:rsid w:val="00D07E51"/>
    <w:rsid w:val="00D105C0"/>
    <w:rsid w:val="00D10EB3"/>
    <w:rsid w:val="00D11D55"/>
    <w:rsid w:val="00D12E90"/>
    <w:rsid w:val="00D159B6"/>
    <w:rsid w:val="00D15C55"/>
    <w:rsid w:val="00D15CC0"/>
    <w:rsid w:val="00D16180"/>
    <w:rsid w:val="00D165B0"/>
    <w:rsid w:val="00D20886"/>
    <w:rsid w:val="00D20CF9"/>
    <w:rsid w:val="00D231E3"/>
    <w:rsid w:val="00D24023"/>
    <w:rsid w:val="00D25001"/>
    <w:rsid w:val="00D257C4"/>
    <w:rsid w:val="00D25AA6"/>
    <w:rsid w:val="00D25ACE"/>
    <w:rsid w:val="00D25FE3"/>
    <w:rsid w:val="00D26F6B"/>
    <w:rsid w:val="00D3165F"/>
    <w:rsid w:val="00D316E9"/>
    <w:rsid w:val="00D32146"/>
    <w:rsid w:val="00D33D07"/>
    <w:rsid w:val="00D3417F"/>
    <w:rsid w:val="00D37906"/>
    <w:rsid w:val="00D417F5"/>
    <w:rsid w:val="00D41CE5"/>
    <w:rsid w:val="00D42320"/>
    <w:rsid w:val="00D426BC"/>
    <w:rsid w:val="00D43CB0"/>
    <w:rsid w:val="00D441FE"/>
    <w:rsid w:val="00D444E8"/>
    <w:rsid w:val="00D46941"/>
    <w:rsid w:val="00D47761"/>
    <w:rsid w:val="00D51338"/>
    <w:rsid w:val="00D519A3"/>
    <w:rsid w:val="00D519B0"/>
    <w:rsid w:val="00D52853"/>
    <w:rsid w:val="00D52E1F"/>
    <w:rsid w:val="00D5532C"/>
    <w:rsid w:val="00D5585C"/>
    <w:rsid w:val="00D559E5"/>
    <w:rsid w:val="00D5658C"/>
    <w:rsid w:val="00D56A72"/>
    <w:rsid w:val="00D57561"/>
    <w:rsid w:val="00D616D2"/>
    <w:rsid w:val="00D61E01"/>
    <w:rsid w:val="00D658D6"/>
    <w:rsid w:val="00D664E3"/>
    <w:rsid w:val="00D668ED"/>
    <w:rsid w:val="00D7038B"/>
    <w:rsid w:val="00D70C9A"/>
    <w:rsid w:val="00D7124E"/>
    <w:rsid w:val="00D71FE7"/>
    <w:rsid w:val="00D74BE7"/>
    <w:rsid w:val="00D762D2"/>
    <w:rsid w:val="00D764A9"/>
    <w:rsid w:val="00D76A68"/>
    <w:rsid w:val="00D779E3"/>
    <w:rsid w:val="00D77BD8"/>
    <w:rsid w:val="00D77E50"/>
    <w:rsid w:val="00D805AE"/>
    <w:rsid w:val="00D80F02"/>
    <w:rsid w:val="00D817C9"/>
    <w:rsid w:val="00D827FB"/>
    <w:rsid w:val="00D83A91"/>
    <w:rsid w:val="00D843CB"/>
    <w:rsid w:val="00D8450A"/>
    <w:rsid w:val="00D84D16"/>
    <w:rsid w:val="00D8598E"/>
    <w:rsid w:val="00D85A4A"/>
    <w:rsid w:val="00D86B76"/>
    <w:rsid w:val="00D87429"/>
    <w:rsid w:val="00D87BC1"/>
    <w:rsid w:val="00D90575"/>
    <w:rsid w:val="00D91C4B"/>
    <w:rsid w:val="00D92200"/>
    <w:rsid w:val="00D92E08"/>
    <w:rsid w:val="00D93177"/>
    <w:rsid w:val="00D93647"/>
    <w:rsid w:val="00D9374E"/>
    <w:rsid w:val="00D945E6"/>
    <w:rsid w:val="00D9532D"/>
    <w:rsid w:val="00D96DFF"/>
    <w:rsid w:val="00D97ADF"/>
    <w:rsid w:val="00D97B08"/>
    <w:rsid w:val="00DA22C3"/>
    <w:rsid w:val="00DA2718"/>
    <w:rsid w:val="00DA27FF"/>
    <w:rsid w:val="00DA3169"/>
    <w:rsid w:val="00DA4698"/>
    <w:rsid w:val="00DA492F"/>
    <w:rsid w:val="00DA4D3D"/>
    <w:rsid w:val="00DA548F"/>
    <w:rsid w:val="00DA5BB0"/>
    <w:rsid w:val="00DA6A74"/>
    <w:rsid w:val="00DA6ABA"/>
    <w:rsid w:val="00DA6CC0"/>
    <w:rsid w:val="00DA77C4"/>
    <w:rsid w:val="00DB0038"/>
    <w:rsid w:val="00DB036D"/>
    <w:rsid w:val="00DB0B0B"/>
    <w:rsid w:val="00DB3135"/>
    <w:rsid w:val="00DB32F4"/>
    <w:rsid w:val="00DB4533"/>
    <w:rsid w:val="00DB5670"/>
    <w:rsid w:val="00DB5FDD"/>
    <w:rsid w:val="00DB69EB"/>
    <w:rsid w:val="00DB73E7"/>
    <w:rsid w:val="00DC1A63"/>
    <w:rsid w:val="00DC1D5F"/>
    <w:rsid w:val="00DC1E81"/>
    <w:rsid w:val="00DC3529"/>
    <w:rsid w:val="00DC37F5"/>
    <w:rsid w:val="00DC3C69"/>
    <w:rsid w:val="00DC3CDA"/>
    <w:rsid w:val="00DC4B03"/>
    <w:rsid w:val="00DC5E87"/>
    <w:rsid w:val="00DC681A"/>
    <w:rsid w:val="00DC729B"/>
    <w:rsid w:val="00DC7C30"/>
    <w:rsid w:val="00DD1B84"/>
    <w:rsid w:val="00DD21DD"/>
    <w:rsid w:val="00DD361E"/>
    <w:rsid w:val="00DD4161"/>
    <w:rsid w:val="00DD550A"/>
    <w:rsid w:val="00DD68BA"/>
    <w:rsid w:val="00DD7316"/>
    <w:rsid w:val="00DD7583"/>
    <w:rsid w:val="00DE130B"/>
    <w:rsid w:val="00DE2EFF"/>
    <w:rsid w:val="00DE3821"/>
    <w:rsid w:val="00DE3C9F"/>
    <w:rsid w:val="00DE44FF"/>
    <w:rsid w:val="00DE496E"/>
    <w:rsid w:val="00DE5C6C"/>
    <w:rsid w:val="00DE7B9C"/>
    <w:rsid w:val="00DF0F32"/>
    <w:rsid w:val="00DF15D7"/>
    <w:rsid w:val="00DF21CA"/>
    <w:rsid w:val="00DF2512"/>
    <w:rsid w:val="00DF32C7"/>
    <w:rsid w:val="00DF3555"/>
    <w:rsid w:val="00DF3B87"/>
    <w:rsid w:val="00DF3E67"/>
    <w:rsid w:val="00DF4023"/>
    <w:rsid w:val="00DF676D"/>
    <w:rsid w:val="00DF6923"/>
    <w:rsid w:val="00DF7130"/>
    <w:rsid w:val="00DF7926"/>
    <w:rsid w:val="00E00093"/>
    <w:rsid w:val="00E009E0"/>
    <w:rsid w:val="00E016F6"/>
    <w:rsid w:val="00E019C8"/>
    <w:rsid w:val="00E01B5C"/>
    <w:rsid w:val="00E02669"/>
    <w:rsid w:val="00E027A0"/>
    <w:rsid w:val="00E02D68"/>
    <w:rsid w:val="00E037D0"/>
    <w:rsid w:val="00E03ECA"/>
    <w:rsid w:val="00E03FCC"/>
    <w:rsid w:val="00E0449B"/>
    <w:rsid w:val="00E055D8"/>
    <w:rsid w:val="00E05F4D"/>
    <w:rsid w:val="00E064FF"/>
    <w:rsid w:val="00E0660D"/>
    <w:rsid w:val="00E06F91"/>
    <w:rsid w:val="00E071A0"/>
    <w:rsid w:val="00E079D4"/>
    <w:rsid w:val="00E07A58"/>
    <w:rsid w:val="00E10F39"/>
    <w:rsid w:val="00E126EA"/>
    <w:rsid w:val="00E129A2"/>
    <w:rsid w:val="00E129FA"/>
    <w:rsid w:val="00E13010"/>
    <w:rsid w:val="00E1467A"/>
    <w:rsid w:val="00E15DBE"/>
    <w:rsid w:val="00E16811"/>
    <w:rsid w:val="00E206E9"/>
    <w:rsid w:val="00E20C29"/>
    <w:rsid w:val="00E235A9"/>
    <w:rsid w:val="00E2586C"/>
    <w:rsid w:val="00E26E63"/>
    <w:rsid w:val="00E27341"/>
    <w:rsid w:val="00E276E3"/>
    <w:rsid w:val="00E310A4"/>
    <w:rsid w:val="00E319B3"/>
    <w:rsid w:val="00E31D81"/>
    <w:rsid w:val="00E31E4F"/>
    <w:rsid w:val="00E339CD"/>
    <w:rsid w:val="00E33A5F"/>
    <w:rsid w:val="00E33E50"/>
    <w:rsid w:val="00E3588C"/>
    <w:rsid w:val="00E35905"/>
    <w:rsid w:val="00E35E67"/>
    <w:rsid w:val="00E3793B"/>
    <w:rsid w:val="00E37B4F"/>
    <w:rsid w:val="00E37E76"/>
    <w:rsid w:val="00E40A46"/>
    <w:rsid w:val="00E40E6A"/>
    <w:rsid w:val="00E417AE"/>
    <w:rsid w:val="00E41FFF"/>
    <w:rsid w:val="00E43A20"/>
    <w:rsid w:val="00E444FE"/>
    <w:rsid w:val="00E45D99"/>
    <w:rsid w:val="00E462B7"/>
    <w:rsid w:val="00E46E87"/>
    <w:rsid w:val="00E46F10"/>
    <w:rsid w:val="00E4765F"/>
    <w:rsid w:val="00E47D35"/>
    <w:rsid w:val="00E50578"/>
    <w:rsid w:val="00E512AC"/>
    <w:rsid w:val="00E51421"/>
    <w:rsid w:val="00E5292D"/>
    <w:rsid w:val="00E5599D"/>
    <w:rsid w:val="00E566DB"/>
    <w:rsid w:val="00E56917"/>
    <w:rsid w:val="00E569E0"/>
    <w:rsid w:val="00E5709D"/>
    <w:rsid w:val="00E573EF"/>
    <w:rsid w:val="00E57648"/>
    <w:rsid w:val="00E6036C"/>
    <w:rsid w:val="00E61DE8"/>
    <w:rsid w:val="00E620B5"/>
    <w:rsid w:val="00E62308"/>
    <w:rsid w:val="00E63563"/>
    <w:rsid w:val="00E63640"/>
    <w:rsid w:val="00E66ED1"/>
    <w:rsid w:val="00E678D4"/>
    <w:rsid w:val="00E710D1"/>
    <w:rsid w:val="00E72776"/>
    <w:rsid w:val="00E728CB"/>
    <w:rsid w:val="00E72EFE"/>
    <w:rsid w:val="00E733EC"/>
    <w:rsid w:val="00E74F0C"/>
    <w:rsid w:val="00E7623B"/>
    <w:rsid w:val="00E77675"/>
    <w:rsid w:val="00E77E89"/>
    <w:rsid w:val="00E80518"/>
    <w:rsid w:val="00E81D51"/>
    <w:rsid w:val="00E81FBF"/>
    <w:rsid w:val="00E82392"/>
    <w:rsid w:val="00E8359D"/>
    <w:rsid w:val="00E8444A"/>
    <w:rsid w:val="00E84796"/>
    <w:rsid w:val="00E84B0E"/>
    <w:rsid w:val="00E85417"/>
    <w:rsid w:val="00E8594D"/>
    <w:rsid w:val="00E86EA1"/>
    <w:rsid w:val="00E87E33"/>
    <w:rsid w:val="00E9004F"/>
    <w:rsid w:val="00E9021F"/>
    <w:rsid w:val="00E91532"/>
    <w:rsid w:val="00E91E7F"/>
    <w:rsid w:val="00E92A9C"/>
    <w:rsid w:val="00E941D3"/>
    <w:rsid w:val="00E95212"/>
    <w:rsid w:val="00E962DA"/>
    <w:rsid w:val="00E9645A"/>
    <w:rsid w:val="00E968D5"/>
    <w:rsid w:val="00E96B4A"/>
    <w:rsid w:val="00E96EA7"/>
    <w:rsid w:val="00EA038F"/>
    <w:rsid w:val="00EA1B36"/>
    <w:rsid w:val="00EA358B"/>
    <w:rsid w:val="00EA4BCC"/>
    <w:rsid w:val="00EA50D6"/>
    <w:rsid w:val="00EA5DFA"/>
    <w:rsid w:val="00EA6D8A"/>
    <w:rsid w:val="00EB035B"/>
    <w:rsid w:val="00EB0DED"/>
    <w:rsid w:val="00EB1061"/>
    <w:rsid w:val="00EB212C"/>
    <w:rsid w:val="00EB2D02"/>
    <w:rsid w:val="00EB3021"/>
    <w:rsid w:val="00EB3E3B"/>
    <w:rsid w:val="00EB48DE"/>
    <w:rsid w:val="00EB5094"/>
    <w:rsid w:val="00EB6C8C"/>
    <w:rsid w:val="00EB798B"/>
    <w:rsid w:val="00EC1856"/>
    <w:rsid w:val="00EC1C66"/>
    <w:rsid w:val="00EC257F"/>
    <w:rsid w:val="00EC3564"/>
    <w:rsid w:val="00EC3797"/>
    <w:rsid w:val="00EC5523"/>
    <w:rsid w:val="00EC69FF"/>
    <w:rsid w:val="00EC6FF6"/>
    <w:rsid w:val="00EC71A0"/>
    <w:rsid w:val="00ED0320"/>
    <w:rsid w:val="00ED0336"/>
    <w:rsid w:val="00ED2AF3"/>
    <w:rsid w:val="00ED2F7C"/>
    <w:rsid w:val="00ED3BCB"/>
    <w:rsid w:val="00ED458C"/>
    <w:rsid w:val="00ED5015"/>
    <w:rsid w:val="00ED5ADA"/>
    <w:rsid w:val="00ED7307"/>
    <w:rsid w:val="00EE0B13"/>
    <w:rsid w:val="00EE1874"/>
    <w:rsid w:val="00EE28C2"/>
    <w:rsid w:val="00EE4C93"/>
    <w:rsid w:val="00EE5B50"/>
    <w:rsid w:val="00EE631A"/>
    <w:rsid w:val="00EE78A1"/>
    <w:rsid w:val="00EF13DB"/>
    <w:rsid w:val="00EF17E5"/>
    <w:rsid w:val="00EF2E2B"/>
    <w:rsid w:val="00EF34CC"/>
    <w:rsid w:val="00EF384D"/>
    <w:rsid w:val="00EF42E3"/>
    <w:rsid w:val="00EF4A1D"/>
    <w:rsid w:val="00EF53DE"/>
    <w:rsid w:val="00EF73AE"/>
    <w:rsid w:val="00EF760C"/>
    <w:rsid w:val="00F006E4"/>
    <w:rsid w:val="00F01742"/>
    <w:rsid w:val="00F02CEA"/>
    <w:rsid w:val="00F03DD2"/>
    <w:rsid w:val="00F04324"/>
    <w:rsid w:val="00F04859"/>
    <w:rsid w:val="00F04900"/>
    <w:rsid w:val="00F057C4"/>
    <w:rsid w:val="00F06CFB"/>
    <w:rsid w:val="00F10C90"/>
    <w:rsid w:val="00F1114F"/>
    <w:rsid w:val="00F114A4"/>
    <w:rsid w:val="00F11644"/>
    <w:rsid w:val="00F11CE9"/>
    <w:rsid w:val="00F11E60"/>
    <w:rsid w:val="00F14329"/>
    <w:rsid w:val="00F14AFB"/>
    <w:rsid w:val="00F14C62"/>
    <w:rsid w:val="00F1578C"/>
    <w:rsid w:val="00F158F7"/>
    <w:rsid w:val="00F159AB"/>
    <w:rsid w:val="00F15E20"/>
    <w:rsid w:val="00F161AD"/>
    <w:rsid w:val="00F165B7"/>
    <w:rsid w:val="00F17799"/>
    <w:rsid w:val="00F201EC"/>
    <w:rsid w:val="00F2114F"/>
    <w:rsid w:val="00F2176F"/>
    <w:rsid w:val="00F22FE2"/>
    <w:rsid w:val="00F232DD"/>
    <w:rsid w:val="00F254A3"/>
    <w:rsid w:val="00F26194"/>
    <w:rsid w:val="00F2697E"/>
    <w:rsid w:val="00F26EB0"/>
    <w:rsid w:val="00F30D38"/>
    <w:rsid w:val="00F31489"/>
    <w:rsid w:val="00F327C6"/>
    <w:rsid w:val="00F32801"/>
    <w:rsid w:val="00F35A2B"/>
    <w:rsid w:val="00F35F5C"/>
    <w:rsid w:val="00F40035"/>
    <w:rsid w:val="00F415E8"/>
    <w:rsid w:val="00F44374"/>
    <w:rsid w:val="00F4517B"/>
    <w:rsid w:val="00F45555"/>
    <w:rsid w:val="00F45EA1"/>
    <w:rsid w:val="00F46224"/>
    <w:rsid w:val="00F4655D"/>
    <w:rsid w:val="00F46617"/>
    <w:rsid w:val="00F47241"/>
    <w:rsid w:val="00F47AC7"/>
    <w:rsid w:val="00F50FB5"/>
    <w:rsid w:val="00F519CE"/>
    <w:rsid w:val="00F51A9D"/>
    <w:rsid w:val="00F52036"/>
    <w:rsid w:val="00F54011"/>
    <w:rsid w:val="00F541ED"/>
    <w:rsid w:val="00F54A1A"/>
    <w:rsid w:val="00F553B9"/>
    <w:rsid w:val="00F555B3"/>
    <w:rsid w:val="00F56C50"/>
    <w:rsid w:val="00F57AD1"/>
    <w:rsid w:val="00F612B3"/>
    <w:rsid w:val="00F63138"/>
    <w:rsid w:val="00F635C7"/>
    <w:rsid w:val="00F63850"/>
    <w:rsid w:val="00F639AA"/>
    <w:rsid w:val="00F659A1"/>
    <w:rsid w:val="00F67B74"/>
    <w:rsid w:val="00F67FA4"/>
    <w:rsid w:val="00F70358"/>
    <w:rsid w:val="00F70A18"/>
    <w:rsid w:val="00F70E1E"/>
    <w:rsid w:val="00F7244F"/>
    <w:rsid w:val="00F72B70"/>
    <w:rsid w:val="00F73241"/>
    <w:rsid w:val="00F73972"/>
    <w:rsid w:val="00F75131"/>
    <w:rsid w:val="00F76033"/>
    <w:rsid w:val="00F80DBB"/>
    <w:rsid w:val="00F8130A"/>
    <w:rsid w:val="00F81A8A"/>
    <w:rsid w:val="00F8298C"/>
    <w:rsid w:val="00F83CB4"/>
    <w:rsid w:val="00F840A1"/>
    <w:rsid w:val="00F90091"/>
    <w:rsid w:val="00F901E6"/>
    <w:rsid w:val="00F90768"/>
    <w:rsid w:val="00F90F3C"/>
    <w:rsid w:val="00F90F8B"/>
    <w:rsid w:val="00F912DC"/>
    <w:rsid w:val="00F91FC9"/>
    <w:rsid w:val="00F929AA"/>
    <w:rsid w:val="00F93045"/>
    <w:rsid w:val="00F9312C"/>
    <w:rsid w:val="00F93427"/>
    <w:rsid w:val="00F935F5"/>
    <w:rsid w:val="00F94ADE"/>
    <w:rsid w:val="00F951E2"/>
    <w:rsid w:val="00F95447"/>
    <w:rsid w:val="00F95C38"/>
    <w:rsid w:val="00F95C4D"/>
    <w:rsid w:val="00FA0774"/>
    <w:rsid w:val="00FA2080"/>
    <w:rsid w:val="00FA2D86"/>
    <w:rsid w:val="00FA343F"/>
    <w:rsid w:val="00FA3C89"/>
    <w:rsid w:val="00FA4426"/>
    <w:rsid w:val="00FA4809"/>
    <w:rsid w:val="00FA531D"/>
    <w:rsid w:val="00FA556C"/>
    <w:rsid w:val="00FA640B"/>
    <w:rsid w:val="00FA660A"/>
    <w:rsid w:val="00FA6732"/>
    <w:rsid w:val="00FA6AF1"/>
    <w:rsid w:val="00FA6C57"/>
    <w:rsid w:val="00FA754B"/>
    <w:rsid w:val="00FA7591"/>
    <w:rsid w:val="00FA7B4E"/>
    <w:rsid w:val="00FB0D4C"/>
    <w:rsid w:val="00FB1D2B"/>
    <w:rsid w:val="00FB2375"/>
    <w:rsid w:val="00FB2787"/>
    <w:rsid w:val="00FB3567"/>
    <w:rsid w:val="00FB42CE"/>
    <w:rsid w:val="00FB50CF"/>
    <w:rsid w:val="00FB601C"/>
    <w:rsid w:val="00FB64F1"/>
    <w:rsid w:val="00FB72E0"/>
    <w:rsid w:val="00FC0617"/>
    <w:rsid w:val="00FC1EC9"/>
    <w:rsid w:val="00FC2384"/>
    <w:rsid w:val="00FC2D3E"/>
    <w:rsid w:val="00FC3BBB"/>
    <w:rsid w:val="00FC4B9F"/>
    <w:rsid w:val="00FC4FF2"/>
    <w:rsid w:val="00FC62B3"/>
    <w:rsid w:val="00FC65DC"/>
    <w:rsid w:val="00FC6604"/>
    <w:rsid w:val="00FC6E68"/>
    <w:rsid w:val="00FC6F42"/>
    <w:rsid w:val="00FC7B65"/>
    <w:rsid w:val="00FD0063"/>
    <w:rsid w:val="00FD02BE"/>
    <w:rsid w:val="00FD1CC7"/>
    <w:rsid w:val="00FD25F0"/>
    <w:rsid w:val="00FD26B1"/>
    <w:rsid w:val="00FD28A2"/>
    <w:rsid w:val="00FD3F08"/>
    <w:rsid w:val="00FD4288"/>
    <w:rsid w:val="00FD4A30"/>
    <w:rsid w:val="00FD4BF2"/>
    <w:rsid w:val="00FD5642"/>
    <w:rsid w:val="00FD70CD"/>
    <w:rsid w:val="00FE05C1"/>
    <w:rsid w:val="00FE0B30"/>
    <w:rsid w:val="00FE13F4"/>
    <w:rsid w:val="00FE1E60"/>
    <w:rsid w:val="00FE200F"/>
    <w:rsid w:val="00FE2452"/>
    <w:rsid w:val="00FE44AD"/>
    <w:rsid w:val="00FE4D34"/>
    <w:rsid w:val="00FE5505"/>
    <w:rsid w:val="00FE5BE6"/>
    <w:rsid w:val="00FE702E"/>
    <w:rsid w:val="00FE72E2"/>
    <w:rsid w:val="00FE7F06"/>
    <w:rsid w:val="00FF007F"/>
    <w:rsid w:val="00FF191C"/>
    <w:rsid w:val="00FF1AC8"/>
    <w:rsid w:val="00FF2466"/>
    <w:rsid w:val="00FF31FB"/>
    <w:rsid w:val="00FF3518"/>
    <w:rsid w:val="00FF3922"/>
    <w:rsid w:val="00FF3938"/>
    <w:rsid w:val="00FF5126"/>
    <w:rsid w:val="00FF563C"/>
    <w:rsid w:val="00FF66FB"/>
    <w:rsid w:val="00FF6D76"/>
    <w:rsid w:val="00FF6E6B"/>
    <w:rsid w:val="00FF70CC"/>
    <w:rsid w:val="00FF74D9"/>
    <w:rsid w:val="00FF7538"/>
    <w:rsid w:val="00FF798F"/>
    <w:rsid w:val="00FF7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F8C9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List" w:uiPriority="0"/>
    <w:lsdException w:name="List Bullet"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uiPriority="0"/>
    <w:lsdException w:name="Subtitle" w:locked="1" w:semiHidden="0" w:uiPriority="11" w:unhideWhenUsed="0" w:qFormat="1"/>
    <w:lsdException w:name="Block Text"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uiPriority="0"/>
    <w:lsdException w:name="Normal (Web)" w:locked="1" w:semiHidden="0" w:unhideWhenUsed="0"/>
    <w:lsdException w:name="Table Web 2" w:uiPriority="0"/>
    <w:lsdException w:name="Table Grid" w:locked="1"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67AF7"/>
    <w:pPr>
      <w:widowControl w:val="0"/>
      <w:suppressAutoHyphens/>
      <w:snapToGrid w:val="0"/>
      <w:ind w:firstLine="720"/>
    </w:pPr>
    <w:rPr>
      <w:rFonts w:ascii="Times New Roman" w:hAnsi="Times New Roman"/>
      <w:lang w:eastAsia="ar-SA"/>
    </w:rPr>
  </w:style>
  <w:style w:type="paragraph" w:styleId="10">
    <w:name w:val="heading 1"/>
    <w:basedOn w:val="a0"/>
    <w:next w:val="a0"/>
    <w:link w:val="11"/>
    <w:qFormat/>
    <w:locked/>
    <w:rsid w:val="00B1503B"/>
    <w:pPr>
      <w:keepNext/>
      <w:spacing w:before="240" w:after="60"/>
      <w:outlineLvl w:val="0"/>
    </w:pPr>
    <w:rPr>
      <w:rFonts w:ascii="Arial" w:hAnsi="Arial" w:cs="Arial"/>
      <w:b/>
      <w:bCs/>
      <w:kern w:val="32"/>
      <w:sz w:val="32"/>
      <w:szCs w:val="32"/>
    </w:rPr>
  </w:style>
  <w:style w:type="paragraph" w:styleId="2">
    <w:name w:val="heading 2"/>
    <w:basedOn w:val="a0"/>
    <w:next w:val="a0"/>
    <w:link w:val="20"/>
    <w:qFormat/>
    <w:locked/>
    <w:rsid w:val="00D80F02"/>
    <w:pPr>
      <w:keepNext/>
      <w:widowControl/>
      <w:snapToGrid/>
      <w:spacing w:before="240" w:after="60"/>
      <w:ind w:firstLine="0"/>
      <w:outlineLvl w:val="1"/>
    </w:pPr>
    <w:rPr>
      <w:rFonts w:ascii="Arial" w:hAnsi="Arial" w:cs="Arial"/>
      <w:b/>
      <w:bCs/>
      <w:i/>
      <w:iCs/>
      <w:sz w:val="28"/>
      <w:szCs w:val="28"/>
    </w:rPr>
  </w:style>
  <w:style w:type="paragraph" w:styleId="3">
    <w:name w:val="heading 3"/>
    <w:basedOn w:val="a0"/>
    <w:next w:val="a0"/>
    <w:link w:val="30"/>
    <w:qFormat/>
    <w:locked/>
    <w:rsid w:val="00D80F02"/>
    <w:pPr>
      <w:keepNext/>
      <w:widowControl/>
      <w:tabs>
        <w:tab w:val="num" w:pos="720"/>
      </w:tabs>
      <w:snapToGrid/>
      <w:spacing w:before="240" w:after="60"/>
      <w:ind w:left="720" w:hanging="720"/>
      <w:jc w:val="both"/>
      <w:outlineLvl w:val="2"/>
    </w:pPr>
    <w:rPr>
      <w:rFonts w:ascii="Arial" w:hAnsi="Arial"/>
      <w:b/>
      <w:sz w:val="24"/>
    </w:rPr>
  </w:style>
  <w:style w:type="paragraph" w:styleId="4">
    <w:name w:val="heading 4"/>
    <w:basedOn w:val="a0"/>
    <w:next w:val="a0"/>
    <w:link w:val="40"/>
    <w:unhideWhenUsed/>
    <w:qFormat/>
    <w:locked/>
    <w:rsid w:val="00D52E1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locked/>
    <w:rsid w:val="00D80F02"/>
    <w:pPr>
      <w:widowControl/>
      <w:tabs>
        <w:tab w:val="num" w:pos="1008"/>
      </w:tabs>
      <w:snapToGrid/>
      <w:spacing w:before="240" w:after="60"/>
      <w:ind w:left="1008" w:hanging="1008"/>
      <w:jc w:val="both"/>
      <w:outlineLvl w:val="4"/>
    </w:pPr>
    <w:rPr>
      <w:sz w:val="22"/>
    </w:rPr>
  </w:style>
  <w:style w:type="paragraph" w:styleId="6">
    <w:name w:val="heading 6"/>
    <w:basedOn w:val="a0"/>
    <w:next w:val="a0"/>
    <w:link w:val="60"/>
    <w:unhideWhenUsed/>
    <w:qFormat/>
    <w:locked/>
    <w:rsid w:val="008A2868"/>
    <w:pPr>
      <w:spacing w:before="240" w:after="60"/>
      <w:outlineLvl w:val="5"/>
    </w:pPr>
    <w:rPr>
      <w:rFonts w:ascii="Calibri" w:eastAsia="Times New Roman" w:hAnsi="Calibri"/>
      <w:b/>
      <w:bCs/>
      <w:sz w:val="22"/>
      <w:szCs w:val="22"/>
    </w:rPr>
  </w:style>
  <w:style w:type="paragraph" w:styleId="7">
    <w:name w:val="heading 7"/>
    <w:basedOn w:val="Heading"/>
    <w:next w:val="a1"/>
    <w:link w:val="70"/>
    <w:qFormat/>
    <w:locked/>
    <w:rsid w:val="009B6430"/>
    <w:pPr>
      <w:tabs>
        <w:tab w:val="num" w:pos="0"/>
      </w:tabs>
      <w:ind w:left="1296" w:hanging="1296"/>
      <w:outlineLvl w:val="6"/>
    </w:pPr>
    <w:rPr>
      <w:rFonts w:ascii="Times New Roman" w:hAnsi="Times New Roman"/>
      <w:b/>
      <w:bCs/>
      <w:sz w:val="21"/>
      <w:szCs w:val="21"/>
    </w:rPr>
  </w:style>
  <w:style w:type="paragraph" w:styleId="8">
    <w:name w:val="heading 8"/>
    <w:basedOn w:val="Heading"/>
    <w:next w:val="a1"/>
    <w:link w:val="80"/>
    <w:qFormat/>
    <w:locked/>
    <w:rsid w:val="009B6430"/>
    <w:pPr>
      <w:tabs>
        <w:tab w:val="num" w:pos="0"/>
      </w:tabs>
      <w:ind w:left="1440" w:hanging="1440"/>
      <w:outlineLvl w:val="7"/>
    </w:pPr>
    <w:rPr>
      <w:rFonts w:ascii="Times New Roman" w:hAnsi="Times New Roman"/>
      <w:b/>
      <w:bCs/>
      <w:sz w:val="21"/>
      <w:szCs w:val="21"/>
    </w:rPr>
  </w:style>
  <w:style w:type="paragraph" w:styleId="9">
    <w:name w:val="heading 9"/>
    <w:basedOn w:val="Heading"/>
    <w:next w:val="a1"/>
    <w:link w:val="90"/>
    <w:qFormat/>
    <w:locked/>
    <w:rsid w:val="009B6430"/>
    <w:pPr>
      <w:tabs>
        <w:tab w:val="num" w:pos="0"/>
      </w:tabs>
      <w:ind w:left="1584" w:hanging="1584"/>
      <w:outlineLvl w:val="8"/>
    </w:pPr>
    <w:rPr>
      <w:rFonts w:ascii="Times New Roman" w:hAnsi="Times New Roman"/>
      <w:b/>
      <w:bCs/>
      <w:sz w:val="21"/>
      <w:szCs w:val="21"/>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rsid w:val="00A06AD5"/>
    <w:rPr>
      <w:rFonts w:ascii="Cambria" w:eastAsia="Times New Roman" w:hAnsi="Cambria" w:cs="Times New Roman"/>
      <w:b/>
      <w:bCs/>
      <w:kern w:val="32"/>
      <w:sz w:val="32"/>
      <w:szCs w:val="32"/>
      <w:lang w:eastAsia="ar-SA"/>
    </w:rPr>
  </w:style>
  <w:style w:type="character" w:customStyle="1" w:styleId="20">
    <w:name w:val="Заголовок 2 Знак"/>
    <w:basedOn w:val="a2"/>
    <w:link w:val="2"/>
    <w:locked/>
    <w:rsid w:val="00A06AD5"/>
    <w:rPr>
      <w:rFonts w:ascii="Cambria" w:hAnsi="Cambria" w:cs="Times New Roman"/>
      <w:b/>
      <w:bCs/>
      <w:i/>
      <w:iCs/>
      <w:color w:val="000000"/>
      <w:sz w:val="28"/>
      <w:szCs w:val="28"/>
    </w:rPr>
  </w:style>
  <w:style w:type="character" w:customStyle="1" w:styleId="30">
    <w:name w:val="Заголовок 3 Знак"/>
    <w:basedOn w:val="a2"/>
    <w:link w:val="3"/>
    <w:uiPriority w:val="99"/>
    <w:locked/>
    <w:rsid w:val="00D80F02"/>
    <w:rPr>
      <w:rFonts w:ascii="Arial" w:hAnsi="Arial" w:cs="Times New Roman"/>
      <w:b/>
      <w:sz w:val="24"/>
      <w:lang w:val="ru-RU" w:eastAsia="ar-SA" w:bidi="ar-SA"/>
    </w:rPr>
  </w:style>
  <w:style w:type="character" w:customStyle="1" w:styleId="50">
    <w:name w:val="Заголовок 5 Знак"/>
    <w:basedOn w:val="a2"/>
    <w:link w:val="5"/>
    <w:uiPriority w:val="99"/>
    <w:semiHidden/>
    <w:locked/>
    <w:rsid w:val="00A06AD5"/>
    <w:rPr>
      <w:rFonts w:ascii="Calibri" w:hAnsi="Calibri" w:cs="Times New Roman"/>
      <w:b/>
      <w:bCs/>
      <w:i/>
      <w:iCs/>
      <w:color w:val="000000"/>
      <w:sz w:val="26"/>
      <w:szCs w:val="26"/>
    </w:rPr>
  </w:style>
  <w:style w:type="character" w:styleId="a5">
    <w:name w:val="Hyperlink"/>
    <w:basedOn w:val="a2"/>
    <w:rsid w:val="00A06AD5"/>
    <w:rPr>
      <w:rFonts w:cs="Times New Roman"/>
      <w:color w:val="0066CC"/>
      <w:u w:val="single"/>
    </w:rPr>
  </w:style>
  <w:style w:type="character" w:customStyle="1" w:styleId="Bodytext2">
    <w:name w:val="Body text (2)_"/>
    <w:basedOn w:val="a2"/>
    <w:link w:val="Bodytext20"/>
    <w:uiPriority w:val="99"/>
    <w:locked/>
    <w:rsid w:val="00A06AD5"/>
    <w:rPr>
      <w:rFonts w:ascii="Times New Roman" w:hAnsi="Times New Roman" w:cs="Times New Roman"/>
      <w:spacing w:val="0"/>
      <w:sz w:val="23"/>
      <w:szCs w:val="23"/>
    </w:rPr>
  </w:style>
  <w:style w:type="character" w:customStyle="1" w:styleId="Heading1">
    <w:name w:val="Heading #1_"/>
    <w:basedOn w:val="a2"/>
    <w:link w:val="Heading11"/>
    <w:uiPriority w:val="99"/>
    <w:locked/>
    <w:rsid w:val="00A06AD5"/>
    <w:rPr>
      <w:rFonts w:ascii="Times New Roman" w:hAnsi="Times New Roman" w:cs="Times New Roman"/>
      <w:b/>
      <w:bCs/>
      <w:spacing w:val="0"/>
      <w:sz w:val="51"/>
      <w:szCs w:val="51"/>
    </w:rPr>
  </w:style>
  <w:style w:type="character" w:customStyle="1" w:styleId="Heading22">
    <w:name w:val="Heading #2 (2)_"/>
    <w:basedOn w:val="a2"/>
    <w:link w:val="Heading220"/>
    <w:uiPriority w:val="99"/>
    <w:locked/>
    <w:rsid w:val="00A06AD5"/>
    <w:rPr>
      <w:rFonts w:ascii="Times New Roman" w:hAnsi="Times New Roman" w:cs="Times New Roman"/>
      <w:b/>
      <w:bCs/>
      <w:spacing w:val="0"/>
      <w:sz w:val="27"/>
      <w:szCs w:val="27"/>
    </w:rPr>
  </w:style>
  <w:style w:type="character" w:customStyle="1" w:styleId="21">
    <w:name w:val="Оглавление 2 Знак"/>
    <w:basedOn w:val="a2"/>
    <w:link w:val="22"/>
    <w:uiPriority w:val="99"/>
    <w:locked/>
    <w:rsid w:val="00A06AD5"/>
    <w:rPr>
      <w:rFonts w:ascii="Times New Roman" w:hAnsi="Times New Roman" w:cs="Times New Roman"/>
      <w:b/>
      <w:bCs/>
      <w:spacing w:val="0"/>
      <w:sz w:val="21"/>
      <w:szCs w:val="21"/>
    </w:rPr>
  </w:style>
  <w:style w:type="character" w:customStyle="1" w:styleId="Bodytext3">
    <w:name w:val="Body text (3)_"/>
    <w:basedOn w:val="a2"/>
    <w:link w:val="Bodytext31"/>
    <w:uiPriority w:val="99"/>
    <w:locked/>
    <w:rsid w:val="00A06AD5"/>
    <w:rPr>
      <w:rFonts w:ascii="Times New Roman" w:hAnsi="Times New Roman" w:cs="Times New Roman"/>
      <w:b/>
      <w:bCs/>
      <w:spacing w:val="0"/>
      <w:sz w:val="21"/>
      <w:szCs w:val="21"/>
    </w:rPr>
  </w:style>
  <w:style w:type="character" w:customStyle="1" w:styleId="Bodytext4">
    <w:name w:val="Body text (4)_"/>
    <w:basedOn w:val="a2"/>
    <w:link w:val="Bodytext40"/>
    <w:uiPriority w:val="99"/>
    <w:locked/>
    <w:rsid w:val="00A06AD5"/>
    <w:rPr>
      <w:rFonts w:ascii="Sylfaen" w:hAnsi="Sylfaen" w:cs="Sylfaen"/>
      <w:b/>
      <w:bCs/>
      <w:spacing w:val="0"/>
      <w:sz w:val="20"/>
      <w:szCs w:val="20"/>
    </w:rPr>
  </w:style>
  <w:style w:type="character" w:customStyle="1" w:styleId="Headerorfooter">
    <w:name w:val="Header or footer_"/>
    <w:basedOn w:val="a2"/>
    <w:link w:val="Headerorfooter0"/>
    <w:uiPriority w:val="99"/>
    <w:locked/>
    <w:rsid w:val="00A06AD5"/>
    <w:rPr>
      <w:rFonts w:ascii="Times New Roman" w:hAnsi="Times New Roman" w:cs="Times New Roman"/>
      <w:sz w:val="20"/>
      <w:szCs w:val="20"/>
    </w:rPr>
  </w:style>
  <w:style w:type="character" w:customStyle="1" w:styleId="Headerorfooter10">
    <w:name w:val="Header or footer + 10"/>
    <w:aliases w:val="5 pt"/>
    <w:basedOn w:val="Headerorfooter"/>
    <w:uiPriority w:val="99"/>
    <w:rsid w:val="00A06AD5"/>
    <w:rPr>
      <w:rFonts w:ascii="Times New Roman" w:hAnsi="Times New Roman" w:cs="Times New Roman"/>
      <w:spacing w:val="0"/>
      <w:sz w:val="21"/>
      <w:szCs w:val="21"/>
    </w:rPr>
  </w:style>
  <w:style w:type="character" w:customStyle="1" w:styleId="Heading2">
    <w:name w:val="Heading #2_"/>
    <w:basedOn w:val="a2"/>
    <w:link w:val="Heading20"/>
    <w:uiPriority w:val="99"/>
    <w:locked/>
    <w:rsid w:val="00A06AD5"/>
    <w:rPr>
      <w:rFonts w:ascii="Times New Roman" w:hAnsi="Times New Roman" w:cs="Times New Roman"/>
      <w:b/>
      <w:bCs/>
      <w:i/>
      <w:iCs/>
      <w:spacing w:val="0"/>
      <w:sz w:val="24"/>
      <w:szCs w:val="24"/>
    </w:rPr>
  </w:style>
  <w:style w:type="character" w:customStyle="1" w:styleId="Heading3">
    <w:name w:val="Heading #3_"/>
    <w:basedOn w:val="a2"/>
    <w:link w:val="Heading30"/>
    <w:uiPriority w:val="99"/>
    <w:locked/>
    <w:rsid w:val="00A06AD5"/>
    <w:rPr>
      <w:rFonts w:ascii="Times New Roman" w:hAnsi="Times New Roman" w:cs="Times New Roman"/>
      <w:b/>
      <w:bCs/>
      <w:spacing w:val="0"/>
      <w:sz w:val="21"/>
      <w:szCs w:val="21"/>
    </w:rPr>
  </w:style>
  <w:style w:type="character" w:customStyle="1" w:styleId="Heading310pt">
    <w:name w:val="Heading #3 + 10 pt"/>
    <w:aliases w:val="Italic,Spacing 1 pt,Scaling 80%"/>
    <w:basedOn w:val="Heading3"/>
    <w:uiPriority w:val="99"/>
    <w:rsid w:val="00A06AD5"/>
    <w:rPr>
      <w:rFonts w:ascii="Times New Roman" w:hAnsi="Times New Roman" w:cs="Times New Roman"/>
      <w:b/>
      <w:bCs/>
      <w:i/>
      <w:iCs/>
      <w:spacing w:val="20"/>
      <w:w w:val="80"/>
      <w:sz w:val="20"/>
      <w:szCs w:val="20"/>
    </w:rPr>
  </w:style>
  <w:style w:type="character" w:customStyle="1" w:styleId="51">
    <w:name w:val="Основной текст Знак5"/>
    <w:basedOn w:val="a2"/>
    <w:uiPriority w:val="99"/>
    <w:semiHidden/>
    <w:rsid w:val="00A06AD5"/>
    <w:rPr>
      <w:rFonts w:cs="Arial Unicode MS"/>
      <w:color w:val="000000"/>
    </w:rPr>
  </w:style>
  <w:style w:type="paragraph" w:styleId="a1">
    <w:name w:val="Body Text"/>
    <w:basedOn w:val="a0"/>
    <w:link w:val="a6"/>
    <w:rsid w:val="00A06AD5"/>
    <w:pPr>
      <w:widowControl/>
      <w:shd w:val="clear" w:color="auto" w:fill="FFFFFF"/>
      <w:suppressAutoHyphens w:val="0"/>
      <w:snapToGrid/>
      <w:spacing w:line="250" w:lineRule="exact"/>
      <w:ind w:firstLine="0"/>
      <w:jc w:val="both"/>
    </w:pPr>
    <w:rPr>
      <w:sz w:val="21"/>
      <w:szCs w:val="21"/>
      <w:lang w:eastAsia="ru-RU"/>
    </w:rPr>
  </w:style>
  <w:style w:type="character" w:customStyle="1" w:styleId="a6">
    <w:name w:val="Основной текст Знак"/>
    <w:basedOn w:val="a2"/>
    <w:link w:val="a1"/>
    <w:locked/>
    <w:rsid w:val="00A06AD5"/>
    <w:rPr>
      <w:rFonts w:cs="Arial Unicode MS"/>
      <w:color w:val="000000"/>
    </w:rPr>
  </w:style>
  <w:style w:type="character" w:customStyle="1" w:styleId="41">
    <w:name w:val="Основной текст Знак4"/>
    <w:basedOn w:val="a2"/>
    <w:uiPriority w:val="99"/>
    <w:semiHidden/>
    <w:rsid w:val="00A06AD5"/>
    <w:rPr>
      <w:rFonts w:cs="Arial Unicode MS"/>
      <w:color w:val="000000"/>
    </w:rPr>
  </w:style>
  <w:style w:type="character" w:customStyle="1" w:styleId="31">
    <w:name w:val="Основной текст Знак3"/>
    <w:basedOn w:val="a2"/>
    <w:uiPriority w:val="99"/>
    <w:semiHidden/>
    <w:rsid w:val="00A06AD5"/>
    <w:rPr>
      <w:rFonts w:cs="Arial Unicode MS"/>
      <w:color w:val="000000"/>
    </w:rPr>
  </w:style>
  <w:style w:type="character" w:customStyle="1" w:styleId="23">
    <w:name w:val="Основной текст Знак2"/>
    <w:basedOn w:val="a2"/>
    <w:uiPriority w:val="99"/>
    <w:semiHidden/>
    <w:rsid w:val="00A06AD5"/>
    <w:rPr>
      <w:rFonts w:cs="Arial Unicode MS"/>
      <w:color w:val="000000"/>
    </w:rPr>
  </w:style>
  <w:style w:type="character" w:customStyle="1" w:styleId="BodytextBold">
    <w:name w:val="Body text + Bold"/>
    <w:basedOn w:val="51"/>
    <w:uiPriority w:val="99"/>
    <w:rsid w:val="00A06AD5"/>
    <w:rPr>
      <w:rFonts w:ascii="Times New Roman" w:hAnsi="Times New Roman" w:cs="Times New Roman"/>
      <w:b/>
      <w:bCs/>
      <w:color w:val="000000"/>
      <w:spacing w:val="0"/>
      <w:sz w:val="21"/>
      <w:szCs w:val="21"/>
    </w:rPr>
  </w:style>
  <w:style w:type="character" w:customStyle="1" w:styleId="Bodytext3NotBold">
    <w:name w:val="Body text (3) + Not Bold"/>
    <w:basedOn w:val="Bodytext3"/>
    <w:uiPriority w:val="99"/>
    <w:rsid w:val="00A06AD5"/>
    <w:rPr>
      <w:rFonts w:ascii="Times New Roman" w:hAnsi="Times New Roman" w:cs="Times New Roman"/>
      <w:b/>
      <w:bCs/>
      <w:spacing w:val="0"/>
      <w:sz w:val="21"/>
      <w:szCs w:val="21"/>
    </w:rPr>
  </w:style>
  <w:style w:type="character" w:customStyle="1" w:styleId="Bodytext30">
    <w:name w:val="Body text (3)"/>
    <w:basedOn w:val="Bodytext3"/>
    <w:uiPriority w:val="99"/>
    <w:rsid w:val="00A06AD5"/>
    <w:rPr>
      <w:rFonts w:ascii="Times New Roman" w:hAnsi="Times New Roman" w:cs="Times New Roman"/>
      <w:b/>
      <w:bCs/>
      <w:spacing w:val="0"/>
      <w:sz w:val="21"/>
      <w:szCs w:val="21"/>
      <w:u w:val="single"/>
    </w:rPr>
  </w:style>
  <w:style w:type="paragraph" w:customStyle="1" w:styleId="Bodytext20">
    <w:name w:val="Body text (2)"/>
    <w:basedOn w:val="a0"/>
    <w:link w:val="Bodytext2"/>
    <w:uiPriority w:val="99"/>
    <w:rsid w:val="00A06AD5"/>
    <w:pPr>
      <w:widowControl/>
      <w:shd w:val="clear" w:color="auto" w:fill="FFFFFF"/>
      <w:suppressAutoHyphens w:val="0"/>
      <w:snapToGrid/>
      <w:spacing w:after="300" w:line="240" w:lineRule="atLeast"/>
      <w:ind w:firstLine="0"/>
    </w:pPr>
    <w:rPr>
      <w:sz w:val="23"/>
      <w:szCs w:val="23"/>
      <w:lang w:eastAsia="ru-RU"/>
    </w:rPr>
  </w:style>
  <w:style w:type="paragraph" w:customStyle="1" w:styleId="Heading11">
    <w:name w:val="Heading #1"/>
    <w:basedOn w:val="a0"/>
    <w:link w:val="Heading1"/>
    <w:uiPriority w:val="99"/>
    <w:rsid w:val="00A06AD5"/>
    <w:pPr>
      <w:widowControl/>
      <w:shd w:val="clear" w:color="auto" w:fill="FFFFFF"/>
      <w:suppressAutoHyphens w:val="0"/>
      <w:snapToGrid/>
      <w:spacing w:before="3720" w:after="240" w:line="240" w:lineRule="atLeast"/>
      <w:ind w:firstLine="0"/>
      <w:jc w:val="center"/>
      <w:outlineLvl w:val="0"/>
    </w:pPr>
    <w:rPr>
      <w:b/>
      <w:bCs/>
      <w:sz w:val="51"/>
      <w:szCs w:val="51"/>
      <w:lang w:eastAsia="ru-RU"/>
    </w:rPr>
  </w:style>
  <w:style w:type="paragraph" w:customStyle="1" w:styleId="Heading220">
    <w:name w:val="Heading #2 (2)"/>
    <w:basedOn w:val="a0"/>
    <w:link w:val="Heading22"/>
    <w:uiPriority w:val="99"/>
    <w:rsid w:val="00A06AD5"/>
    <w:pPr>
      <w:widowControl/>
      <w:shd w:val="clear" w:color="auto" w:fill="FFFFFF"/>
      <w:suppressAutoHyphens w:val="0"/>
      <w:snapToGrid/>
      <w:spacing w:after="420" w:line="240" w:lineRule="atLeast"/>
      <w:ind w:firstLine="0"/>
      <w:outlineLvl w:val="1"/>
    </w:pPr>
    <w:rPr>
      <w:b/>
      <w:bCs/>
      <w:sz w:val="27"/>
      <w:szCs w:val="27"/>
      <w:lang w:eastAsia="ru-RU"/>
    </w:rPr>
  </w:style>
  <w:style w:type="paragraph" w:styleId="22">
    <w:name w:val="toc 2"/>
    <w:basedOn w:val="a0"/>
    <w:next w:val="a0"/>
    <w:link w:val="21"/>
    <w:uiPriority w:val="99"/>
    <w:rsid w:val="00A06AD5"/>
    <w:pPr>
      <w:widowControl/>
      <w:shd w:val="clear" w:color="auto" w:fill="FFFFFF"/>
      <w:suppressAutoHyphens w:val="0"/>
      <w:snapToGrid/>
      <w:spacing w:before="420" w:line="317" w:lineRule="exact"/>
      <w:ind w:firstLine="0"/>
      <w:jc w:val="both"/>
    </w:pPr>
    <w:rPr>
      <w:b/>
      <w:bCs/>
      <w:sz w:val="21"/>
      <w:szCs w:val="21"/>
      <w:lang w:eastAsia="ru-RU"/>
    </w:rPr>
  </w:style>
  <w:style w:type="paragraph" w:customStyle="1" w:styleId="Bodytext31">
    <w:name w:val="Body text (3)1"/>
    <w:basedOn w:val="a0"/>
    <w:link w:val="Bodytext3"/>
    <w:uiPriority w:val="99"/>
    <w:rsid w:val="00A06AD5"/>
    <w:pPr>
      <w:widowControl/>
      <w:shd w:val="clear" w:color="auto" w:fill="FFFFFF"/>
      <w:suppressAutoHyphens w:val="0"/>
      <w:snapToGrid/>
      <w:spacing w:line="322" w:lineRule="exact"/>
      <w:ind w:firstLine="0"/>
      <w:jc w:val="both"/>
    </w:pPr>
    <w:rPr>
      <w:b/>
      <w:bCs/>
      <w:sz w:val="21"/>
      <w:szCs w:val="21"/>
      <w:lang w:eastAsia="ru-RU"/>
    </w:rPr>
  </w:style>
  <w:style w:type="paragraph" w:customStyle="1" w:styleId="Bodytext40">
    <w:name w:val="Body text (4)"/>
    <w:basedOn w:val="a0"/>
    <w:link w:val="Bodytext4"/>
    <w:uiPriority w:val="99"/>
    <w:rsid w:val="00A06AD5"/>
    <w:pPr>
      <w:widowControl/>
      <w:shd w:val="clear" w:color="auto" w:fill="FFFFFF"/>
      <w:suppressAutoHyphens w:val="0"/>
      <w:snapToGrid/>
      <w:spacing w:after="660" w:line="240" w:lineRule="atLeast"/>
      <w:ind w:firstLine="0"/>
    </w:pPr>
    <w:rPr>
      <w:rFonts w:ascii="Sylfaen" w:hAnsi="Sylfaen" w:cs="Sylfaen"/>
      <w:b/>
      <w:bCs/>
      <w:lang w:eastAsia="ru-RU"/>
    </w:rPr>
  </w:style>
  <w:style w:type="paragraph" w:customStyle="1" w:styleId="Headerorfooter0">
    <w:name w:val="Header or footer"/>
    <w:basedOn w:val="a0"/>
    <w:link w:val="Headerorfooter"/>
    <w:uiPriority w:val="99"/>
    <w:rsid w:val="00A06AD5"/>
    <w:pPr>
      <w:widowControl/>
      <w:shd w:val="clear" w:color="auto" w:fill="FFFFFF"/>
      <w:suppressAutoHyphens w:val="0"/>
      <w:snapToGrid/>
      <w:ind w:firstLine="0"/>
    </w:pPr>
    <w:rPr>
      <w:lang w:eastAsia="ru-RU"/>
    </w:rPr>
  </w:style>
  <w:style w:type="paragraph" w:customStyle="1" w:styleId="Heading20">
    <w:name w:val="Heading #2"/>
    <w:basedOn w:val="a0"/>
    <w:link w:val="Heading2"/>
    <w:uiPriority w:val="99"/>
    <w:rsid w:val="00A06AD5"/>
    <w:pPr>
      <w:widowControl/>
      <w:shd w:val="clear" w:color="auto" w:fill="FFFFFF"/>
      <w:suppressAutoHyphens w:val="0"/>
      <w:snapToGrid/>
      <w:spacing w:before="660" w:after="180" w:line="240" w:lineRule="atLeast"/>
      <w:ind w:firstLine="0"/>
      <w:outlineLvl w:val="1"/>
    </w:pPr>
    <w:rPr>
      <w:b/>
      <w:bCs/>
      <w:i/>
      <w:iCs/>
      <w:sz w:val="24"/>
      <w:szCs w:val="24"/>
      <w:lang w:eastAsia="ru-RU"/>
    </w:rPr>
  </w:style>
  <w:style w:type="paragraph" w:customStyle="1" w:styleId="Heading30">
    <w:name w:val="Heading #3"/>
    <w:basedOn w:val="a0"/>
    <w:link w:val="Heading3"/>
    <w:uiPriority w:val="99"/>
    <w:rsid w:val="00A06AD5"/>
    <w:pPr>
      <w:widowControl/>
      <w:shd w:val="clear" w:color="auto" w:fill="FFFFFF"/>
      <w:suppressAutoHyphens w:val="0"/>
      <w:snapToGrid/>
      <w:spacing w:before="180" w:line="250" w:lineRule="exact"/>
      <w:ind w:firstLine="560"/>
      <w:jc w:val="both"/>
      <w:outlineLvl w:val="2"/>
    </w:pPr>
    <w:rPr>
      <w:b/>
      <w:bCs/>
      <w:sz w:val="21"/>
      <w:szCs w:val="21"/>
      <w:lang w:eastAsia="ru-RU"/>
    </w:rPr>
  </w:style>
  <w:style w:type="paragraph" w:styleId="a7">
    <w:name w:val="Body Text Indent"/>
    <w:basedOn w:val="a0"/>
    <w:link w:val="a8"/>
    <w:rsid w:val="00F76033"/>
    <w:pPr>
      <w:widowControl/>
      <w:suppressAutoHyphens w:val="0"/>
      <w:snapToGrid/>
      <w:spacing w:after="120"/>
      <w:ind w:left="283" w:firstLine="0"/>
    </w:pPr>
    <w:rPr>
      <w:rFonts w:ascii="Arial Unicode MS" w:eastAsia="Times New Roman" w:cs="Arial Unicode MS"/>
      <w:color w:val="000000"/>
      <w:sz w:val="24"/>
      <w:szCs w:val="24"/>
      <w:lang w:eastAsia="ru-RU"/>
    </w:rPr>
  </w:style>
  <w:style w:type="character" w:customStyle="1" w:styleId="a8">
    <w:name w:val="Основной текст с отступом Знак"/>
    <w:basedOn w:val="a2"/>
    <w:link w:val="a7"/>
    <w:uiPriority w:val="99"/>
    <w:semiHidden/>
    <w:locked/>
    <w:rsid w:val="00F76033"/>
    <w:rPr>
      <w:rFonts w:cs="Arial Unicode MS"/>
      <w:color w:val="000000"/>
    </w:rPr>
  </w:style>
  <w:style w:type="paragraph" w:styleId="a9">
    <w:name w:val="List Paragraph"/>
    <w:basedOn w:val="a0"/>
    <w:uiPriority w:val="34"/>
    <w:qFormat/>
    <w:rsid w:val="00962787"/>
    <w:pPr>
      <w:widowControl/>
      <w:suppressAutoHyphens w:val="0"/>
      <w:snapToGrid/>
      <w:ind w:left="708" w:firstLine="0"/>
    </w:pPr>
    <w:rPr>
      <w:rFonts w:ascii="Arial Unicode MS" w:eastAsia="Times New Roman" w:cs="Arial Unicode MS"/>
      <w:color w:val="000000"/>
      <w:sz w:val="24"/>
      <w:szCs w:val="24"/>
      <w:lang w:eastAsia="ru-RU"/>
    </w:rPr>
  </w:style>
  <w:style w:type="paragraph" w:styleId="aa">
    <w:name w:val="Normal (Web)"/>
    <w:aliases w:val="Обычный (Web), Знак2"/>
    <w:basedOn w:val="a0"/>
    <w:uiPriority w:val="99"/>
    <w:rsid w:val="00DD7316"/>
    <w:pPr>
      <w:widowControl/>
      <w:snapToGrid/>
      <w:spacing w:before="280" w:after="280"/>
      <w:ind w:firstLine="0"/>
    </w:pPr>
    <w:rPr>
      <w:sz w:val="24"/>
      <w:szCs w:val="24"/>
    </w:rPr>
  </w:style>
  <w:style w:type="paragraph" w:customStyle="1" w:styleId="ConsPlusNormal">
    <w:name w:val="ConsPlusNormal"/>
    <w:link w:val="ConsPlusNormal0"/>
    <w:rsid w:val="00900DF6"/>
    <w:pPr>
      <w:widowControl w:val="0"/>
      <w:suppressAutoHyphens/>
      <w:autoSpaceDE w:val="0"/>
      <w:ind w:firstLine="720"/>
    </w:pPr>
    <w:rPr>
      <w:rFonts w:ascii="Arial" w:hAnsi="Arial" w:cs="Arial"/>
      <w:lang w:eastAsia="ar-SA"/>
    </w:rPr>
  </w:style>
  <w:style w:type="character" w:customStyle="1" w:styleId="12">
    <w:name w:val="Основной текст Знак1"/>
    <w:basedOn w:val="a2"/>
    <w:uiPriority w:val="99"/>
    <w:semiHidden/>
    <w:locked/>
    <w:rsid w:val="004348E6"/>
    <w:rPr>
      <w:rFonts w:cs="Arial Unicode MS"/>
      <w:color w:val="000000"/>
    </w:rPr>
  </w:style>
  <w:style w:type="paragraph" w:styleId="24">
    <w:name w:val="Body Text Indent 2"/>
    <w:basedOn w:val="a0"/>
    <w:link w:val="25"/>
    <w:uiPriority w:val="99"/>
    <w:rsid w:val="00D80F02"/>
    <w:pPr>
      <w:widowControl/>
      <w:suppressAutoHyphens w:val="0"/>
      <w:snapToGrid/>
      <w:spacing w:after="120" w:line="480" w:lineRule="auto"/>
      <w:ind w:left="283" w:firstLine="0"/>
    </w:pPr>
    <w:rPr>
      <w:rFonts w:ascii="Arial Unicode MS" w:eastAsia="Times New Roman" w:cs="Arial Unicode MS"/>
      <w:color w:val="000000"/>
      <w:sz w:val="24"/>
      <w:szCs w:val="24"/>
      <w:lang w:eastAsia="ru-RU"/>
    </w:rPr>
  </w:style>
  <w:style w:type="character" w:customStyle="1" w:styleId="25">
    <w:name w:val="Основной текст с отступом 2 Знак"/>
    <w:basedOn w:val="a2"/>
    <w:link w:val="24"/>
    <w:uiPriority w:val="99"/>
    <w:semiHidden/>
    <w:locked/>
    <w:rsid w:val="00A06AD5"/>
    <w:rPr>
      <w:rFonts w:eastAsia="Times New Roman" w:hAnsi="Times New Roman" w:cs="Arial Unicode MS"/>
      <w:color w:val="000000"/>
      <w:sz w:val="24"/>
      <w:szCs w:val="24"/>
    </w:rPr>
  </w:style>
  <w:style w:type="paragraph" w:customStyle="1" w:styleId="ab">
    <w:name w:val="Текстовка"/>
    <w:basedOn w:val="a0"/>
    <w:uiPriority w:val="99"/>
    <w:rsid w:val="00D80F02"/>
    <w:pPr>
      <w:widowControl/>
      <w:snapToGrid/>
      <w:ind w:firstLine="567"/>
      <w:jc w:val="both"/>
    </w:pPr>
    <w:rPr>
      <w:rFonts w:ascii="Arial" w:hAnsi="Arial"/>
      <w:sz w:val="18"/>
    </w:rPr>
  </w:style>
  <w:style w:type="paragraph" w:styleId="32">
    <w:name w:val="Body Text Indent 3"/>
    <w:basedOn w:val="a0"/>
    <w:link w:val="33"/>
    <w:uiPriority w:val="99"/>
    <w:rsid w:val="00D80F02"/>
    <w:pPr>
      <w:widowControl/>
      <w:snapToGrid/>
      <w:spacing w:after="120"/>
      <w:ind w:left="283" w:firstLine="0"/>
    </w:pPr>
    <w:rPr>
      <w:sz w:val="16"/>
      <w:szCs w:val="16"/>
    </w:rPr>
  </w:style>
  <w:style w:type="character" w:customStyle="1" w:styleId="33">
    <w:name w:val="Основной текст с отступом 3 Знак"/>
    <w:basedOn w:val="a2"/>
    <w:link w:val="32"/>
    <w:uiPriority w:val="99"/>
    <w:semiHidden/>
    <w:locked/>
    <w:rsid w:val="00A06AD5"/>
    <w:rPr>
      <w:rFonts w:ascii="Times New Roman" w:hAnsi="Times New Roman" w:cs="Times New Roman"/>
      <w:sz w:val="16"/>
      <w:szCs w:val="16"/>
      <w:lang w:eastAsia="ar-SA" w:bidi="ar-SA"/>
    </w:rPr>
  </w:style>
  <w:style w:type="paragraph" w:styleId="ac">
    <w:name w:val="header"/>
    <w:basedOn w:val="a0"/>
    <w:link w:val="ad"/>
    <w:uiPriority w:val="99"/>
    <w:rsid w:val="008F4010"/>
    <w:pPr>
      <w:tabs>
        <w:tab w:val="center" w:pos="4677"/>
        <w:tab w:val="right" w:pos="9355"/>
      </w:tabs>
    </w:pPr>
  </w:style>
  <w:style w:type="character" w:customStyle="1" w:styleId="ad">
    <w:name w:val="Верхний колонтитул Знак"/>
    <w:basedOn w:val="a2"/>
    <w:link w:val="ac"/>
    <w:uiPriority w:val="99"/>
    <w:locked/>
    <w:rsid w:val="00A06AD5"/>
    <w:rPr>
      <w:rFonts w:ascii="Times New Roman" w:hAnsi="Times New Roman" w:cs="Times New Roman"/>
      <w:sz w:val="20"/>
      <w:szCs w:val="20"/>
      <w:lang w:eastAsia="ar-SA" w:bidi="ar-SA"/>
    </w:rPr>
  </w:style>
  <w:style w:type="paragraph" w:styleId="ae">
    <w:name w:val="footer"/>
    <w:basedOn w:val="a0"/>
    <w:link w:val="af"/>
    <w:uiPriority w:val="99"/>
    <w:rsid w:val="008F4010"/>
    <w:pPr>
      <w:tabs>
        <w:tab w:val="center" w:pos="4677"/>
        <w:tab w:val="right" w:pos="9355"/>
      </w:tabs>
    </w:pPr>
  </w:style>
  <w:style w:type="character" w:customStyle="1" w:styleId="af">
    <w:name w:val="Нижний колонтитул Знак"/>
    <w:basedOn w:val="a2"/>
    <w:link w:val="ae"/>
    <w:uiPriority w:val="99"/>
    <w:locked/>
    <w:rsid w:val="00A06AD5"/>
    <w:rPr>
      <w:rFonts w:ascii="Times New Roman" w:hAnsi="Times New Roman" w:cs="Times New Roman"/>
      <w:sz w:val="20"/>
      <w:szCs w:val="20"/>
      <w:lang w:eastAsia="ar-SA" w:bidi="ar-SA"/>
    </w:rPr>
  </w:style>
  <w:style w:type="character" w:styleId="af0">
    <w:name w:val="page number"/>
    <w:basedOn w:val="a2"/>
    <w:rsid w:val="008F4010"/>
    <w:rPr>
      <w:rFonts w:cs="Times New Roman"/>
    </w:rPr>
  </w:style>
  <w:style w:type="paragraph" w:styleId="af1">
    <w:name w:val="Balloon Text"/>
    <w:basedOn w:val="a0"/>
    <w:link w:val="af2"/>
    <w:uiPriority w:val="99"/>
    <w:rsid w:val="0045468B"/>
    <w:rPr>
      <w:rFonts w:ascii="Tahoma" w:hAnsi="Tahoma" w:cs="Tahoma"/>
      <w:sz w:val="16"/>
      <w:szCs w:val="16"/>
    </w:rPr>
  </w:style>
  <w:style w:type="character" w:customStyle="1" w:styleId="af2">
    <w:name w:val="Текст выноски Знак"/>
    <w:basedOn w:val="a2"/>
    <w:link w:val="af1"/>
    <w:uiPriority w:val="99"/>
    <w:semiHidden/>
    <w:locked/>
    <w:rsid w:val="00A06AD5"/>
    <w:rPr>
      <w:rFonts w:ascii="Tahoma" w:hAnsi="Tahoma" w:cs="Tahoma"/>
      <w:sz w:val="16"/>
      <w:szCs w:val="16"/>
      <w:lang w:eastAsia="ar-SA" w:bidi="ar-SA"/>
    </w:rPr>
  </w:style>
  <w:style w:type="paragraph" w:customStyle="1" w:styleId="af3">
    <w:name w:val="Стиль"/>
    <w:uiPriority w:val="99"/>
    <w:rsid w:val="007340AD"/>
    <w:pPr>
      <w:suppressAutoHyphens/>
    </w:pPr>
    <w:rPr>
      <w:rFonts w:ascii="Roman PS" w:hAnsi="Roman PS"/>
      <w:lang w:eastAsia="ar-SA"/>
    </w:rPr>
  </w:style>
  <w:style w:type="table" w:styleId="af4">
    <w:name w:val="Table Grid"/>
    <w:basedOn w:val="a3"/>
    <w:uiPriority w:val="99"/>
    <w:locked/>
    <w:rsid w:val="00313958"/>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5">
    <w:name w:val="xl45"/>
    <w:basedOn w:val="a0"/>
    <w:uiPriority w:val="99"/>
    <w:rsid w:val="00BE4D8B"/>
    <w:pPr>
      <w:widowControl/>
      <w:tabs>
        <w:tab w:val="num" w:pos="612"/>
      </w:tabs>
      <w:snapToGrid/>
      <w:spacing w:before="280" w:after="280"/>
      <w:ind w:left="-540" w:firstLine="0"/>
      <w:jc w:val="center"/>
    </w:pPr>
    <w:rPr>
      <w:b/>
      <w:bCs/>
      <w:sz w:val="24"/>
      <w:szCs w:val="24"/>
    </w:rPr>
  </w:style>
  <w:style w:type="paragraph" w:styleId="af5">
    <w:name w:val="footnote text"/>
    <w:basedOn w:val="a0"/>
    <w:link w:val="af6"/>
    <w:uiPriority w:val="99"/>
    <w:rsid w:val="002A6ACB"/>
    <w:pPr>
      <w:widowControl/>
      <w:snapToGrid/>
      <w:spacing w:after="60"/>
      <w:ind w:firstLine="0"/>
      <w:jc w:val="both"/>
    </w:pPr>
    <w:rPr>
      <w:kern w:val="1"/>
      <w:sz w:val="24"/>
    </w:rPr>
  </w:style>
  <w:style w:type="character" w:customStyle="1" w:styleId="af6">
    <w:name w:val="Текст сноски Знак"/>
    <w:basedOn w:val="a2"/>
    <w:link w:val="af5"/>
    <w:uiPriority w:val="99"/>
    <w:semiHidden/>
    <w:locked/>
    <w:rsid w:val="002A6ACB"/>
    <w:rPr>
      <w:rFonts w:ascii="Times New Roman" w:hAnsi="Times New Roman" w:cs="Times New Roman"/>
      <w:sz w:val="20"/>
      <w:szCs w:val="20"/>
      <w:lang w:eastAsia="ar-SA" w:bidi="ar-SA"/>
    </w:rPr>
  </w:style>
  <w:style w:type="character" w:customStyle="1" w:styleId="13">
    <w:name w:val="Знак сноски1"/>
    <w:uiPriority w:val="99"/>
    <w:rsid w:val="002A6ACB"/>
    <w:rPr>
      <w:vertAlign w:val="superscript"/>
    </w:rPr>
  </w:style>
  <w:style w:type="character" w:customStyle="1" w:styleId="af7">
    <w:name w:val="Символ сноски"/>
    <w:uiPriority w:val="99"/>
    <w:rsid w:val="002A6ACB"/>
  </w:style>
  <w:style w:type="paragraph" w:customStyle="1" w:styleId="14">
    <w:name w:val="Текст сноски1"/>
    <w:basedOn w:val="a0"/>
    <w:uiPriority w:val="99"/>
    <w:rsid w:val="002A6ACB"/>
    <w:pPr>
      <w:widowControl/>
      <w:snapToGrid/>
      <w:spacing w:after="60"/>
      <w:ind w:firstLine="0"/>
      <w:jc w:val="both"/>
    </w:pPr>
    <w:rPr>
      <w:kern w:val="1"/>
      <w:sz w:val="24"/>
    </w:rPr>
  </w:style>
  <w:style w:type="character" w:styleId="af8">
    <w:name w:val="footnote reference"/>
    <w:basedOn w:val="a2"/>
    <w:uiPriority w:val="99"/>
    <w:rsid w:val="002A6ACB"/>
    <w:rPr>
      <w:rFonts w:cs="Times New Roman"/>
      <w:vertAlign w:val="superscript"/>
    </w:rPr>
  </w:style>
  <w:style w:type="table" w:customStyle="1" w:styleId="15">
    <w:name w:val="Сетка таблицы1"/>
    <w:uiPriority w:val="99"/>
    <w:rsid w:val="00372E1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Title"/>
    <w:basedOn w:val="a0"/>
    <w:link w:val="afa"/>
    <w:qFormat/>
    <w:locked/>
    <w:rsid w:val="00B1503B"/>
    <w:pPr>
      <w:widowControl/>
      <w:suppressAutoHyphens w:val="0"/>
      <w:autoSpaceDE w:val="0"/>
      <w:autoSpaceDN w:val="0"/>
      <w:snapToGrid/>
      <w:ind w:firstLine="0"/>
      <w:jc w:val="center"/>
    </w:pPr>
    <w:rPr>
      <w:b/>
      <w:sz w:val="28"/>
      <w:lang w:eastAsia="ru-RU"/>
    </w:rPr>
  </w:style>
  <w:style w:type="character" w:customStyle="1" w:styleId="afa">
    <w:name w:val="Название Знак"/>
    <w:basedOn w:val="a2"/>
    <w:link w:val="af9"/>
    <w:rsid w:val="00A06AD5"/>
    <w:rPr>
      <w:rFonts w:ascii="Cambria" w:eastAsia="Times New Roman" w:hAnsi="Cambria" w:cs="Times New Roman"/>
      <w:b/>
      <w:bCs/>
      <w:kern w:val="28"/>
      <w:sz w:val="32"/>
      <w:szCs w:val="32"/>
      <w:lang w:eastAsia="ar-SA"/>
    </w:rPr>
  </w:style>
  <w:style w:type="paragraph" w:styleId="26">
    <w:name w:val="Body Text 2"/>
    <w:basedOn w:val="a0"/>
    <w:link w:val="27"/>
    <w:uiPriority w:val="99"/>
    <w:rsid w:val="00B1503B"/>
    <w:pPr>
      <w:widowControl/>
      <w:suppressAutoHyphens w:val="0"/>
      <w:snapToGrid/>
      <w:spacing w:after="120" w:line="480" w:lineRule="auto"/>
      <w:ind w:firstLine="0"/>
    </w:pPr>
    <w:rPr>
      <w:lang w:eastAsia="ru-RU"/>
    </w:rPr>
  </w:style>
  <w:style w:type="character" w:customStyle="1" w:styleId="27">
    <w:name w:val="Основной текст 2 Знак"/>
    <w:basedOn w:val="a2"/>
    <w:link w:val="26"/>
    <w:uiPriority w:val="99"/>
    <w:semiHidden/>
    <w:rsid w:val="00A06AD5"/>
    <w:rPr>
      <w:rFonts w:ascii="Times New Roman" w:hAnsi="Times New Roman"/>
      <w:sz w:val="20"/>
      <w:szCs w:val="20"/>
      <w:lang w:eastAsia="ar-SA"/>
    </w:rPr>
  </w:style>
  <w:style w:type="paragraph" w:customStyle="1" w:styleId="indent2">
    <w:name w:val="indent2"/>
    <w:basedOn w:val="a0"/>
    <w:uiPriority w:val="99"/>
    <w:rsid w:val="00C315C9"/>
    <w:pPr>
      <w:widowControl/>
      <w:suppressAutoHyphens w:val="0"/>
      <w:snapToGrid/>
      <w:spacing w:before="48"/>
      <w:ind w:left="1886" w:hanging="763"/>
    </w:pPr>
    <w:rPr>
      <w:rFonts w:ascii="Arial" w:eastAsia="Times New Roman" w:hAnsi="Arial" w:cs="Arial"/>
      <w:sz w:val="22"/>
      <w:szCs w:val="22"/>
      <w:lang w:val="en-GB" w:eastAsia="en-US"/>
    </w:rPr>
  </w:style>
  <w:style w:type="paragraph" w:customStyle="1" w:styleId="Iauiue">
    <w:name w:val="Iau?iue"/>
    <w:rsid w:val="00C315C9"/>
    <w:rPr>
      <w:rFonts w:ascii="Times New Roman" w:eastAsia="Times New Roman" w:hAnsi="Times New Roman"/>
      <w:color w:val="000000"/>
      <w:sz w:val="24"/>
    </w:rPr>
  </w:style>
  <w:style w:type="character" w:customStyle="1" w:styleId="60">
    <w:name w:val="Заголовок 6 Знак"/>
    <w:basedOn w:val="a2"/>
    <w:link w:val="6"/>
    <w:semiHidden/>
    <w:rsid w:val="008A2868"/>
    <w:rPr>
      <w:rFonts w:ascii="Calibri" w:eastAsia="Times New Roman" w:hAnsi="Calibri" w:cs="Times New Roman"/>
      <w:b/>
      <w:bCs/>
      <w:sz w:val="22"/>
      <w:szCs w:val="22"/>
      <w:lang w:eastAsia="ar-SA"/>
    </w:rPr>
  </w:style>
  <w:style w:type="paragraph" w:styleId="34">
    <w:name w:val="Body Text 3"/>
    <w:basedOn w:val="a0"/>
    <w:link w:val="35"/>
    <w:uiPriority w:val="99"/>
    <w:semiHidden/>
    <w:unhideWhenUsed/>
    <w:rsid w:val="008A2868"/>
    <w:pPr>
      <w:spacing w:after="120"/>
    </w:pPr>
    <w:rPr>
      <w:sz w:val="16"/>
      <w:szCs w:val="16"/>
    </w:rPr>
  </w:style>
  <w:style w:type="character" w:customStyle="1" w:styleId="35">
    <w:name w:val="Основной текст 3 Знак"/>
    <w:basedOn w:val="a2"/>
    <w:link w:val="34"/>
    <w:uiPriority w:val="99"/>
    <w:semiHidden/>
    <w:rsid w:val="008A2868"/>
    <w:rPr>
      <w:rFonts w:ascii="Times New Roman" w:hAnsi="Times New Roman"/>
      <w:sz w:val="16"/>
      <w:szCs w:val="16"/>
      <w:lang w:eastAsia="ar-SA"/>
    </w:rPr>
  </w:style>
  <w:style w:type="paragraph" w:styleId="afb">
    <w:name w:val="Block Text"/>
    <w:basedOn w:val="a0"/>
    <w:rsid w:val="008A2868"/>
    <w:pPr>
      <w:widowControl/>
      <w:suppressAutoHyphens w:val="0"/>
      <w:snapToGrid/>
      <w:spacing w:after="120"/>
      <w:ind w:left="1440" w:right="1440" w:firstLine="0"/>
    </w:pPr>
    <w:rPr>
      <w:rFonts w:ascii="Arial" w:eastAsia="Times New Roman" w:hAnsi="Arial"/>
      <w:lang w:eastAsia="en-US"/>
    </w:rPr>
  </w:style>
  <w:style w:type="paragraph" w:customStyle="1" w:styleId="Nonformat">
    <w:name w:val="Nonformat"/>
    <w:basedOn w:val="a0"/>
    <w:rsid w:val="008A2868"/>
    <w:pPr>
      <w:suppressAutoHyphens w:val="0"/>
      <w:ind w:firstLine="0"/>
    </w:pPr>
    <w:rPr>
      <w:rFonts w:ascii="Consultant" w:eastAsia="Times New Roman" w:hAnsi="Consultant"/>
      <w:lang w:val="en-GB" w:eastAsia="en-US"/>
    </w:rPr>
  </w:style>
  <w:style w:type="paragraph" w:customStyle="1" w:styleId="16">
    <w:name w:val="Обычный1"/>
    <w:rsid w:val="008A2868"/>
    <w:pPr>
      <w:jc w:val="both"/>
    </w:pPr>
    <w:rPr>
      <w:rFonts w:ascii="Times New Roman" w:eastAsia="Times New Roman" w:hAnsi="Times New Roman"/>
      <w:sz w:val="24"/>
    </w:rPr>
  </w:style>
  <w:style w:type="paragraph" w:customStyle="1" w:styleId="afc">
    <w:name w:val="Îáû÷íûé"/>
    <w:rsid w:val="008A2868"/>
    <w:rPr>
      <w:rFonts w:ascii="Times New Roman" w:eastAsia="Times New Roman" w:hAnsi="Times New Roman"/>
    </w:rPr>
  </w:style>
  <w:style w:type="paragraph" w:styleId="afd">
    <w:name w:val="List Bullet"/>
    <w:basedOn w:val="afe"/>
    <w:rsid w:val="008A2868"/>
    <w:pPr>
      <w:widowControl/>
      <w:suppressAutoHyphens w:val="0"/>
      <w:snapToGrid/>
      <w:spacing w:after="160"/>
      <w:ind w:left="720" w:hanging="360"/>
      <w:contextualSpacing w:val="0"/>
      <w:jc w:val="both"/>
    </w:pPr>
    <w:rPr>
      <w:rFonts w:ascii="Arial" w:eastAsia="Times New Roman" w:hAnsi="Arial"/>
      <w:lang w:eastAsia="en-US"/>
    </w:rPr>
  </w:style>
  <w:style w:type="paragraph" w:styleId="aff">
    <w:name w:val="Plain Text"/>
    <w:basedOn w:val="a0"/>
    <w:link w:val="aff0"/>
    <w:rsid w:val="008A2868"/>
    <w:pPr>
      <w:widowControl/>
      <w:suppressAutoHyphens w:val="0"/>
      <w:snapToGrid/>
      <w:ind w:firstLine="0"/>
    </w:pPr>
    <w:rPr>
      <w:rFonts w:ascii="Courier New" w:eastAsia="Times New Roman" w:hAnsi="Courier New"/>
      <w:lang w:eastAsia="en-US"/>
    </w:rPr>
  </w:style>
  <w:style w:type="character" w:customStyle="1" w:styleId="aff0">
    <w:name w:val="Текст Знак"/>
    <w:basedOn w:val="a2"/>
    <w:link w:val="aff"/>
    <w:rsid w:val="008A2868"/>
    <w:rPr>
      <w:rFonts w:ascii="Courier New" w:eastAsia="Times New Roman" w:hAnsi="Courier New"/>
      <w:lang w:eastAsia="en-US"/>
    </w:rPr>
  </w:style>
  <w:style w:type="paragraph" w:styleId="afe">
    <w:name w:val="List"/>
    <w:basedOn w:val="a0"/>
    <w:unhideWhenUsed/>
    <w:rsid w:val="008A2868"/>
    <w:pPr>
      <w:ind w:left="283" w:hanging="283"/>
      <w:contextualSpacing/>
    </w:pPr>
  </w:style>
  <w:style w:type="character" w:customStyle="1" w:styleId="FontStyle69">
    <w:name w:val="Font Style69"/>
    <w:uiPriority w:val="99"/>
    <w:rsid w:val="00393EE4"/>
    <w:rPr>
      <w:rFonts w:ascii="Times New Roman" w:hAnsi="Times New Roman"/>
      <w:sz w:val="22"/>
    </w:rPr>
  </w:style>
  <w:style w:type="paragraph" w:customStyle="1" w:styleId="Style30">
    <w:name w:val="Style30"/>
    <w:basedOn w:val="a0"/>
    <w:uiPriority w:val="99"/>
    <w:rsid w:val="00393EE4"/>
    <w:pPr>
      <w:suppressAutoHyphens w:val="0"/>
      <w:autoSpaceDE w:val="0"/>
      <w:autoSpaceDN w:val="0"/>
      <w:adjustRightInd w:val="0"/>
      <w:snapToGrid/>
      <w:ind w:firstLine="0"/>
    </w:pPr>
    <w:rPr>
      <w:rFonts w:eastAsia="Times New Roman"/>
      <w:sz w:val="24"/>
      <w:szCs w:val="24"/>
      <w:lang w:eastAsia="ru-RU"/>
    </w:rPr>
  </w:style>
  <w:style w:type="paragraph" w:customStyle="1" w:styleId="aff1">
    <w:name w:val="Îñíîâí"/>
    <w:basedOn w:val="a0"/>
    <w:rsid w:val="00E071A0"/>
    <w:pPr>
      <w:suppressAutoHyphens w:val="0"/>
      <w:snapToGrid/>
      <w:ind w:firstLine="0"/>
      <w:jc w:val="both"/>
    </w:pPr>
    <w:rPr>
      <w:rFonts w:ascii="Arial" w:eastAsia="Times New Roman" w:hAnsi="Arial" w:cs="Arial"/>
      <w:sz w:val="22"/>
      <w:lang w:eastAsia="ru-RU"/>
    </w:rPr>
  </w:style>
  <w:style w:type="paragraph" w:customStyle="1" w:styleId="28">
    <w:name w:val="Знак Знак2 Знак Знак Знак Знак Знак Знак Знак Знак"/>
    <w:basedOn w:val="a0"/>
    <w:next w:val="2"/>
    <w:autoRedefine/>
    <w:rsid w:val="00DC681A"/>
    <w:pPr>
      <w:widowControl/>
      <w:suppressAutoHyphens w:val="0"/>
      <w:snapToGrid/>
      <w:spacing w:after="160" w:line="240" w:lineRule="exact"/>
      <w:ind w:firstLine="0"/>
    </w:pPr>
    <w:rPr>
      <w:rFonts w:ascii="Calibri" w:eastAsia="Times New Roman" w:hAnsi="Calibri" w:cs="Calibri"/>
      <w:sz w:val="24"/>
      <w:szCs w:val="24"/>
      <w:lang w:val="en-US" w:eastAsia="en-US"/>
    </w:rPr>
  </w:style>
  <w:style w:type="paragraph" w:customStyle="1" w:styleId="17">
    <w:name w:val="Абзац списка1"/>
    <w:basedOn w:val="a0"/>
    <w:rsid w:val="00DC681A"/>
    <w:pPr>
      <w:widowControl/>
      <w:suppressAutoHyphens w:val="0"/>
      <w:snapToGrid/>
      <w:ind w:left="720" w:firstLine="0"/>
      <w:contextualSpacing/>
    </w:pPr>
    <w:rPr>
      <w:rFonts w:eastAsia="Calibri"/>
      <w:lang w:eastAsia="ru-RU"/>
    </w:rPr>
  </w:style>
  <w:style w:type="table" w:styleId="-2">
    <w:name w:val="Table Web 2"/>
    <w:basedOn w:val="a3"/>
    <w:rsid w:val="002D7C58"/>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40">
    <w:name w:val="Заголовок 4 Знак"/>
    <w:basedOn w:val="a2"/>
    <w:link w:val="4"/>
    <w:rsid w:val="00D52E1F"/>
    <w:rPr>
      <w:rFonts w:asciiTheme="majorHAnsi" w:eastAsiaTheme="majorEastAsia" w:hAnsiTheme="majorHAnsi" w:cstheme="majorBidi"/>
      <w:b/>
      <w:bCs/>
      <w:i/>
      <w:iCs/>
      <w:color w:val="4F81BD" w:themeColor="accent1"/>
      <w:lang w:eastAsia="ar-SA"/>
    </w:rPr>
  </w:style>
  <w:style w:type="paragraph" w:styleId="aff2">
    <w:name w:val="No Spacing"/>
    <w:link w:val="aff3"/>
    <w:qFormat/>
    <w:rsid w:val="00D52E1F"/>
    <w:rPr>
      <w:rFonts w:ascii="Calibri" w:eastAsia="Calibri" w:hAnsi="Calibri"/>
      <w:sz w:val="22"/>
      <w:szCs w:val="22"/>
      <w:lang w:eastAsia="en-US"/>
    </w:rPr>
  </w:style>
  <w:style w:type="character" w:customStyle="1" w:styleId="aff3">
    <w:name w:val="Без интервала Знак"/>
    <w:basedOn w:val="a2"/>
    <w:link w:val="aff2"/>
    <w:locked/>
    <w:rsid w:val="00D52E1F"/>
    <w:rPr>
      <w:rFonts w:ascii="Calibri" w:eastAsia="Calibri" w:hAnsi="Calibri"/>
      <w:sz w:val="22"/>
      <w:szCs w:val="22"/>
      <w:lang w:eastAsia="en-US"/>
    </w:rPr>
  </w:style>
  <w:style w:type="character" w:customStyle="1" w:styleId="ConsPlusNormal0">
    <w:name w:val="ConsPlusNormal Знак"/>
    <w:link w:val="ConsPlusNormal"/>
    <w:locked/>
    <w:rsid w:val="00056937"/>
    <w:rPr>
      <w:rFonts w:ascii="Arial" w:hAnsi="Arial" w:cs="Arial"/>
      <w:lang w:eastAsia="ar-SA"/>
    </w:rPr>
  </w:style>
  <w:style w:type="paragraph" w:styleId="a">
    <w:name w:val="List Number"/>
    <w:basedOn w:val="a0"/>
    <w:uiPriority w:val="99"/>
    <w:semiHidden/>
    <w:unhideWhenUsed/>
    <w:rsid w:val="001238B6"/>
    <w:pPr>
      <w:numPr>
        <w:numId w:val="1"/>
      </w:numPr>
      <w:contextualSpacing/>
    </w:pPr>
  </w:style>
  <w:style w:type="numbering" w:customStyle="1" w:styleId="WWNum1">
    <w:name w:val="WWNum1"/>
    <w:basedOn w:val="a4"/>
    <w:rsid w:val="00E4765F"/>
    <w:pPr>
      <w:numPr>
        <w:numId w:val="4"/>
      </w:numPr>
    </w:pPr>
  </w:style>
  <w:style w:type="table" w:customStyle="1" w:styleId="29">
    <w:name w:val="Сетка таблицы2"/>
    <w:basedOn w:val="a3"/>
    <w:next w:val="af4"/>
    <w:uiPriority w:val="59"/>
    <w:rsid w:val="00E4765F"/>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
    <w:name w:val="WWNum11"/>
    <w:basedOn w:val="a4"/>
    <w:rsid w:val="00ED0320"/>
  </w:style>
  <w:style w:type="table" w:customStyle="1" w:styleId="36">
    <w:name w:val="Сетка таблицы3"/>
    <w:basedOn w:val="a3"/>
    <w:next w:val="af4"/>
    <w:uiPriority w:val="59"/>
    <w:rsid w:val="00ED0320"/>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
    <w:name w:val="WWNum12"/>
    <w:basedOn w:val="a4"/>
    <w:rsid w:val="0086793B"/>
  </w:style>
  <w:style w:type="table" w:customStyle="1" w:styleId="42">
    <w:name w:val="Сетка таблицы4"/>
    <w:basedOn w:val="a3"/>
    <w:next w:val="af4"/>
    <w:uiPriority w:val="59"/>
    <w:rsid w:val="0086793B"/>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2"/>
    <w:link w:val="7"/>
    <w:rsid w:val="009B6430"/>
    <w:rPr>
      <w:rFonts w:ascii="Times New Roman" w:eastAsia="DejaVu Sans" w:hAnsi="Times New Roman" w:cs="DejaVu Sans"/>
      <w:b/>
      <w:bCs/>
      <w:kern w:val="1"/>
      <w:sz w:val="21"/>
      <w:szCs w:val="21"/>
      <w:lang w:eastAsia="hi-IN" w:bidi="hi-IN"/>
    </w:rPr>
  </w:style>
  <w:style w:type="character" w:customStyle="1" w:styleId="80">
    <w:name w:val="Заголовок 8 Знак"/>
    <w:basedOn w:val="a2"/>
    <w:link w:val="8"/>
    <w:rsid w:val="009B6430"/>
    <w:rPr>
      <w:rFonts w:ascii="Times New Roman" w:eastAsia="DejaVu Sans" w:hAnsi="Times New Roman" w:cs="DejaVu Sans"/>
      <w:b/>
      <w:bCs/>
      <w:kern w:val="1"/>
      <w:sz w:val="21"/>
      <w:szCs w:val="21"/>
      <w:lang w:eastAsia="hi-IN" w:bidi="hi-IN"/>
    </w:rPr>
  </w:style>
  <w:style w:type="character" w:customStyle="1" w:styleId="90">
    <w:name w:val="Заголовок 9 Знак"/>
    <w:basedOn w:val="a2"/>
    <w:link w:val="9"/>
    <w:rsid w:val="009B6430"/>
    <w:rPr>
      <w:rFonts w:ascii="Times New Roman" w:eastAsia="DejaVu Sans" w:hAnsi="Times New Roman" w:cs="DejaVu Sans"/>
      <w:b/>
      <w:bCs/>
      <w:kern w:val="1"/>
      <w:sz w:val="21"/>
      <w:szCs w:val="21"/>
      <w:lang w:eastAsia="hi-IN" w:bidi="hi-IN"/>
    </w:rPr>
  </w:style>
  <w:style w:type="numbering" w:customStyle="1" w:styleId="18">
    <w:name w:val="Нет списка1"/>
    <w:next w:val="a4"/>
    <w:uiPriority w:val="99"/>
    <w:semiHidden/>
    <w:unhideWhenUsed/>
    <w:rsid w:val="009B6430"/>
  </w:style>
  <w:style w:type="character" w:customStyle="1" w:styleId="WW8Num10z0">
    <w:name w:val="WW8Num10z0"/>
    <w:rsid w:val="009B6430"/>
    <w:rPr>
      <w:rFonts w:cs="Times New Roman"/>
    </w:rPr>
  </w:style>
  <w:style w:type="character" w:customStyle="1" w:styleId="WW8Num12z0">
    <w:name w:val="WW8Num12z0"/>
    <w:rsid w:val="009B6430"/>
    <w:rPr>
      <w:rFonts w:ascii="Times New Roman" w:hAnsi="Times New Roman" w:cs="Times New Roman"/>
      <w:color w:val="auto"/>
    </w:rPr>
  </w:style>
  <w:style w:type="character" w:customStyle="1" w:styleId="37">
    <w:name w:val="Основной шрифт абзаца3"/>
    <w:rsid w:val="009B6430"/>
  </w:style>
  <w:style w:type="character" w:customStyle="1" w:styleId="Absatz-Standardschriftart">
    <w:name w:val="Absatz-Standardschriftart"/>
    <w:rsid w:val="009B6430"/>
  </w:style>
  <w:style w:type="character" w:customStyle="1" w:styleId="WW8Num9z0">
    <w:name w:val="WW8Num9z0"/>
    <w:rsid w:val="009B6430"/>
    <w:rPr>
      <w:rFonts w:ascii="Times New Roman" w:hAnsi="Times New Roman" w:cs="Times New Roman"/>
      <w:color w:val="auto"/>
    </w:rPr>
  </w:style>
  <w:style w:type="character" w:customStyle="1" w:styleId="WW8Num11z0">
    <w:name w:val="WW8Num11z0"/>
    <w:rsid w:val="009B6430"/>
    <w:rPr>
      <w:rFonts w:ascii="Times New Roman" w:hAnsi="Times New Roman" w:cs="Times New Roman"/>
      <w:color w:val="auto"/>
    </w:rPr>
  </w:style>
  <w:style w:type="character" w:customStyle="1" w:styleId="WW-Absatz-Standardschriftart">
    <w:name w:val="WW-Absatz-Standardschriftart"/>
    <w:rsid w:val="009B6430"/>
  </w:style>
  <w:style w:type="character" w:customStyle="1" w:styleId="WW-Absatz-Standardschriftart1">
    <w:name w:val="WW-Absatz-Standardschriftart1"/>
    <w:rsid w:val="009B6430"/>
  </w:style>
  <w:style w:type="character" w:customStyle="1" w:styleId="WW8Num11z1">
    <w:name w:val="WW8Num11z1"/>
    <w:rsid w:val="009B6430"/>
    <w:rPr>
      <w:rFonts w:ascii="Courier New" w:hAnsi="Courier New" w:cs="Courier New"/>
    </w:rPr>
  </w:style>
  <w:style w:type="character" w:customStyle="1" w:styleId="WW8Num11z2">
    <w:name w:val="WW8Num11z2"/>
    <w:rsid w:val="009B6430"/>
    <w:rPr>
      <w:rFonts w:ascii="Wingdings" w:hAnsi="Wingdings"/>
    </w:rPr>
  </w:style>
  <w:style w:type="character" w:customStyle="1" w:styleId="WW8Num11z3">
    <w:name w:val="WW8Num11z3"/>
    <w:rsid w:val="009B6430"/>
    <w:rPr>
      <w:rFonts w:ascii="Symbol" w:hAnsi="Symbol"/>
    </w:rPr>
  </w:style>
  <w:style w:type="character" w:customStyle="1" w:styleId="WW8Num15z0">
    <w:name w:val="WW8Num15z0"/>
    <w:rsid w:val="009B6430"/>
    <w:rPr>
      <w:rFonts w:cs="Times New Roman"/>
    </w:rPr>
  </w:style>
  <w:style w:type="character" w:customStyle="1" w:styleId="2a">
    <w:name w:val="Основной шрифт абзаца2"/>
    <w:rsid w:val="009B6430"/>
  </w:style>
  <w:style w:type="character" w:customStyle="1" w:styleId="WW-Absatz-Standardschriftart11">
    <w:name w:val="WW-Absatz-Standardschriftart11"/>
    <w:rsid w:val="009B6430"/>
  </w:style>
  <w:style w:type="character" w:customStyle="1" w:styleId="WW-Absatz-Standardschriftart111">
    <w:name w:val="WW-Absatz-Standardschriftart111"/>
    <w:rsid w:val="009B6430"/>
  </w:style>
  <w:style w:type="character" w:customStyle="1" w:styleId="WW-Absatz-Standardschriftart1111">
    <w:name w:val="WW-Absatz-Standardschriftart1111"/>
    <w:rsid w:val="009B6430"/>
  </w:style>
  <w:style w:type="character" w:customStyle="1" w:styleId="WW-Absatz-Standardschriftart11111">
    <w:name w:val="WW-Absatz-Standardschriftart11111"/>
    <w:rsid w:val="009B6430"/>
  </w:style>
  <w:style w:type="character" w:customStyle="1" w:styleId="WW-Absatz-Standardschriftart111111">
    <w:name w:val="WW-Absatz-Standardschriftart111111"/>
    <w:rsid w:val="009B6430"/>
  </w:style>
  <w:style w:type="character" w:customStyle="1" w:styleId="WW-Absatz-Standardschriftart1111111">
    <w:name w:val="WW-Absatz-Standardschriftart1111111"/>
    <w:rsid w:val="009B6430"/>
  </w:style>
  <w:style w:type="character" w:customStyle="1" w:styleId="WW-Absatz-Standardschriftart11111111">
    <w:name w:val="WW-Absatz-Standardschriftart11111111"/>
    <w:rsid w:val="009B6430"/>
  </w:style>
  <w:style w:type="character" w:customStyle="1" w:styleId="19">
    <w:name w:val="Основной шрифт абзаца1"/>
    <w:rsid w:val="009B6430"/>
  </w:style>
  <w:style w:type="character" w:customStyle="1" w:styleId="WW-Absatz-Standardschriftart111111111">
    <w:name w:val="WW-Absatz-Standardschriftart111111111"/>
    <w:rsid w:val="009B6430"/>
  </w:style>
  <w:style w:type="character" w:customStyle="1" w:styleId="Bullets">
    <w:name w:val="Bullets"/>
    <w:rsid w:val="009B6430"/>
    <w:rPr>
      <w:rFonts w:ascii="OpenSymbol" w:eastAsia="OpenSymbol" w:hAnsi="OpenSymbol" w:cs="OpenSymbol"/>
    </w:rPr>
  </w:style>
  <w:style w:type="character" w:customStyle="1" w:styleId="NumberingSymbols">
    <w:name w:val="Numbering Symbols"/>
    <w:rsid w:val="009B6430"/>
  </w:style>
  <w:style w:type="character" w:styleId="aff4">
    <w:name w:val="Strong"/>
    <w:qFormat/>
    <w:locked/>
    <w:rsid w:val="009B6430"/>
    <w:rPr>
      <w:b/>
      <w:bCs/>
    </w:rPr>
  </w:style>
  <w:style w:type="character" w:customStyle="1" w:styleId="1a">
    <w:name w:val="Знак примечания1"/>
    <w:rsid w:val="009B6430"/>
    <w:rPr>
      <w:sz w:val="16"/>
      <w:szCs w:val="16"/>
    </w:rPr>
  </w:style>
  <w:style w:type="paragraph" w:customStyle="1" w:styleId="Heading">
    <w:name w:val="Heading"/>
    <w:basedOn w:val="a0"/>
    <w:next w:val="a1"/>
    <w:rsid w:val="009B6430"/>
    <w:pPr>
      <w:keepNext/>
      <w:snapToGrid/>
      <w:spacing w:before="240" w:after="120"/>
      <w:ind w:firstLine="0"/>
      <w:jc w:val="both"/>
    </w:pPr>
    <w:rPr>
      <w:rFonts w:ascii="Liberation Sans" w:eastAsia="DejaVu Sans" w:hAnsi="Liberation Sans" w:cs="DejaVu Sans"/>
      <w:kern w:val="1"/>
      <w:sz w:val="28"/>
      <w:szCs w:val="28"/>
      <w:lang w:eastAsia="hi-IN" w:bidi="hi-IN"/>
    </w:rPr>
  </w:style>
  <w:style w:type="paragraph" w:customStyle="1" w:styleId="1b">
    <w:name w:val="Название объекта1"/>
    <w:basedOn w:val="a0"/>
    <w:rsid w:val="009B6430"/>
    <w:pPr>
      <w:suppressLineNumbers/>
      <w:snapToGrid/>
      <w:spacing w:before="120" w:after="120"/>
      <w:ind w:firstLine="0"/>
      <w:jc w:val="both"/>
    </w:pPr>
    <w:rPr>
      <w:rFonts w:eastAsia="DejaVu Sans" w:cs="DejaVu Sans"/>
      <w:i/>
      <w:iCs/>
      <w:kern w:val="1"/>
      <w:sz w:val="24"/>
      <w:szCs w:val="24"/>
      <w:lang w:eastAsia="hi-IN" w:bidi="hi-IN"/>
    </w:rPr>
  </w:style>
  <w:style w:type="paragraph" w:customStyle="1" w:styleId="Index">
    <w:name w:val="Index"/>
    <w:basedOn w:val="a0"/>
    <w:rsid w:val="009B6430"/>
    <w:pPr>
      <w:suppressLineNumbers/>
      <w:snapToGrid/>
      <w:spacing w:after="119"/>
      <w:ind w:firstLine="0"/>
      <w:jc w:val="both"/>
    </w:pPr>
    <w:rPr>
      <w:rFonts w:eastAsia="DejaVu Sans" w:cs="DejaVu Sans"/>
      <w:kern w:val="1"/>
      <w:sz w:val="24"/>
      <w:szCs w:val="24"/>
      <w:lang w:eastAsia="hi-IN" w:bidi="hi-IN"/>
    </w:rPr>
  </w:style>
  <w:style w:type="paragraph" w:styleId="aff5">
    <w:name w:val="Subtitle"/>
    <w:basedOn w:val="a0"/>
    <w:next w:val="a1"/>
    <w:link w:val="aff6"/>
    <w:uiPriority w:val="11"/>
    <w:qFormat/>
    <w:locked/>
    <w:rsid w:val="009B6430"/>
    <w:pPr>
      <w:snapToGrid/>
      <w:spacing w:after="119"/>
      <w:ind w:firstLine="0"/>
      <w:jc w:val="center"/>
    </w:pPr>
    <w:rPr>
      <w:rFonts w:eastAsia="DejaVu Sans" w:cs="DejaVu Sans"/>
      <w:kern w:val="1"/>
      <w:sz w:val="32"/>
      <w:szCs w:val="24"/>
      <w:lang w:eastAsia="hi-IN" w:bidi="hi-IN"/>
    </w:rPr>
  </w:style>
  <w:style w:type="character" w:customStyle="1" w:styleId="aff6">
    <w:name w:val="Подзаголовок Знак"/>
    <w:basedOn w:val="a2"/>
    <w:link w:val="aff5"/>
    <w:uiPriority w:val="11"/>
    <w:rsid w:val="009B6430"/>
    <w:rPr>
      <w:rFonts w:ascii="Times New Roman" w:eastAsia="DejaVu Sans" w:hAnsi="Times New Roman" w:cs="DejaVu Sans"/>
      <w:kern w:val="1"/>
      <w:sz w:val="32"/>
      <w:szCs w:val="24"/>
      <w:lang w:eastAsia="hi-IN" w:bidi="hi-IN"/>
    </w:rPr>
  </w:style>
  <w:style w:type="paragraph" w:customStyle="1" w:styleId="Normal1">
    <w:name w:val="Normal1"/>
    <w:rsid w:val="009B6430"/>
    <w:pPr>
      <w:widowControl w:val="0"/>
      <w:suppressAutoHyphens/>
    </w:pPr>
    <w:rPr>
      <w:rFonts w:ascii="Times New Roman" w:eastAsia="Arial" w:hAnsi="Times New Roman"/>
      <w:kern w:val="1"/>
      <w:lang w:eastAsia="ar-SA"/>
    </w:rPr>
  </w:style>
  <w:style w:type="paragraph" w:customStyle="1" w:styleId="Heading10">
    <w:name w:val="Heading 10"/>
    <w:basedOn w:val="Heading"/>
    <w:next w:val="a1"/>
    <w:rsid w:val="009B6430"/>
    <w:pPr>
      <w:numPr>
        <w:numId w:val="7"/>
      </w:numPr>
    </w:pPr>
    <w:rPr>
      <w:rFonts w:ascii="Times New Roman" w:hAnsi="Times New Roman"/>
      <w:b/>
      <w:bCs/>
      <w:sz w:val="21"/>
      <w:szCs w:val="21"/>
    </w:rPr>
  </w:style>
  <w:style w:type="paragraph" w:customStyle="1" w:styleId="RevisionHist">
    <w:name w:val="RevisionHist"/>
    <w:basedOn w:val="a0"/>
    <w:rsid w:val="009B6430"/>
    <w:pPr>
      <w:snapToGrid/>
      <w:spacing w:after="120"/>
      <w:ind w:firstLine="0"/>
      <w:jc w:val="both"/>
    </w:pPr>
    <w:rPr>
      <w:rFonts w:eastAsia="DejaVu Sans" w:cs="DejaVu Sans"/>
      <w:kern w:val="1"/>
      <w:sz w:val="24"/>
      <w:szCs w:val="24"/>
      <w:lang w:val="en-US" w:eastAsia="hi-IN" w:bidi="hi-IN"/>
    </w:rPr>
  </w:style>
  <w:style w:type="paragraph" w:customStyle="1" w:styleId="Numbering3">
    <w:name w:val="Numbering 3"/>
    <w:basedOn w:val="afe"/>
    <w:rsid w:val="009B6430"/>
    <w:pPr>
      <w:snapToGrid/>
      <w:spacing w:after="120"/>
      <w:ind w:left="1080" w:hanging="360"/>
      <w:contextualSpacing w:val="0"/>
      <w:jc w:val="both"/>
    </w:pPr>
    <w:rPr>
      <w:rFonts w:eastAsia="DejaVu Sans" w:cs="DejaVu Sans"/>
      <w:kern w:val="1"/>
      <w:sz w:val="24"/>
      <w:szCs w:val="24"/>
      <w:lang w:eastAsia="hi-IN" w:bidi="hi-IN"/>
    </w:rPr>
  </w:style>
  <w:style w:type="paragraph" w:customStyle="1" w:styleId="Numbering3Cont">
    <w:name w:val="Numbering 3 Cont."/>
    <w:basedOn w:val="afe"/>
    <w:rsid w:val="009B6430"/>
    <w:pPr>
      <w:snapToGrid/>
      <w:spacing w:after="120"/>
      <w:ind w:left="1080" w:firstLine="0"/>
      <w:contextualSpacing w:val="0"/>
      <w:jc w:val="both"/>
    </w:pPr>
    <w:rPr>
      <w:rFonts w:eastAsia="DejaVu Sans" w:cs="DejaVu Sans"/>
      <w:kern w:val="1"/>
      <w:sz w:val="24"/>
      <w:szCs w:val="24"/>
      <w:lang w:eastAsia="hi-IN" w:bidi="hi-IN"/>
    </w:rPr>
  </w:style>
  <w:style w:type="paragraph" w:customStyle="1" w:styleId="List5Cont">
    <w:name w:val="List 5 Cont."/>
    <w:basedOn w:val="afe"/>
    <w:rsid w:val="009B6430"/>
    <w:pPr>
      <w:snapToGrid/>
      <w:spacing w:after="120"/>
      <w:ind w:left="1800" w:firstLine="0"/>
      <w:contextualSpacing w:val="0"/>
      <w:jc w:val="both"/>
    </w:pPr>
    <w:rPr>
      <w:rFonts w:eastAsia="DejaVu Sans" w:cs="DejaVu Sans"/>
      <w:kern w:val="1"/>
      <w:sz w:val="24"/>
      <w:szCs w:val="24"/>
      <w:lang w:eastAsia="hi-IN" w:bidi="hi-IN"/>
    </w:rPr>
  </w:style>
  <w:style w:type="paragraph" w:customStyle="1" w:styleId="TableContents">
    <w:name w:val="Table Contents"/>
    <w:basedOn w:val="a0"/>
    <w:rsid w:val="009B6430"/>
    <w:pPr>
      <w:suppressLineNumbers/>
      <w:snapToGrid/>
      <w:spacing w:after="119"/>
      <w:ind w:firstLine="0"/>
      <w:jc w:val="both"/>
    </w:pPr>
    <w:rPr>
      <w:rFonts w:eastAsia="DejaVu Sans" w:cs="DejaVu Sans"/>
      <w:kern w:val="1"/>
      <w:sz w:val="24"/>
      <w:szCs w:val="24"/>
      <w:lang w:eastAsia="hi-IN" w:bidi="hi-IN"/>
    </w:rPr>
  </w:style>
  <w:style w:type="paragraph" w:customStyle="1" w:styleId="TableHeading">
    <w:name w:val="Table Heading"/>
    <w:basedOn w:val="TableContents"/>
    <w:rsid w:val="009B6430"/>
    <w:pPr>
      <w:jc w:val="center"/>
    </w:pPr>
    <w:rPr>
      <w:b/>
      <w:bCs/>
    </w:rPr>
  </w:style>
  <w:style w:type="paragraph" w:customStyle="1" w:styleId="1c">
    <w:name w:val="Текст примечания1"/>
    <w:basedOn w:val="a0"/>
    <w:rsid w:val="009B6430"/>
    <w:pPr>
      <w:snapToGrid/>
      <w:spacing w:after="119"/>
      <w:ind w:firstLine="0"/>
      <w:jc w:val="both"/>
    </w:pPr>
    <w:rPr>
      <w:rFonts w:eastAsia="DejaVu Sans" w:cs="DejaVu Sans"/>
      <w:kern w:val="1"/>
      <w:lang w:eastAsia="hi-IN" w:bidi="hi-IN"/>
    </w:rPr>
  </w:style>
  <w:style w:type="paragraph" w:styleId="aff7">
    <w:name w:val="annotation text"/>
    <w:basedOn w:val="a0"/>
    <w:link w:val="aff8"/>
    <w:uiPriority w:val="99"/>
    <w:unhideWhenUsed/>
    <w:rsid w:val="009B6430"/>
  </w:style>
  <w:style w:type="character" w:customStyle="1" w:styleId="aff8">
    <w:name w:val="Текст примечания Знак"/>
    <w:basedOn w:val="a2"/>
    <w:link w:val="aff7"/>
    <w:uiPriority w:val="99"/>
    <w:rsid w:val="009B6430"/>
    <w:rPr>
      <w:rFonts w:ascii="Times New Roman" w:hAnsi="Times New Roman"/>
      <w:lang w:eastAsia="ar-SA"/>
    </w:rPr>
  </w:style>
  <w:style w:type="paragraph" w:styleId="aff9">
    <w:name w:val="annotation subject"/>
    <w:basedOn w:val="1c"/>
    <w:next w:val="1c"/>
    <w:link w:val="affa"/>
    <w:uiPriority w:val="99"/>
    <w:rsid w:val="009B6430"/>
    <w:rPr>
      <w:b/>
      <w:bCs/>
    </w:rPr>
  </w:style>
  <w:style w:type="character" w:customStyle="1" w:styleId="affa">
    <w:name w:val="Тема примечания Знак"/>
    <w:basedOn w:val="aff8"/>
    <w:link w:val="aff9"/>
    <w:uiPriority w:val="99"/>
    <w:rsid w:val="009B6430"/>
    <w:rPr>
      <w:rFonts w:ascii="Times New Roman" w:eastAsia="DejaVu Sans" w:hAnsi="Times New Roman" w:cs="DejaVu Sans"/>
      <w:b/>
      <w:bCs/>
      <w:kern w:val="1"/>
      <w:lang w:eastAsia="hi-IN" w:bidi="hi-IN"/>
    </w:rPr>
  </w:style>
  <w:style w:type="paragraph" w:customStyle="1" w:styleId="BodyText21">
    <w:name w:val="Body Text 21"/>
    <w:basedOn w:val="a0"/>
    <w:rsid w:val="009B6430"/>
    <w:pPr>
      <w:snapToGrid/>
      <w:jc w:val="both"/>
    </w:pPr>
    <w:rPr>
      <w:rFonts w:eastAsia="DejaVu Sans" w:cs="DejaVu Sans"/>
      <w:kern w:val="1"/>
      <w:sz w:val="24"/>
      <w:lang w:eastAsia="hi-IN" w:bidi="hi-IN"/>
    </w:rPr>
  </w:style>
  <w:style w:type="paragraph" w:customStyle="1" w:styleId="1d">
    <w:name w:val="заголовок 1"/>
    <w:basedOn w:val="a0"/>
    <w:next w:val="a0"/>
    <w:rsid w:val="009B6430"/>
    <w:pPr>
      <w:keepNext/>
      <w:snapToGrid/>
      <w:spacing w:before="240" w:after="120"/>
      <w:ind w:firstLine="0"/>
      <w:jc w:val="center"/>
    </w:pPr>
    <w:rPr>
      <w:rFonts w:eastAsia="DejaVu Sans" w:cs="DejaVu Sans"/>
      <w:b/>
      <w:i/>
      <w:kern w:val="1"/>
      <w:sz w:val="24"/>
      <w:lang w:val="en-GB" w:eastAsia="hi-IN" w:bidi="hi-IN"/>
    </w:rPr>
  </w:style>
  <w:style w:type="paragraph" w:customStyle="1" w:styleId="Number">
    <w:name w:val="Number"/>
    <w:basedOn w:val="a0"/>
    <w:rsid w:val="009B6430"/>
    <w:pPr>
      <w:snapToGrid/>
      <w:spacing w:before="240" w:after="120" w:line="280" w:lineRule="atLeast"/>
      <w:ind w:left="-142" w:firstLine="709"/>
      <w:jc w:val="both"/>
    </w:pPr>
    <w:rPr>
      <w:rFonts w:eastAsia="DejaVu Sans" w:cs="DejaVu Sans"/>
      <w:bCs/>
      <w:kern w:val="1"/>
      <w:sz w:val="24"/>
      <w:szCs w:val="24"/>
      <w:lang w:eastAsia="hi-IN" w:bidi="hi-IN"/>
    </w:rPr>
  </w:style>
  <w:style w:type="paragraph" w:customStyle="1" w:styleId="affb">
    <w:name w:val="Список многоуровневый"/>
    <w:basedOn w:val="a0"/>
    <w:rsid w:val="009B6430"/>
    <w:pPr>
      <w:snapToGrid/>
      <w:spacing w:before="60" w:after="60" w:line="276" w:lineRule="auto"/>
      <w:ind w:firstLine="0"/>
      <w:jc w:val="both"/>
    </w:pPr>
    <w:rPr>
      <w:rFonts w:ascii="Calibri" w:eastAsia="DejaVu Sans" w:hAnsi="Calibri" w:cs="DejaVu Sans"/>
      <w:kern w:val="1"/>
      <w:sz w:val="24"/>
      <w:szCs w:val="22"/>
      <w:lang w:val="en-US" w:eastAsia="en-US" w:bidi="en-US"/>
    </w:rPr>
  </w:style>
  <w:style w:type="numbering" w:customStyle="1" w:styleId="1">
    <w:name w:val="Стиль1"/>
    <w:uiPriority w:val="99"/>
    <w:rsid w:val="009B6430"/>
    <w:pPr>
      <w:numPr>
        <w:numId w:val="10"/>
      </w:numPr>
    </w:pPr>
  </w:style>
  <w:style w:type="character" w:styleId="affc">
    <w:name w:val="annotation reference"/>
    <w:uiPriority w:val="99"/>
    <w:unhideWhenUsed/>
    <w:rsid w:val="009B6430"/>
    <w:rPr>
      <w:sz w:val="16"/>
      <w:szCs w:val="16"/>
    </w:rPr>
  </w:style>
  <w:style w:type="numbering" w:customStyle="1" w:styleId="2b">
    <w:name w:val="Нет списка2"/>
    <w:next w:val="a4"/>
    <w:uiPriority w:val="99"/>
    <w:semiHidden/>
    <w:unhideWhenUsed/>
    <w:rsid w:val="00A942BF"/>
  </w:style>
  <w:style w:type="paragraph" w:customStyle="1" w:styleId="WW-2">
    <w:name w:val="WW-Основной текст 2"/>
    <w:basedOn w:val="a0"/>
    <w:rsid w:val="00A942BF"/>
    <w:pPr>
      <w:widowControl/>
      <w:suppressAutoHyphens w:val="0"/>
      <w:snapToGrid/>
      <w:ind w:firstLine="0"/>
      <w:jc w:val="both"/>
    </w:pPr>
    <w:rPr>
      <w:rFonts w:eastAsia="Times New Roman"/>
      <w:sz w:val="24"/>
    </w:rPr>
  </w:style>
  <w:style w:type="paragraph" w:customStyle="1" w:styleId="ConsNormal">
    <w:name w:val="ConsNormal"/>
    <w:rsid w:val="00A942BF"/>
    <w:pPr>
      <w:suppressAutoHyphens/>
      <w:ind w:firstLine="720"/>
    </w:pPr>
    <w:rPr>
      <w:rFonts w:ascii="Consultant" w:eastAsia="Times New Roman" w:hAnsi="Consultant"/>
      <w:lang w:eastAsia="ar-SA"/>
    </w:rPr>
  </w:style>
  <w:style w:type="paragraph" w:customStyle="1" w:styleId="2c">
    <w:name w:val="Обычный2"/>
    <w:rsid w:val="00A942BF"/>
    <w:pPr>
      <w:suppressAutoHyphens/>
      <w:ind w:left="720" w:firstLine="700"/>
    </w:pPr>
    <w:rPr>
      <w:rFonts w:ascii="Times New Roman" w:eastAsia="Times New Roman" w:hAnsi="Times New Roman"/>
      <w:lang w:eastAsia="ar-SA"/>
    </w:rPr>
  </w:style>
  <w:style w:type="paragraph" w:customStyle="1" w:styleId="38">
    <w:name w:val="Обычный3"/>
    <w:rsid w:val="00A942BF"/>
    <w:pPr>
      <w:suppressAutoHyphens/>
      <w:ind w:left="720" w:firstLine="700"/>
    </w:pPr>
    <w:rPr>
      <w:rFonts w:ascii="Times New Roman" w:eastAsia="Times New Roman" w:hAnsi="Times New Roman"/>
      <w:lang w:eastAsia="ar-SA"/>
    </w:rPr>
  </w:style>
  <w:style w:type="table" w:customStyle="1" w:styleId="52">
    <w:name w:val="Сетка таблицы5"/>
    <w:basedOn w:val="a3"/>
    <w:next w:val="af4"/>
    <w:uiPriority w:val="59"/>
    <w:rsid w:val="00A942B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ssageout1">
    <w:name w:val="messageout1"/>
    <w:basedOn w:val="a2"/>
    <w:rsid w:val="00A942BF"/>
    <w:rPr>
      <w:rFonts w:ascii="Arial" w:hAnsi="Arial" w:cs="Arial" w:hint="default"/>
      <w:b w:val="0"/>
      <w:bCs w:val="0"/>
      <w:color w:val="17202B"/>
      <w:sz w:val="18"/>
      <w:szCs w:val="18"/>
    </w:rPr>
  </w:style>
  <w:style w:type="character" w:customStyle="1" w:styleId="messagein1">
    <w:name w:val="messagein1"/>
    <w:basedOn w:val="a2"/>
    <w:rsid w:val="00A942BF"/>
    <w:rPr>
      <w:rFonts w:ascii="Arial" w:hAnsi="Arial" w:cs="Arial" w:hint="default"/>
      <w:b w:val="0"/>
      <w:bCs w:val="0"/>
      <w:color w:val="17202B"/>
    </w:rPr>
  </w:style>
  <w:style w:type="numbering" w:customStyle="1" w:styleId="39">
    <w:name w:val="Нет списка3"/>
    <w:next w:val="a4"/>
    <w:uiPriority w:val="99"/>
    <w:semiHidden/>
    <w:unhideWhenUsed/>
    <w:rsid w:val="006817CE"/>
  </w:style>
  <w:style w:type="table" w:customStyle="1" w:styleId="61">
    <w:name w:val="Сетка таблицы6"/>
    <w:basedOn w:val="a3"/>
    <w:next w:val="af4"/>
    <w:uiPriority w:val="59"/>
    <w:rsid w:val="006817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FollowedHyperlink"/>
    <w:basedOn w:val="a2"/>
    <w:uiPriority w:val="99"/>
    <w:semiHidden/>
    <w:unhideWhenUsed/>
    <w:rsid w:val="001A0571"/>
    <w:rPr>
      <w:color w:val="800080" w:themeColor="followedHyperlink"/>
      <w:u w:val="single"/>
    </w:rPr>
  </w:style>
  <w:style w:type="numbering" w:customStyle="1" w:styleId="WWNum13">
    <w:name w:val="WWNum13"/>
    <w:basedOn w:val="a4"/>
    <w:rsid w:val="00C93D60"/>
  </w:style>
  <w:style w:type="table" w:customStyle="1" w:styleId="410">
    <w:name w:val="Сетка таблицы41"/>
    <w:basedOn w:val="a3"/>
    <w:next w:val="af4"/>
    <w:uiPriority w:val="59"/>
    <w:rsid w:val="00C93D60"/>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duct-specname-inner">
    <w:name w:val="product-spec__name-inner"/>
    <w:basedOn w:val="a2"/>
    <w:rsid w:val="000952E6"/>
  </w:style>
  <w:style w:type="character" w:customStyle="1" w:styleId="product-specvalue-inner">
    <w:name w:val="product-spec__value-inner"/>
    <w:basedOn w:val="a2"/>
    <w:rsid w:val="000952E6"/>
  </w:style>
  <w:style w:type="character" w:customStyle="1" w:styleId="name">
    <w:name w:val="name"/>
    <w:basedOn w:val="a2"/>
    <w:rsid w:val="00452437"/>
  </w:style>
  <w:style w:type="table" w:customStyle="1" w:styleId="71">
    <w:name w:val="Сетка таблицы7"/>
    <w:basedOn w:val="a3"/>
    <w:next w:val="af4"/>
    <w:uiPriority w:val="59"/>
    <w:rsid w:val="0040196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3"/>
    <w:next w:val="af4"/>
    <w:uiPriority w:val="59"/>
    <w:rsid w:val="0006733A"/>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2"/>
    <w:rsid w:val="00CC2A36"/>
  </w:style>
  <w:style w:type="table" w:customStyle="1" w:styleId="81">
    <w:name w:val="Сетка таблицы8"/>
    <w:basedOn w:val="a3"/>
    <w:next w:val="af4"/>
    <w:uiPriority w:val="59"/>
    <w:rsid w:val="003504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3"/>
    <w:next w:val="af4"/>
    <w:uiPriority w:val="59"/>
    <w:rsid w:val="00875B3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3"/>
    <w:next w:val="af4"/>
    <w:uiPriority w:val="59"/>
    <w:rsid w:val="00B85C38"/>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f4"/>
    <w:uiPriority w:val="99"/>
    <w:locked/>
    <w:rsid w:val="00A06195"/>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f4"/>
    <w:uiPriority w:val="99"/>
    <w:locked/>
    <w:rsid w:val="00A06195"/>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3"/>
    <w:next w:val="af4"/>
    <w:uiPriority w:val="99"/>
    <w:locked/>
    <w:rsid w:val="000C1C73"/>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List" w:uiPriority="0"/>
    <w:lsdException w:name="List Bullet"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uiPriority="0"/>
    <w:lsdException w:name="Subtitle" w:locked="1" w:semiHidden="0" w:uiPriority="11" w:unhideWhenUsed="0" w:qFormat="1"/>
    <w:lsdException w:name="Block Text"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uiPriority="0"/>
    <w:lsdException w:name="Normal (Web)" w:locked="1" w:semiHidden="0" w:unhideWhenUsed="0"/>
    <w:lsdException w:name="Table Web 2" w:uiPriority="0"/>
    <w:lsdException w:name="Table Grid" w:locked="1"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67AF7"/>
    <w:pPr>
      <w:widowControl w:val="0"/>
      <w:suppressAutoHyphens/>
      <w:snapToGrid w:val="0"/>
      <w:ind w:firstLine="720"/>
    </w:pPr>
    <w:rPr>
      <w:rFonts w:ascii="Times New Roman" w:hAnsi="Times New Roman"/>
      <w:lang w:eastAsia="ar-SA"/>
    </w:rPr>
  </w:style>
  <w:style w:type="paragraph" w:styleId="10">
    <w:name w:val="heading 1"/>
    <w:basedOn w:val="a0"/>
    <w:next w:val="a0"/>
    <w:link w:val="11"/>
    <w:qFormat/>
    <w:locked/>
    <w:rsid w:val="00B1503B"/>
    <w:pPr>
      <w:keepNext/>
      <w:spacing w:before="240" w:after="60"/>
      <w:outlineLvl w:val="0"/>
    </w:pPr>
    <w:rPr>
      <w:rFonts w:ascii="Arial" w:hAnsi="Arial" w:cs="Arial"/>
      <w:b/>
      <w:bCs/>
      <w:kern w:val="32"/>
      <w:sz w:val="32"/>
      <w:szCs w:val="32"/>
    </w:rPr>
  </w:style>
  <w:style w:type="paragraph" w:styleId="2">
    <w:name w:val="heading 2"/>
    <w:basedOn w:val="a0"/>
    <w:next w:val="a0"/>
    <w:link w:val="20"/>
    <w:qFormat/>
    <w:locked/>
    <w:rsid w:val="00D80F02"/>
    <w:pPr>
      <w:keepNext/>
      <w:widowControl/>
      <w:snapToGrid/>
      <w:spacing w:before="240" w:after="60"/>
      <w:ind w:firstLine="0"/>
      <w:outlineLvl w:val="1"/>
    </w:pPr>
    <w:rPr>
      <w:rFonts w:ascii="Arial" w:hAnsi="Arial" w:cs="Arial"/>
      <w:b/>
      <w:bCs/>
      <w:i/>
      <w:iCs/>
      <w:sz w:val="28"/>
      <w:szCs w:val="28"/>
    </w:rPr>
  </w:style>
  <w:style w:type="paragraph" w:styleId="3">
    <w:name w:val="heading 3"/>
    <w:basedOn w:val="a0"/>
    <w:next w:val="a0"/>
    <w:link w:val="30"/>
    <w:qFormat/>
    <w:locked/>
    <w:rsid w:val="00D80F02"/>
    <w:pPr>
      <w:keepNext/>
      <w:widowControl/>
      <w:tabs>
        <w:tab w:val="num" w:pos="720"/>
      </w:tabs>
      <w:snapToGrid/>
      <w:spacing w:before="240" w:after="60"/>
      <w:ind w:left="720" w:hanging="720"/>
      <w:jc w:val="both"/>
      <w:outlineLvl w:val="2"/>
    </w:pPr>
    <w:rPr>
      <w:rFonts w:ascii="Arial" w:hAnsi="Arial"/>
      <w:b/>
      <w:sz w:val="24"/>
    </w:rPr>
  </w:style>
  <w:style w:type="paragraph" w:styleId="4">
    <w:name w:val="heading 4"/>
    <w:basedOn w:val="a0"/>
    <w:next w:val="a0"/>
    <w:link w:val="40"/>
    <w:unhideWhenUsed/>
    <w:qFormat/>
    <w:locked/>
    <w:rsid w:val="00D52E1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locked/>
    <w:rsid w:val="00D80F02"/>
    <w:pPr>
      <w:widowControl/>
      <w:tabs>
        <w:tab w:val="num" w:pos="1008"/>
      </w:tabs>
      <w:snapToGrid/>
      <w:spacing w:before="240" w:after="60"/>
      <w:ind w:left="1008" w:hanging="1008"/>
      <w:jc w:val="both"/>
      <w:outlineLvl w:val="4"/>
    </w:pPr>
    <w:rPr>
      <w:sz w:val="22"/>
    </w:rPr>
  </w:style>
  <w:style w:type="paragraph" w:styleId="6">
    <w:name w:val="heading 6"/>
    <w:basedOn w:val="a0"/>
    <w:next w:val="a0"/>
    <w:link w:val="60"/>
    <w:unhideWhenUsed/>
    <w:qFormat/>
    <w:locked/>
    <w:rsid w:val="008A2868"/>
    <w:pPr>
      <w:spacing w:before="240" w:after="60"/>
      <w:outlineLvl w:val="5"/>
    </w:pPr>
    <w:rPr>
      <w:rFonts w:ascii="Calibri" w:eastAsia="Times New Roman" w:hAnsi="Calibri"/>
      <w:b/>
      <w:bCs/>
      <w:sz w:val="22"/>
      <w:szCs w:val="22"/>
    </w:rPr>
  </w:style>
  <w:style w:type="paragraph" w:styleId="7">
    <w:name w:val="heading 7"/>
    <w:basedOn w:val="Heading"/>
    <w:next w:val="a1"/>
    <w:link w:val="70"/>
    <w:qFormat/>
    <w:locked/>
    <w:rsid w:val="009B6430"/>
    <w:pPr>
      <w:tabs>
        <w:tab w:val="num" w:pos="0"/>
      </w:tabs>
      <w:ind w:left="1296" w:hanging="1296"/>
      <w:outlineLvl w:val="6"/>
    </w:pPr>
    <w:rPr>
      <w:rFonts w:ascii="Times New Roman" w:hAnsi="Times New Roman"/>
      <w:b/>
      <w:bCs/>
      <w:sz w:val="21"/>
      <w:szCs w:val="21"/>
    </w:rPr>
  </w:style>
  <w:style w:type="paragraph" w:styleId="8">
    <w:name w:val="heading 8"/>
    <w:basedOn w:val="Heading"/>
    <w:next w:val="a1"/>
    <w:link w:val="80"/>
    <w:qFormat/>
    <w:locked/>
    <w:rsid w:val="009B6430"/>
    <w:pPr>
      <w:tabs>
        <w:tab w:val="num" w:pos="0"/>
      </w:tabs>
      <w:ind w:left="1440" w:hanging="1440"/>
      <w:outlineLvl w:val="7"/>
    </w:pPr>
    <w:rPr>
      <w:rFonts w:ascii="Times New Roman" w:hAnsi="Times New Roman"/>
      <w:b/>
      <w:bCs/>
      <w:sz w:val="21"/>
      <w:szCs w:val="21"/>
    </w:rPr>
  </w:style>
  <w:style w:type="paragraph" w:styleId="9">
    <w:name w:val="heading 9"/>
    <w:basedOn w:val="Heading"/>
    <w:next w:val="a1"/>
    <w:link w:val="90"/>
    <w:qFormat/>
    <w:locked/>
    <w:rsid w:val="009B6430"/>
    <w:pPr>
      <w:tabs>
        <w:tab w:val="num" w:pos="0"/>
      </w:tabs>
      <w:ind w:left="1584" w:hanging="1584"/>
      <w:outlineLvl w:val="8"/>
    </w:pPr>
    <w:rPr>
      <w:rFonts w:ascii="Times New Roman" w:hAnsi="Times New Roman"/>
      <w:b/>
      <w:bCs/>
      <w:sz w:val="21"/>
      <w:szCs w:val="21"/>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rsid w:val="00A06AD5"/>
    <w:rPr>
      <w:rFonts w:ascii="Cambria" w:eastAsia="Times New Roman" w:hAnsi="Cambria" w:cs="Times New Roman"/>
      <w:b/>
      <w:bCs/>
      <w:kern w:val="32"/>
      <w:sz w:val="32"/>
      <w:szCs w:val="32"/>
      <w:lang w:eastAsia="ar-SA"/>
    </w:rPr>
  </w:style>
  <w:style w:type="character" w:customStyle="1" w:styleId="20">
    <w:name w:val="Заголовок 2 Знак"/>
    <w:basedOn w:val="a2"/>
    <w:link w:val="2"/>
    <w:locked/>
    <w:rsid w:val="00A06AD5"/>
    <w:rPr>
      <w:rFonts w:ascii="Cambria" w:hAnsi="Cambria" w:cs="Times New Roman"/>
      <w:b/>
      <w:bCs/>
      <w:i/>
      <w:iCs/>
      <w:color w:val="000000"/>
      <w:sz w:val="28"/>
      <w:szCs w:val="28"/>
    </w:rPr>
  </w:style>
  <w:style w:type="character" w:customStyle="1" w:styleId="30">
    <w:name w:val="Заголовок 3 Знак"/>
    <w:basedOn w:val="a2"/>
    <w:link w:val="3"/>
    <w:uiPriority w:val="99"/>
    <w:locked/>
    <w:rsid w:val="00D80F02"/>
    <w:rPr>
      <w:rFonts w:ascii="Arial" w:hAnsi="Arial" w:cs="Times New Roman"/>
      <w:b/>
      <w:sz w:val="24"/>
      <w:lang w:val="ru-RU" w:eastAsia="ar-SA" w:bidi="ar-SA"/>
    </w:rPr>
  </w:style>
  <w:style w:type="character" w:customStyle="1" w:styleId="50">
    <w:name w:val="Заголовок 5 Знак"/>
    <w:basedOn w:val="a2"/>
    <w:link w:val="5"/>
    <w:uiPriority w:val="99"/>
    <w:semiHidden/>
    <w:locked/>
    <w:rsid w:val="00A06AD5"/>
    <w:rPr>
      <w:rFonts w:ascii="Calibri" w:hAnsi="Calibri" w:cs="Times New Roman"/>
      <w:b/>
      <w:bCs/>
      <w:i/>
      <w:iCs/>
      <w:color w:val="000000"/>
      <w:sz w:val="26"/>
      <w:szCs w:val="26"/>
    </w:rPr>
  </w:style>
  <w:style w:type="character" w:styleId="a5">
    <w:name w:val="Hyperlink"/>
    <w:basedOn w:val="a2"/>
    <w:rsid w:val="00A06AD5"/>
    <w:rPr>
      <w:rFonts w:cs="Times New Roman"/>
      <w:color w:val="0066CC"/>
      <w:u w:val="single"/>
    </w:rPr>
  </w:style>
  <w:style w:type="character" w:customStyle="1" w:styleId="Bodytext2">
    <w:name w:val="Body text (2)_"/>
    <w:basedOn w:val="a2"/>
    <w:link w:val="Bodytext20"/>
    <w:uiPriority w:val="99"/>
    <w:locked/>
    <w:rsid w:val="00A06AD5"/>
    <w:rPr>
      <w:rFonts w:ascii="Times New Roman" w:hAnsi="Times New Roman" w:cs="Times New Roman"/>
      <w:spacing w:val="0"/>
      <w:sz w:val="23"/>
      <w:szCs w:val="23"/>
    </w:rPr>
  </w:style>
  <w:style w:type="character" w:customStyle="1" w:styleId="Heading1">
    <w:name w:val="Heading #1_"/>
    <w:basedOn w:val="a2"/>
    <w:link w:val="Heading11"/>
    <w:uiPriority w:val="99"/>
    <w:locked/>
    <w:rsid w:val="00A06AD5"/>
    <w:rPr>
      <w:rFonts w:ascii="Times New Roman" w:hAnsi="Times New Roman" w:cs="Times New Roman"/>
      <w:b/>
      <w:bCs/>
      <w:spacing w:val="0"/>
      <w:sz w:val="51"/>
      <w:szCs w:val="51"/>
    </w:rPr>
  </w:style>
  <w:style w:type="character" w:customStyle="1" w:styleId="Heading22">
    <w:name w:val="Heading #2 (2)_"/>
    <w:basedOn w:val="a2"/>
    <w:link w:val="Heading220"/>
    <w:uiPriority w:val="99"/>
    <w:locked/>
    <w:rsid w:val="00A06AD5"/>
    <w:rPr>
      <w:rFonts w:ascii="Times New Roman" w:hAnsi="Times New Roman" w:cs="Times New Roman"/>
      <w:b/>
      <w:bCs/>
      <w:spacing w:val="0"/>
      <w:sz w:val="27"/>
      <w:szCs w:val="27"/>
    </w:rPr>
  </w:style>
  <w:style w:type="character" w:customStyle="1" w:styleId="21">
    <w:name w:val="Оглавление 2 Знак"/>
    <w:basedOn w:val="a2"/>
    <w:link w:val="22"/>
    <w:uiPriority w:val="99"/>
    <w:locked/>
    <w:rsid w:val="00A06AD5"/>
    <w:rPr>
      <w:rFonts w:ascii="Times New Roman" w:hAnsi="Times New Roman" w:cs="Times New Roman"/>
      <w:b/>
      <w:bCs/>
      <w:spacing w:val="0"/>
      <w:sz w:val="21"/>
      <w:szCs w:val="21"/>
    </w:rPr>
  </w:style>
  <w:style w:type="character" w:customStyle="1" w:styleId="Bodytext3">
    <w:name w:val="Body text (3)_"/>
    <w:basedOn w:val="a2"/>
    <w:link w:val="Bodytext31"/>
    <w:uiPriority w:val="99"/>
    <w:locked/>
    <w:rsid w:val="00A06AD5"/>
    <w:rPr>
      <w:rFonts w:ascii="Times New Roman" w:hAnsi="Times New Roman" w:cs="Times New Roman"/>
      <w:b/>
      <w:bCs/>
      <w:spacing w:val="0"/>
      <w:sz w:val="21"/>
      <w:szCs w:val="21"/>
    </w:rPr>
  </w:style>
  <w:style w:type="character" w:customStyle="1" w:styleId="Bodytext4">
    <w:name w:val="Body text (4)_"/>
    <w:basedOn w:val="a2"/>
    <w:link w:val="Bodytext40"/>
    <w:uiPriority w:val="99"/>
    <w:locked/>
    <w:rsid w:val="00A06AD5"/>
    <w:rPr>
      <w:rFonts w:ascii="Sylfaen" w:hAnsi="Sylfaen" w:cs="Sylfaen"/>
      <w:b/>
      <w:bCs/>
      <w:spacing w:val="0"/>
      <w:sz w:val="20"/>
      <w:szCs w:val="20"/>
    </w:rPr>
  </w:style>
  <w:style w:type="character" w:customStyle="1" w:styleId="Headerorfooter">
    <w:name w:val="Header or footer_"/>
    <w:basedOn w:val="a2"/>
    <w:link w:val="Headerorfooter0"/>
    <w:uiPriority w:val="99"/>
    <w:locked/>
    <w:rsid w:val="00A06AD5"/>
    <w:rPr>
      <w:rFonts w:ascii="Times New Roman" w:hAnsi="Times New Roman" w:cs="Times New Roman"/>
      <w:sz w:val="20"/>
      <w:szCs w:val="20"/>
    </w:rPr>
  </w:style>
  <w:style w:type="character" w:customStyle="1" w:styleId="Headerorfooter10">
    <w:name w:val="Header or footer + 10"/>
    <w:aliases w:val="5 pt"/>
    <w:basedOn w:val="Headerorfooter"/>
    <w:uiPriority w:val="99"/>
    <w:rsid w:val="00A06AD5"/>
    <w:rPr>
      <w:rFonts w:ascii="Times New Roman" w:hAnsi="Times New Roman" w:cs="Times New Roman"/>
      <w:spacing w:val="0"/>
      <w:sz w:val="21"/>
      <w:szCs w:val="21"/>
    </w:rPr>
  </w:style>
  <w:style w:type="character" w:customStyle="1" w:styleId="Heading2">
    <w:name w:val="Heading #2_"/>
    <w:basedOn w:val="a2"/>
    <w:link w:val="Heading20"/>
    <w:uiPriority w:val="99"/>
    <w:locked/>
    <w:rsid w:val="00A06AD5"/>
    <w:rPr>
      <w:rFonts w:ascii="Times New Roman" w:hAnsi="Times New Roman" w:cs="Times New Roman"/>
      <w:b/>
      <w:bCs/>
      <w:i/>
      <w:iCs/>
      <w:spacing w:val="0"/>
      <w:sz w:val="24"/>
      <w:szCs w:val="24"/>
    </w:rPr>
  </w:style>
  <w:style w:type="character" w:customStyle="1" w:styleId="Heading3">
    <w:name w:val="Heading #3_"/>
    <w:basedOn w:val="a2"/>
    <w:link w:val="Heading30"/>
    <w:uiPriority w:val="99"/>
    <w:locked/>
    <w:rsid w:val="00A06AD5"/>
    <w:rPr>
      <w:rFonts w:ascii="Times New Roman" w:hAnsi="Times New Roman" w:cs="Times New Roman"/>
      <w:b/>
      <w:bCs/>
      <w:spacing w:val="0"/>
      <w:sz w:val="21"/>
      <w:szCs w:val="21"/>
    </w:rPr>
  </w:style>
  <w:style w:type="character" w:customStyle="1" w:styleId="Heading310pt">
    <w:name w:val="Heading #3 + 10 pt"/>
    <w:aliases w:val="Italic,Spacing 1 pt,Scaling 80%"/>
    <w:basedOn w:val="Heading3"/>
    <w:uiPriority w:val="99"/>
    <w:rsid w:val="00A06AD5"/>
    <w:rPr>
      <w:rFonts w:ascii="Times New Roman" w:hAnsi="Times New Roman" w:cs="Times New Roman"/>
      <w:b/>
      <w:bCs/>
      <w:i/>
      <w:iCs/>
      <w:spacing w:val="20"/>
      <w:w w:val="80"/>
      <w:sz w:val="20"/>
      <w:szCs w:val="20"/>
    </w:rPr>
  </w:style>
  <w:style w:type="character" w:customStyle="1" w:styleId="51">
    <w:name w:val="Основной текст Знак5"/>
    <w:basedOn w:val="a2"/>
    <w:uiPriority w:val="99"/>
    <w:semiHidden/>
    <w:rsid w:val="00A06AD5"/>
    <w:rPr>
      <w:rFonts w:cs="Arial Unicode MS"/>
      <w:color w:val="000000"/>
    </w:rPr>
  </w:style>
  <w:style w:type="paragraph" w:styleId="a1">
    <w:name w:val="Body Text"/>
    <w:basedOn w:val="a0"/>
    <w:link w:val="a6"/>
    <w:rsid w:val="00A06AD5"/>
    <w:pPr>
      <w:widowControl/>
      <w:shd w:val="clear" w:color="auto" w:fill="FFFFFF"/>
      <w:suppressAutoHyphens w:val="0"/>
      <w:snapToGrid/>
      <w:spacing w:line="250" w:lineRule="exact"/>
      <w:ind w:firstLine="0"/>
      <w:jc w:val="both"/>
    </w:pPr>
    <w:rPr>
      <w:sz w:val="21"/>
      <w:szCs w:val="21"/>
      <w:lang w:eastAsia="ru-RU"/>
    </w:rPr>
  </w:style>
  <w:style w:type="character" w:customStyle="1" w:styleId="a6">
    <w:name w:val="Основной текст Знак"/>
    <w:basedOn w:val="a2"/>
    <w:link w:val="a1"/>
    <w:locked/>
    <w:rsid w:val="00A06AD5"/>
    <w:rPr>
      <w:rFonts w:cs="Arial Unicode MS"/>
      <w:color w:val="000000"/>
    </w:rPr>
  </w:style>
  <w:style w:type="character" w:customStyle="1" w:styleId="41">
    <w:name w:val="Основной текст Знак4"/>
    <w:basedOn w:val="a2"/>
    <w:uiPriority w:val="99"/>
    <w:semiHidden/>
    <w:rsid w:val="00A06AD5"/>
    <w:rPr>
      <w:rFonts w:cs="Arial Unicode MS"/>
      <w:color w:val="000000"/>
    </w:rPr>
  </w:style>
  <w:style w:type="character" w:customStyle="1" w:styleId="31">
    <w:name w:val="Основной текст Знак3"/>
    <w:basedOn w:val="a2"/>
    <w:uiPriority w:val="99"/>
    <w:semiHidden/>
    <w:rsid w:val="00A06AD5"/>
    <w:rPr>
      <w:rFonts w:cs="Arial Unicode MS"/>
      <w:color w:val="000000"/>
    </w:rPr>
  </w:style>
  <w:style w:type="character" w:customStyle="1" w:styleId="23">
    <w:name w:val="Основной текст Знак2"/>
    <w:basedOn w:val="a2"/>
    <w:uiPriority w:val="99"/>
    <w:semiHidden/>
    <w:rsid w:val="00A06AD5"/>
    <w:rPr>
      <w:rFonts w:cs="Arial Unicode MS"/>
      <w:color w:val="000000"/>
    </w:rPr>
  </w:style>
  <w:style w:type="character" w:customStyle="1" w:styleId="BodytextBold">
    <w:name w:val="Body text + Bold"/>
    <w:basedOn w:val="51"/>
    <w:uiPriority w:val="99"/>
    <w:rsid w:val="00A06AD5"/>
    <w:rPr>
      <w:rFonts w:ascii="Times New Roman" w:hAnsi="Times New Roman" w:cs="Times New Roman"/>
      <w:b/>
      <w:bCs/>
      <w:color w:val="000000"/>
      <w:spacing w:val="0"/>
      <w:sz w:val="21"/>
      <w:szCs w:val="21"/>
    </w:rPr>
  </w:style>
  <w:style w:type="character" w:customStyle="1" w:styleId="Bodytext3NotBold">
    <w:name w:val="Body text (3) + Not Bold"/>
    <w:basedOn w:val="Bodytext3"/>
    <w:uiPriority w:val="99"/>
    <w:rsid w:val="00A06AD5"/>
    <w:rPr>
      <w:rFonts w:ascii="Times New Roman" w:hAnsi="Times New Roman" w:cs="Times New Roman"/>
      <w:b/>
      <w:bCs/>
      <w:spacing w:val="0"/>
      <w:sz w:val="21"/>
      <w:szCs w:val="21"/>
    </w:rPr>
  </w:style>
  <w:style w:type="character" w:customStyle="1" w:styleId="Bodytext30">
    <w:name w:val="Body text (3)"/>
    <w:basedOn w:val="Bodytext3"/>
    <w:uiPriority w:val="99"/>
    <w:rsid w:val="00A06AD5"/>
    <w:rPr>
      <w:rFonts w:ascii="Times New Roman" w:hAnsi="Times New Roman" w:cs="Times New Roman"/>
      <w:b/>
      <w:bCs/>
      <w:spacing w:val="0"/>
      <w:sz w:val="21"/>
      <w:szCs w:val="21"/>
      <w:u w:val="single"/>
    </w:rPr>
  </w:style>
  <w:style w:type="paragraph" w:customStyle="1" w:styleId="Bodytext20">
    <w:name w:val="Body text (2)"/>
    <w:basedOn w:val="a0"/>
    <w:link w:val="Bodytext2"/>
    <w:uiPriority w:val="99"/>
    <w:rsid w:val="00A06AD5"/>
    <w:pPr>
      <w:widowControl/>
      <w:shd w:val="clear" w:color="auto" w:fill="FFFFFF"/>
      <w:suppressAutoHyphens w:val="0"/>
      <w:snapToGrid/>
      <w:spacing w:after="300" w:line="240" w:lineRule="atLeast"/>
      <w:ind w:firstLine="0"/>
    </w:pPr>
    <w:rPr>
      <w:sz w:val="23"/>
      <w:szCs w:val="23"/>
      <w:lang w:eastAsia="ru-RU"/>
    </w:rPr>
  </w:style>
  <w:style w:type="paragraph" w:customStyle="1" w:styleId="Heading11">
    <w:name w:val="Heading #1"/>
    <w:basedOn w:val="a0"/>
    <w:link w:val="Heading1"/>
    <w:uiPriority w:val="99"/>
    <w:rsid w:val="00A06AD5"/>
    <w:pPr>
      <w:widowControl/>
      <w:shd w:val="clear" w:color="auto" w:fill="FFFFFF"/>
      <w:suppressAutoHyphens w:val="0"/>
      <w:snapToGrid/>
      <w:spacing w:before="3720" w:after="240" w:line="240" w:lineRule="atLeast"/>
      <w:ind w:firstLine="0"/>
      <w:jc w:val="center"/>
      <w:outlineLvl w:val="0"/>
    </w:pPr>
    <w:rPr>
      <w:b/>
      <w:bCs/>
      <w:sz w:val="51"/>
      <w:szCs w:val="51"/>
      <w:lang w:eastAsia="ru-RU"/>
    </w:rPr>
  </w:style>
  <w:style w:type="paragraph" w:customStyle="1" w:styleId="Heading220">
    <w:name w:val="Heading #2 (2)"/>
    <w:basedOn w:val="a0"/>
    <w:link w:val="Heading22"/>
    <w:uiPriority w:val="99"/>
    <w:rsid w:val="00A06AD5"/>
    <w:pPr>
      <w:widowControl/>
      <w:shd w:val="clear" w:color="auto" w:fill="FFFFFF"/>
      <w:suppressAutoHyphens w:val="0"/>
      <w:snapToGrid/>
      <w:spacing w:after="420" w:line="240" w:lineRule="atLeast"/>
      <w:ind w:firstLine="0"/>
      <w:outlineLvl w:val="1"/>
    </w:pPr>
    <w:rPr>
      <w:b/>
      <w:bCs/>
      <w:sz w:val="27"/>
      <w:szCs w:val="27"/>
      <w:lang w:eastAsia="ru-RU"/>
    </w:rPr>
  </w:style>
  <w:style w:type="paragraph" w:styleId="22">
    <w:name w:val="toc 2"/>
    <w:basedOn w:val="a0"/>
    <w:next w:val="a0"/>
    <w:link w:val="21"/>
    <w:uiPriority w:val="99"/>
    <w:rsid w:val="00A06AD5"/>
    <w:pPr>
      <w:widowControl/>
      <w:shd w:val="clear" w:color="auto" w:fill="FFFFFF"/>
      <w:suppressAutoHyphens w:val="0"/>
      <w:snapToGrid/>
      <w:spacing w:before="420" w:line="317" w:lineRule="exact"/>
      <w:ind w:firstLine="0"/>
      <w:jc w:val="both"/>
    </w:pPr>
    <w:rPr>
      <w:b/>
      <w:bCs/>
      <w:sz w:val="21"/>
      <w:szCs w:val="21"/>
      <w:lang w:eastAsia="ru-RU"/>
    </w:rPr>
  </w:style>
  <w:style w:type="paragraph" w:customStyle="1" w:styleId="Bodytext31">
    <w:name w:val="Body text (3)1"/>
    <w:basedOn w:val="a0"/>
    <w:link w:val="Bodytext3"/>
    <w:uiPriority w:val="99"/>
    <w:rsid w:val="00A06AD5"/>
    <w:pPr>
      <w:widowControl/>
      <w:shd w:val="clear" w:color="auto" w:fill="FFFFFF"/>
      <w:suppressAutoHyphens w:val="0"/>
      <w:snapToGrid/>
      <w:spacing w:line="322" w:lineRule="exact"/>
      <w:ind w:firstLine="0"/>
      <w:jc w:val="both"/>
    </w:pPr>
    <w:rPr>
      <w:b/>
      <w:bCs/>
      <w:sz w:val="21"/>
      <w:szCs w:val="21"/>
      <w:lang w:eastAsia="ru-RU"/>
    </w:rPr>
  </w:style>
  <w:style w:type="paragraph" w:customStyle="1" w:styleId="Bodytext40">
    <w:name w:val="Body text (4)"/>
    <w:basedOn w:val="a0"/>
    <w:link w:val="Bodytext4"/>
    <w:uiPriority w:val="99"/>
    <w:rsid w:val="00A06AD5"/>
    <w:pPr>
      <w:widowControl/>
      <w:shd w:val="clear" w:color="auto" w:fill="FFFFFF"/>
      <w:suppressAutoHyphens w:val="0"/>
      <w:snapToGrid/>
      <w:spacing w:after="660" w:line="240" w:lineRule="atLeast"/>
      <w:ind w:firstLine="0"/>
    </w:pPr>
    <w:rPr>
      <w:rFonts w:ascii="Sylfaen" w:hAnsi="Sylfaen" w:cs="Sylfaen"/>
      <w:b/>
      <w:bCs/>
      <w:lang w:eastAsia="ru-RU"/>
    </w:rPr>
  </w:style>
  <w:style w:type="paragraph" w:customStyle="1" w:styleId="Headerorfooter0">
    <w:name w:val="Header or footer"/>
    <w:basedOn w:val="a0"/>
    <w:link w:val="Headerorfooter"/>
    <w:uiPriority w:val="99"/>
    <w:rsid w:val="00A06AD5"/>
    <w:pPr>
      <w:widowControl/>
      <w:shd w:val="clear" w:color="auto" w:fill="FFFFFF"/>
      <w:suppressAutoHyphens w:val="0"/>
      <w:snapToGrid/>
      <w:ind w:firstLine="0"/>
    </w:pPr>
    <w:rPr>
      <w:lang w:eastAsia="ru-RU"/>
    </w:rPr>
  </w:style>
  <w:style w:type="paragraph" w:customStyle="1" w:styleId="Heading20">
    <w:name w:val="Heading #2"/>
    <w:basedOn w:val="a0"/>
    <w:link w:val="Heading2"/>
    <w:uiPriority w:val="99"/>
    <w:rsid w:val="00A06AD5"/>
    <w:pPr>
      <w:widowControl/>
      <w:shd w:val="clear" w:color="auto" w:fill="FFFFFF"/>
      <w:suppressAutoHyphens w:val="0"/>
      <w:snapToGrid/>
      <w:spacing w:before="660" w:after="180" w:line="240" w:lineRule="atLeast"/>
      <w:ind w:firstLine="0"/>
      <w:outlineLvl w:val="1"/>
    </w:pPr>
    <w:rPr>
      <w:b/>
      <w:bCs/>
      <w:i/>
      <w:iCs/>
      <w:sz w:val="24"/>
      <w:szCs w:val="24"/>
      <w:lang w:eastAsia="ru-RU"/>
    </w:rPr>
  </w:style>
  <w:style w:type="paragraph" w:customStyle="1" w:styleId="Heading30">
    <w:name w:val="Heading #3"/>
    <w:basedOn w:val="a0"/>
    <w:link w:val="Heading3"/>
    <w:uiPriority w:val="99"/>
    <w:rsid w:val="00A06AD5"/>
    <w:pPr>
      <w:widowControl/>
      <w:shd w:val="clear" w:color="auto" w:fill="FFFFFF"/>
      <w:suppressAutoHyphens w:val="0"/>
      <w:snapToGrid/>
      <w:spacing w:before="180" w:line="250" w:lineRule="exact"/>
      <w:ind w:firstLine="560"/>
      <w:jc w:val="both"/>
      <w:outlineLvl w:val="2"/>
    </w:pPr>
    <w:rPr>
      <w:b/>
      <w:bCs/>
      <w:sz w:val="21"/>
      <w:szCs w:val="21"/>
      <w:lang w:eastAsia="ru-RU"/>
    </w:rPr>
  </w:style>
  <w:style w:type="paragraph" w:styleId="a7">
    <w:name w:val="Body Text Indent"/>
    <w:basedOn w:val="a0"/>
    <w:link w:val="a8"/>
    <w:rsid w:val="00F76033"/>
    <w:pPr>
      <w:widowControl/>
      <w:suppressAutoHyphens w:val="0"/>
      <w:snapToGrid/>
      <w:spacing w:after="120"/>
      <w:ind w:left="283" w:firstLine="0"/>
    </w:pPr>
    <w:rPr>
      <w:rFonts w:ascii="Arial Unicode MS" w:eastAsia="Times New Roman" w:cs="Arial Unicode MS"/>
      <w:color w:val="000000"/>
      <w:sz w:val="24"/>
      <w:szCs w:val="24"/>
      <w:lang w:eastAsia="ru-RU"/>
    </w:rPr>
  </w:style>
  <w:style w:type="character" w:customStyle="1" w:styleId="a8">
    <w:name w:val="Основной текст с отступом Знак"/>
    <w:basedOn w:val="a2"/>
    <w:link w:val="a7"/>
    <w:uiPriority w:val="99"/>
    <w:semiHidden/>
    <w:locked/>
    <w:rsid w:val="00F76033"/>
    <w:rPr>
      <w:rFonts w:cs="Arial Unicode MS"/>
      <w:color w:val="000000"/>
    </w:rPr>
  </w:style>
  <w:style w:type="paragraph" w:styleId="a9">
    <w:name w:val="List Paragraph"/>
    <w:basedOn w:val="a0"/>
    <w:uiPriority w:val="34"/>
    <w:qFormat/>
    <w:rsid w:val="00962787"/>
    <w:pPr>
      <w:widowControl/>
      <w:suppressAutoHyphens w:val="0"/>
      <w:snapToGrid/>
      <w:ind w:left="708" w:firstLine="0"/>
    </w:pPr>
    <w:rPr>
      <w:rFonts w:ascii="Arial Unicode MS" w:eastAsia="Times New Roman" w:cs="Arial Unicode MS"/>
      <w:color w:val="000000"/>
      <w:sz w:val="24"/>
      <w:szCs w:val="24"/>
      <w:lang w:eastAsia="ru-RU"/>
    </w:rPr>
  </w:style>
  <w:style w:type="paragraph" w:styleId="aa">
    <w:name w:val="Normal (Web)"/>
    <w:aliases w:val="Обычный (Web), Знак2"/>
    <w:basedOn w:val="a0"/>
    <w:uiPriority w:val="99"/>
    <w:rsid w:val="00DD7316"/>
    <w:pPr>
      <w:widowControl/>
      <w:snapToGrid/>
      <w:spacing w:before="280" w:after="280"/>
      <w:ind w:firstLine="0"/>
    </w:pPr>
    <w:rPr>
      <w:sz w:val="24"/>
      <w:szCs w:val="24"/>
    </w:rPr>
  </w:style>
  <w:style w:type="paragraph" w:customStyle="1" w:styleId="ConsPlusNormal">
    <w:name w:val="ConsPlusNormal"/>
    <w:link w:val="ConsPlusNormal0"/>
    <w:rsid w:val="00900DF6"/>
    <w:pPr>
      <w:widowControl w:val="0"/>
      <w:suppressAutoHyphens/>
      <w:autoSpaceDE w:val="0"/>
      <w:ind w:firstLine="720"/>
    </w:pPr>
    <w:rPr>
      <w:rFonts w:ascii="Arial" w:hAnsi="Arial" w:cs="Arial"/>
      <w:lang w:eastAsia="ar-SA"/>
    </w:rPr>
  </w:style>
  <w:style w:type="character" w:customStyle="1" w:styleId="12">
    <w:name w:val="Основной текст Знак1"/>
    <w:basedOn w:val="a2"/>
    <w:uiPriority w:val="99"/>
    <w:semiHidden/>
    <w:locked/>
    <w:rsid w:val="004348E6"/>
    <w:rPr>
      <w:rFonts w:cs="Arial Unicode MS"/>
      <w:color w:val="000000"/>
    </w:rPr>
  </w:style>
  <w:style w:type="paragraph" w:styleId="24">
    <w:name w:val="Body Text Indent 2"/>
    <w:basedOn w:val="a0"/>
    <w:link w:val="25"/>
    <w:uiPriority w:val="99"/>
    <w:rsid w:val="00D80F02"/>
    <w:pPr>
      <w:widowControl/>
      <w:suppressAutoHyphens w:val="0"/>
      <w:snapToGrid/>
      <w:spacing w:after="120" w:line="480" w:lineRule="auto"/>
      <w:ind w:left="283" w:firstLine="0"/>
    </w:pPr>
    <w:rPr>
      <w:rFonts w:ascii="Arial Unicode MS" w:eastAsia="Times New Roman" w:cs="Arial Unicode MS"/>
      <w:color w:val="000000"/>
      <w:sz w:val="24"/>
      <w:szCs w:val="24"/>
      <w:lang w:eastAsia="ru-RU"/>
    </w:rPr>
  </w:style>
  <w:style w:type="character" w:customStyle="1" w:styleId="25">
    <w:name w:val="Основной текст с отступом 2 Знак"/>
    <w:basedOn w:val="a2"/>
    <w:link w:val="24"/>
    <w:uiPriority w:val="99"/>
    <w:semiHidden/>
    <w:locked/>
    <w:rsid w:val="00A06AD5"/>
    <w:rPr>
      <w:rFonts w:eastAsia="Times New Roman" w:hAnsi="Times New Roman" w:cs="Arial Unicode MS"/>
      <w:color w:val="000000"/>
      <w:sz w:val="24"/>
      <w:szCs w:val="24"/>
    </w:rPr>
  </w:style>
  <w:style w:type="paragraph" w:customStyle="1" w:styleId="ab">
    <w:name w:val="Текстовка"/>
    <w:basedOn w:val="a0"/>
    <w:uiPriority w:val="99"/>
    <w:rsid w:val="00D80F02"/>
    <w:pPr>
      <w:widowControl/>
      <w:snapToGrid/>
      <w:ind w:firstLine="567"/>
      <w:jc w:val="both"/>
    </w:pPr>
    <w:rPr>
      <w:rFonts w:ascii="Arial" w:hAnsi="Arial"/>
      <w:sz w:val="18"/>
    </w:rPr>
  </w:style>
  <w:style w:type="paragraph" w:styleId="32">
    <w:name w:val="Body Text Indent 3"/>
    <w:basedOn w:val="a0"/>
    <w:link w:val="33"/>
    <w:uiPriority w:val="99"/>
    <w:rsid w:val="00D80F02"/>
    <w:pPr>
      <w:widowControl/>
      <w:snapToGrid/>
      <w:spacing w:after="120"/>
      <w:ind w:left="283" w:firstLine="0"/>
    </w:pPr>
    <w:rPr>
      <w:sz w:val="16"/>
      <w:szCs w:val="16"/>
    </w:rPr>
  </w:style>
  <w:style w:type="character" w:customStyle="1" w:styleId="33">
    <w:name w:val="Основной текст с отступом 3 Знак"/>
    <w:basedOn w:val="a2"/>
    <w:link w:val="32"/>
    <w:uiPriority w:val="99"/>
    <w:semiHidden/>
    <w:locked/>
    <w:rsid w:val="00A06AD5"/>
    <w:rPr>
      <w:rFonts w:ascii="Times New Roman" w:hAnsi="Times New Roman" w:cs="Times New Roman"/>
      <w:sz w:val="16"/>
      <w:szCs w:val="16"/>
      <w:lang w:eastAsia="ar-SA" w:bidi="ar-SA"/>
    </w:rPr>
  </w:style>
  <w:style w:type="paragraph" w:styleId="ac">
    <w:name w:val="header"/>
    <w:basedOn w:val="a0"/>
    <w:link w:val="ad"/>
    <w:uiPriority w:val="99"/>
    <w:rsid w:val="008F4010"/>
    <w:pPr>
      <w:tabs>
        <w:tab w:val="center" w:pos="4677"/>
        <w:tab w:val="right" w:pos="9355"/>
      </w:tabs>
    </w:pPr>
  </w:style>
  <w:style w:type="character" w:customStyle="1" w:styleId="ad">
    <w:name w:val="Верхний колонтитул Знак"/>
    <w:basedOn w:val="a2"/>
    <w:link w:val="ac"/>
    <w:uiPriority w:val="99"/>
    <w:locked/>
    <w:rsid w:val="00A06AD5"/>
    <w:rPr>
      <w:rFonts w:ascii="Times New Roman" w:hAnsi="Times New Roman" w:cs="Times New Roman"/>
      <w:sz w:val="20"/>
      <w:szCs w:val="20"/>
      <w:lang w:eastAsia="ar-SA" w:bidi="ar-SA"/>
    </w:rPr>
  </w:style>
  <w:style w:type="paragraph" w:styleId="ae">
    <w:name w:val="footer"/>
    <w:basedOn w:val="a0"/>
    <w:link w:val="af"/>
    <w:uiPriority w:val="99"/>
    <w:rsid w:val="008F4010"/>
    <w:pPr>
      <w:tabs>
        <w:tab w:val="center" w:pos="4677"/>
        <w:tab w:val="right" w:pos="9355"/>
      </w:tabs>
    </w:pPr>
  </w:style>
  <w:style w:type="character" w:customStyle="1" w:styleId="af">
    <w:name w:val="Нижний колонтитул Знак"/>
    <w:basedOn w:val="a2"/>
    <w:link w:val="ae"/>
    <w:uiPriority w:val="99"/>
    <w:locked/>
    <w:rsid w:val="00A06AD5"/>
    <w:rPr>
      <w:rFonts w:ascii="Times New Roman" w:hAnsi="Times New Roman" w:cs="Times New Roman"/>
      <w:sz w:val="20"/>
      <w:szCs w:val="20"/>
      <w:lang w:eastAsia="ar-SA" w:bidi="ar-SA"/>
    </w:rPr>
  </w:style>
  <w:style w:type="character" w:styleId="af0">
    <w:name w:val="page number"/>
    <w:basedOn w:val="a2"/>
    <w:rsid w:val="008F4010"/>
    <w:rPr>
      <w:rFonts w:cs="Times New Roman"/>
    </w:rPr>
  </w:style>
  <w:style w:type="paragraph" w:styleId="af1">
    <w:name w:val="Balloon Text"/>
    <w:basedOn w:val="a0"/>
    <w:link w:val="af2"/>
    <w:uiPriority w:val="99"/>
    <w:rsid w:val="0045468B"/>
    <w:rPr>
      <w:rFonts w:ascii="Tahoma" w:hAnsi="Tahoma" w:cs="Tahoma"/>
      <w:sz w:val="16"/>
      <w:szCs w:val="16"/>
    </w:rPr>
  </w:style>
  <w:style w:type="character" w:customStyle="1" w:styleId="af2">
    <w:name w:val="Текст выноски Знак"/>
    <w:basedOn w:val="a2"/>
    <w:link w:val="af1"/>
    <w:uiPriority w:val="99"/>
    <w:semiHidden/>
    <w:locked/>
    <w:rsid w:val="00A06AD5"/>
    <w:rPr>
      <w:rFonts w:ascii="Tahoma" w:hAnsi="Tahoma" w:cs="Tahoma"/>
      <w:sz w:val="16"/>
      <w:szCs w:val="16"/>
      <w:lang w:eastAsia="ar-SA" w:bidi="ar-SA"/>
    </w:rPr>
  </w:style>
  <w:style w:type="paragraph" w:customStyle="1" w:styleId="af3">
    <w:name w:val="Стиль"/>
    <w:uiPriority w:val="99"/>
    <w:rsid w:val="007340AD"/>
    <w:pPr>
      <w:suppressAutoHyphens/>
    </w:pPr>
    <w:rPr>
      <w:rFonts w:ascii="Roman PS" w:hAnsi="Roman PS"/>
      <w:lang w:eastAsia="ar-SA"/>
    </w:rPr>
  </w:style>
  <w:style w:type="table" w:styleId="af4">
    <w:name w:val="Table Grid"/>
    <w:basedOn w:val="a3"/>
    <w:uiPriority w:val="99"/>
    <w:locked/>
    <w:rsid w:val="00313958"/>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5">
    <w:name w:val="xl45"/>
    <w:basedOn w:val="a0"/>
    <w:uiPriority w:val="99"/>
    <w:rsid w:val="00BE4D8B"/>
    <w:pPr>
      <w:widowControl/>
      <w:tabs>
        <w:tab w:val="num" w:pos="612"/>
      </w:tabs>
      <w:snapToGrid/>
      <w:spacing w:before="280" w:after="280"/>
      <w:ind w:left="-540" w:firstLine="0"/>
      <w:jc w:val="center"/>
    </w:pPr>
    <w:rPr>
      <w:b/>
      <w:bCs/>
      <w:sz w:val="24"/>
      <w:szCs w:val="24"/>
    </w:rPr>
  </w:style>
  <w:style w:type="paragraph" w:styleId="af5">
    <w:name w:val="footnote text"/>
    <w:basedOn w:val="a0"/>
    <w:link w:val="af6"/>
    <w:uiPriority w:val="99"/>
    <w:rsid w:val="002A6ACB"/>
    <w:pPr>
      <w:widowControl/>
      <w:snapToGrid/>
      <w:spacing w:after="60"/>
      <w:ind w:firstLine="0"/>
      <w:jc w:val="both"/>
    </w:pPr>
    <w:rPr>
      <w:kern w:val="1"/>
      <w:sz w:val="24"/>
    </w:rPr>
  </w:style>
  <w:style w:type="character" w:customStyle="1" w:styleId="af6">
    <w:name w:val="Текст сноски Знак"/>
    <w:basedOn w:val="a2"/>
    <w:link w:val="af5"/>
    <w:uiPriority w:val="99"/>
    <w:semiHidden/>
    <w:locked/>
    <w:rsid w:val="002A6ACB"/>
    <w:rPr>
      <w:rFonts w:ascii="Times New Roman" w:hAnsi="Times New Roman" w:cs="Times New Roman"/>
      <w:sz w:val="20"/>
      <w:szCs w:val="20"/>
      <w:lang w:eastAsia="ar-SA" w:bidi="ar-SA"/>
    </w:rPr>
  </w:style>
  <w:style w:type="character" w:customStyle="1" w:styleId="13">
    <w:name w:val="Знак сноски1"/>
    <w:uiPriority w:val="99"/>
    <w:rsid w:val="002A6ACB"/>
    <w:rPr>
      <w:vertAlign w:val="superscript"/>
    </w:rPr>
  </w:style>
  <w:style w:type="character" w:customStyle="1" w:styleId="af7">
    <w:name w:val="Символ сноски"/>
    <w:uiPriority w:val="99"/>
    <w:rsid w:val="002A6ACB"/>
  </w:style>
  <w:style w:type="paragraph" w:customStyle="1" w:styleId="14">
    <w:name w:val="Текст сноски1"/>
    <w:basedOn w:val="a0"/>
    <w:uiPriority w:val="99"/>
    <w:rsid w:val="002A6ACB"/>
    <w:pPr>
      <w:widowControl/>
      <w:snapToGrid/>
      <w:spacing w:after="60"/>
      <w:ind w:firstLine="0"/>
      <w:jc w:val="both"/>
    </w:pPr>
    <w:rPr>
      <w:kern w:val="1"/>
      <w:sz w:val="24"/>
    </w:rPr>
  </w:style>
  <w:style w:type="character" w:styleId="af8">
    <w:name w:val="footnote reference"/>
    <w:basedOn w:val="a2"/>
    <w:uiPriority w:val="99"/>
    <w:rsid w:val="002A6ACB"/>
    <w:rPr>
      <w:rFonts w:cs="Times New Roman"/>
      <w:vertAlign w:val="superscript"/>
    </w:rPr>
  </w:style>
  <w:style w:type="table" w:customStyle="1" w:styleId="15">
    <w:name w:val="Сетка таблицы1"/>
    <w:uiPriority w:val="99"/>
    <w:rsid w:val="00372E1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Title"/>
    <w:basedOn w:val="a0"/>
    <w:link w:val="afa"/>
    <w:qFormat/>
    <w:locked/>
    <w:rsid w:val="00B1503B"/>
    <w:pPr>
      <w:widowControl/>
      <w:suppressAutoHyphens w:val="0"/>
      <w:autoSpaceDE w:val="0"/>
      <w:autoSpaceDN w:val="0"/>
      <w:snapToGrid/>
      <w:ind w:firstLine="0"/>
      <w:jc w:val="center"/>
    </w:pPr>
    <w:rPr>
      <w:b/>
      <w:sz w:val="28"/>
      <w:lang w:eastAsia="ru-RU"/>
    </w:rPr>
  </w:style>
  <w:style w:type="character" w:customStyle="1" w:styleId="afa">
    <w:name w:val="Название Знак"/>
    <w:basedOn w:val="a2"/>
    <w:link w:val="af9"/>
    <w:rsid w:val="00A06AD5"/>
    <w:rPr>
      <w:rFonts w:ascii="Cambria" w:eastAsia="Times New Roman" w:hAnsi="Cambria" w:cs="Times New Roman"/>
      <w:b/>
      <w:bCs/>
      <w:kern w:val="28"/>
      <w:sz w:val="32"/>
      <w:szCs w:val="32"/>
      <w:lang w:eastAsia="ar-SA"/>
    </w:rPr>
  </w:style>
  <w:style w:type="paragraph" w:styleId="26">
    <w:name w:val="Body Text 2"/>
    <w:basedOn w:val="a0"/>
    <w:link w:val="27"/>
    <w:uiPriority w:val="99"/>
    <w:rsid w:val="00B1503B"/>
    <w:pPr>
      <w:widowControl/>
      <w:suppressAutoHyphens w:val="0"/>
      <w:snapToGrid/>
      <w:spacing w:after="120" w:line="480" w:lineRule="auto"/>
      <w:ind w:firstLine="0"/>
    </w:pPr>
    <w:rPr>
      <w:lang w:eastAsia="ru-RU"/>
    </w:rPr>
  </w:style>
  <w:style w:type="character" w:customStyle="1" w:styleId="27">
    <w:name w:val="Основной текст 2 Знак"/>
    <w:basedOn w:val="a2"/>
    <w:link w:val="26"/>
    <w:uiPriority w:val="99"/>
    <w:semiHidden/>
    <w:rsid w:val="00A06AD5"/>
    <w:rPr>
      <w:rFonts w:ascii="Times New Roman" w:hAnsi="Times New Roman"/>
      <w:sz w:val="20"/>
      <w:szCs w:val="20"/>
      <w:lang w:eastAsia="ar-SA"/>
    </w:rPr>
  </w:style>
  <w:style w:type="paragraph" w:customStyle="1" w:styleId="indent2">
    <w:name w:val="indent2"/>
    <w:basedOn w:val="a0"/>
    <w:uiPriority w:val="99"/>
    <w:rsid w:val="00C315C9"/>
    <w:pPr>
      <w:widowControl/>
      <w:suppressAutoHyphens w:val="0"/>
      <w:snapToGrid/>
      <w:spacing w:before="48"/>
      <w:ind w:left="1886" w:hanging="763"/>
    </w:pPr>
    <w:rPr>
      <w:rFonts w:ascii="Arial" w:eastAsia="Times New Roman" w:hAnsi="Arial" w:cs="Arial"/>
      <w:sz w:val="22"/>
      <w:szCs w:val="22"/>
      <w:lang w:val="en-GB" w:eastAsia="en-US"/>
    </w:rPr>
  </w:style>
  <w:style w:type="paragraph" w:customStyle="1" w:styleId="Iauiue">
    <w:name w:val="Iau?iue"/>
    <w:rsid w:val="00C315C9"/>
    <w:rPr>
      <w:rFonts w:ascii="Times New Roman" w:eastAsia="Times New Roman" w:hAnsi="Times New Roman"/>
      <w:color w:val="000000"/>
      <w:sz w:val="24"/>
    </w:rPr>
  </w:style>
  <w:style w:type="character" w:customStyle="1" w:styleId="60">
    <w:name w:val="Заголовок 6 Знак"/>
    <w:basedOn w:val="a2"/>
    <w:link w:val="6"/>
    <w:semiHidden/>
    <w:rsid w:val="008A2868"/>
    <w:rPr>
      <w:rFonts w:ascii="Calibri" w:eastAsia="Times New Roman" w:hAnsi="Calibri" w:cs="Times New Roman"/>
      <w:b/>
      <w:bCs/>
      <w:sz w:val="22"/>
      <w:szCs w:val="22"/>
      <w:lang w:eastAsia="ar-SA"/>
    </w:rPr>
  </w:style>
  <w:style w:type="paragraph" w:styleId="34">
    <w:name w:val="Body Text 3"/>
    <w:basedOn w:val="a0"/>
    <w:link w:val="35"/>
    <w:uiPriority w:val="99"/>
    <w:semiHidden/>
    <w:unhideWhenUsed/>
    <w:rsid w:val="008A2868"/>
    <w:pPr>
      <w:spacing w:after="120"/>
    </w:pPr>
    <w:rPr>
      <w:sz w:val="16"/>
      <w:szCs w:val="16"/>
    </w:rPr>
  </w:style>
  <w:style w:type="character" w:customStyle="1" w:styleId="35">
    <w:name w:val="Основной текст 3 Знак"/>
    <w:basedOn w:val="a2"/>
    <w:link w:val="34"/>
    <w:uiPriority w:val="99"/>
    <w:semiHidden/>
    <w:rsid w:val="008A2868"/>
    <w:rPr>
      <w:rFonts w:ascii="Times New Roman" w:hAnsi="Times New Roman"/>
      <w:sz w:val="16"/>
      <w:szCs w:val="16"/>
      <w:lang w:eastAsia="ar-SA"/>
    </w:rPr>
  </w:style>
  <w:style w:type="paragraph" w:styleId="afb">
    <w:name w:val="Block Text"/>
    <w:basedOn w:val="a0"/>
    <w:rsid w:val="008A2868"/>
    <w:pPr>
      <w:widowControl/>
      <w:suppressAutoHyphens w:val="0"/>
      <w:snapToGrid/>
      <w:spacing w:after="120"/>
      <w:ind w:left="1440" w:right="1440" w:firstLine="0"/>
    </w:pPr>
    <w:rPr>
      <w:rFonts w:ascii="Arial" w:eastAsia="Times New Roman" w:hAnsi="Arial"/>
      <w:lang w:eastAsia="en-US"/>
    </w:rPr>
  </w:style>
  <w:style w:type="paragraph" w:customStyle="1" w:styleId="Nonformat">
    <w:name w:val="Nonformat"/>
    <w:basedOn w:val="a0"/>
    <w:rsid w:val="008A2868"/>
    <w:pPr>
      <w:suppressAutoHyphens w:val="0"/>
      <w:ind w:firstLine="0"/>
    </w:pPr>
    <w:rPr>
      <w:rFonts w:ascii="Consultant" w:eastAsia="Times New Roman" w:hAnsi="Consultant"/>
      <w:lang w:val="en-GB" w:eastAsia="en-US"/>
    </w:rPr>
  </w:style>
  <w:style w:type="paragraph" w:customStyle="1" w:styleId="16">
    <w:name w:val="Обычный1"/>
    <w:rsid w:val="008A2868"/>
    <w:pPr>
      <w:jc w:val="both"/>
    </w:pPr>
    <w:rPr>
      <w:rFonts w:ascii="Times New Roman" w:eastAsia="Times New Roman" w:hAnsi="Times New Roman"/>
      <w:sz w:val="24"/>
    </w:rPr>
  </w:style>
  <w:style w:type="paragraph" w:customStyle="1" w:styleId="afc">
    <w:name w:val="Îáû÷íûé"/>
    <w:rsid w:val="008A2868"/>
    <w:rPr>
      <w:rFonts w:ascii="Times New Roman" w:eastAsia="Times New Roman" w:hAnsi="Times New Roman"/>
    </w:rPr>
  </w:style>
  <w:style w:type="paragraph" w:styleId="afd">
    <w:name w:val="List Bullet"/>
    <w:basedOn w:val="afe"/>
    <w:rsid w:val="008A2868"/>
    <w:pPr>
      <w:widowControl/>
      <w:suppressAutoHyphens w:val="0"/>
      <w:snapToGrid/>
      <w:spacing w:after="160"/>
      <w:ind w:left="720" w:hanging="360"/>
      <w:contextualSpacing w:val="0"/>
      <w:jc w:val="both"/>
    </w:pPr>
    <w:rPr>
      <w:rFonts w:ascii="Arial" w:eastAsia="Times New Roman" w:hAnsi="Arial"/>
      <w:lang w:eastAsia="en-US"/>
    </w:rPr>
  </w:style>
  <w:style w:type="paragraph" w:styleId="aff">
    <w:name w:val="Plain Text"/>
    <w:basedOn w:val="a0"/>
    <w:link w:val="aff0"/>
    <w:rsid w:val="008A2868"/>
    <w:pPr>
      <w:widowControl/>
      <w:suppressAutoHyphens w:val="0"/>
      <w:snapToGrid/>
      <w:ind w:firstLine="0"/>
    </w:pPr>
    <w:rPr>
      <w:rFonts w:ascii="Courier New" w:eastAsia="Times New Roman" w:hAnsi="Courier New"/>
      <w:lang w:eastAsia="en-US"/>
    </w:rPr>
  </w:style>
  <w:style w:type="character" w:customStyle="1" w:styleId="aff0">
    <w:name w:val="Текст Знак"/>
    <w:basedOn w:val="a2"/>
    <w:link w:val="aff"/>
    <w:rsid w:val="008A2868"/>
    <w:rPr>
      <w:rFonts w:ascii="Courier New" w:eastAsia="Times New Roman" w:hAnsi="Courier New"/>
      <w:lang w:eastAsia="en-US"/>
    </w:rPr>
  </w:style>
  <w:style w:type="paragraph" w:styleId="afe">
    <w:name w:val="List"/>
    <w:basedOn w:val="a0"/>
    <w:unhideWhenUsed/>
    <w:rsid w:val="008A2868"/>
    <w:pPr>
      <w:ind w:left="283" w:hanging="283"/>
      <w:contextualSpacing/>
    </w:pPr>
  </w:style>
  <w:style w:type="character" w:customStyle="1" w:styleId="FontStyle69">
    <w:name w:val="Font Style69"/>
    <w:uiPriority w:val="99"/>
    <w:rsid w:val="00393EE4"/>
    <w:rPr>
      <w:rFonts w:ascii="Times New Roman" w:hAnsi="Times New Roman"/>
      <w:sz w:val="22"/>
    </w:rPr>
  </w:style>
  <w:style w:type="paragraph" w:customStyle="1" w:styleId="Style30">
    <w:name w:val="Style30"/>
    <w:basedOn w:val="a0"/>
    <w:uiPriority w:val="99"/>
    <w:rsid w:val="00393EE4"/>
    <w:pPr>
      <w:suppressAutoHyphens w:val="0"/>
      <w:autoSpaceDE w:val="0"/>
      <w:autoSpaceDN w:val="0"/>
      <w:adjustRightInd w:val="0"/>
      <w:snapToGrid/>
      <w:ind w:firstLine="0"/>
    </w:pPr>
    <w:rPr>
      <w:rFonts w:eastAsia="Times New Roman"/>
      <w:sz w:val="24"/>
      <w:szCs w:val="24"/>
      <w:lang w:eastAsia="ru-RU"/>
    </w:rPr>
  </w:style>
  <w:style w:type="paragraph" w:customStyle="1" w:styleId="aff1">
    <w:name w:val="Îñíîâí"/>
    <w:basedOn w:val="a0"/>
    <w:rsid w:val="00E071A0"/>
    <w:pPr>
      <w:suppressAutoHyphens w:val="0"/>
      <w:snapToGrid/>
      <w:ind w:firstLine="0"/>
      <w:jc w:val="both"/>
    </w:pPr>
    <w:rPr>
      <w:rFonts w:ascii="Arial" w:eastAsia="Times New Roman" w:hAnsi="Arial" w:cs="Arial"/>
      <w:sz w:val="22"/>
      <w:lang w:eastAsia="ru-RU"/>
    </w:rPr>
  </w:style>
  <w:style w:type="paragraph" w:customStyle="1" w:styleId="28">
    <w:name w:val="Знак Знак2 Знак Знак Знак Знак Знак Знак Знак Знак"/>
    <w:basedOn w:val="a0"/>
    <w:next w:val="2"/>
    <w:autoRedefine/>
    <w:rsid w:val="00DC681A"/>
    <w:pPr>
      <w:widowControl/>
      <w:suppressAutoHyphens w:val="0"/>
      <w:snapToGrid/>
      <w:spacing w:after="160" w:line="240" w:lineRule="exact"/>
      <w:ind w:firstLine="0"/>
    </w:pPr>
    <w:rPr>
      <w:rFonts w:ascii="Calibri" w:eastAsia="Times New Roman" w:hAnsi="Calibri" w:cs="Calibri"/>
      <w:sz w:val="24"/>
      <w:szCs w:val="24"/>
      <w:lang w:val="en-US" w:eastAsia="en-US"/>
    </w:rPr>
  </w:style>
  <w:style w:type="paragraph" w:customStyle="1" w:styleId="17">
    <w:name w:val="Абзац списка1"/>
    <w:basedOn w:val="a0"/>
    <w:rsid w:val="00DC681A"/>
    <w:pPr>
      <w:widowControl/>
      <w:suppressAutoHyphens w:val="0"/>
      <w:snapToGrid/>
      <w:ind w:left="720" w:firstLine="0"/>
      <w:contextualSpacing/>
    </w:pPr>
    <w:rPr>
      <w:rFonts w:eastAsia="Calibri"/>
      <w:lang w:eastAsia="ru-RU"/>
    </w:rPr>
  </w:style>
  <w:style w:type="table" w:styleId="-2">
    <w:name w:val="Table Web 2"/>
    <w:basedOn w:val="a3"/>
    <w:rsid w:val="002D7C58"/>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40">
    <w:name w:val="Заголовок 4 Знак"/>
    <w:basedOn w:val="a2"/>
    <w:link w:val="4"/>
    <w:rsid w:val="00D52E1F"/>
    <w:rPr>
      <w:rFonts w:asciiTheme="majorHAnsi" w:eastAsiaTheme="majorEastAsia" w:hAnsiTheme="majorHAnsi" w:cstheme="majorBidi"/>
      <w:b/>
      <w:bCs/>
      <w:i/>
      <w:iCs/>
      <w:color w:val="4F81BD" w:themeColor="accent1"/>
      <w:lang w:eastAsia="ar-SA"/>
    </w:rPr>
  </w:style>
  <w:style w:type="paragraph" w:styleId="aff2">
    <w:name w:val="No Spacing"/>
    <w:link w:val="aff3"/>
    <w:qFormat/>
    <w:rsid w:val="00D52E1F"/>
    <w:rPr>
      <w:rFonts w:ascii="Calibri" w:eastAsia="Calibri" w:hAnsi="Calibri"/>
      <w:sz w:val="22"/>
      <w:szCs w:val="22"/>
      <w:lang w:eastAsia="en-US"/>
    </w:rPr>
  </w:style>
  <w:style w:type="character" w:customStyle="1" w:styleId="aff3">
    <w:name w:val="Без интервала Знак"/>
    <w:basedOn w:val="a2"/>
    <w:link w:val="aff2"/>
    <w:locked/>
    <w:rsid w:val="00D52E1F"/>
    <w:rPr>
      <w:rFonts w:ascii="Calibri" w:eastAsia="Calibri" w:hAnsi="Calibri"/>
      <w:sz w:val="22"/>
      <w:szCs w:val="22"/>
      <w:lang w:eastAsia="en-US"/>
    </w:rPr>
  </w:style>
  <w:style w:type="character" w:customStyle="1" w:styleId="ConsPlusNormal0">
    <w:name w:val="ConsPlusNormal Знак"/>
    <w:link w:val="ConsPlusNormal"/>
    <w:locked/>
    <w:rsid w:val="00056937"/>
    <w:rPr>
      <w:rFonts w:ascii="Arial" w:hAnsi="Arial" w:cs="Arial"/>
      <w:lang w:eastAsia="ar-SA"/>
    </w:rPr>
  </w:style>
  <w:style w:type="paragraph" w:styleId="a">
    <w:name w:val="List Number"/>
    <w:basedOn w:val="a0"/>
    <w:uiPriority w:val="99"/>
    <w:semiHidden/>
    <w:unhideWhenUsed/>
    <w:rsid w:val="001238B6"/>
    <w:pPr>
      <w:numPr>
        <w:numId w:val="1"/>
      </w:numPr>
      <w:contextualSpacing/>
    </w:pPr>
  </w:style>
  <w:style w:type="numbering" w:customStyle="1" w:styleId="WWNum1">
    <w:name w:val="WWNum1"/>
    <w:basedOn w:val="a4"/>
    <w:rsid w:val="00E4765F"/>
    <w:pPr>
      <w:numPr>
        <w:numId w:val="4"/>
      </w:numPr>
    </w:pPr>
  </w:style>
  <w:style w:type="table" w:customStyle="1" w:styleId="29">
    <w:name w:val="Сетка таблицы2"/>
    <w:basedOn w:val="a3"/>
    <w:next w:val="af4"/>
    <w:uiPriority w:val="59"/>
    <w:rsid w:val="00E4765F"/>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
    <w:name w:val="WWNum11"/>
    <w:basedOn w:val="a4"/>
    <w:rsid w:val="00ED0320"/>
  </w:style>
  <w:style w:type="table" w:customStyle="1" w:styleId="36">
    <w:name w:val="Сетка таблицы3"/>
    <w:basedOn w:val="a3"/>
    <w:next w:val="af4"/>
    <w:uiPriority w:val="59"/>
    <w:rsid w:val="00ED0320"/>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
    <w:name w:val="WWNum12"/>
    <w:basedOn w:val="a4"/>
    <w:rsid w:val="0086793B"/>
  </w:style>
  <w:style w:type="table" w:customStyle="1" w:styleId="42">
    <w:name w:val="Сетка таблицы4"/>
    <w:basedOn w:val="a3"/>
    <w:next w:val="af4"/>
    <w:uiPriority w:val="59"/>
    <w:rsid w:val="0086793B"/>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2"/>
    <w:link w:val="7"/>
    <w:rsid w:val="009B6430"/>
    <w:rPr>
      <w:rFonts w:ascii="Times New Roman" w:eastAsia="DejaVu Sans" w:hAnsi="Times New Roman" w:cs="DejaVu Sans"/>
      <w:b/>
      <w:bCs/>
      <w:kern w:val="1"/>
      <w:sz w:val="21"/>
      <w:szCs w:val="21"/>
      <w:lang w:eastAsia="hi-IN" w:bidi="hi-IN"/>
    </w:rPr>
  </w:style>
  <w:style w:type="character" w:customStyle="1" w:styleId="80">
    <w:name w:val="Заголовок 8 Знак"/>
    <w:basedOn w:val="a2"/>
    <w:link w:val="8"/>
    <w:rsid w:val="009B6430"/>
    <w:rPr>
      <w:rFonts w:ascii="Times New Roman" w:eastAsia="DejaVu Sans" w:hAnsi="Times New Roman" w:cs="DejaVu Sans"/>
      <w:b/>
      <w:bCs/>
      <w:kern w:val="1"/>
      <w:sz w:val="21"/>
      <w:szCs w:val="21"/>
      <w:lang w:eastAsia="hi-IN" w:bidi="hi-IN"/>
    </w:rPr>
  </w:style>
  <w:style w:type="character" w:customStyle="1" w:styleId="90">
    <w:name w:val="Заголовок 9 Знак"/>
    <w:basedOn w:val="a2"/>
    <w:link w:val="9"/>
    <w:rsid w:val="009B6430"/>
    <w:rPr>
      <w:rFonts w:ascii="Times New Roman" w:eastAsia="DejaVu Sans" w:hAnsi="Times New Roman" w:cs="DejaVu Sans"/>
      <w:b/>
      <w:bCs/>
      <w:kern w:val="1"/>
      <w:sz w:val="21"/>
      <w:szCs w:val="21"/>
      <w:lang w:eastAsia="hi-IN" w:bidi="hi-IN"/>
    </w:rPr>
  </w:style>
  <w:style w:type="numbering" w:customStyle="1" w:styleId="18">
    <w:name w:val="Нет списка1"/>
    <w:next w:val="a4"/>
    <w:uiPriority w:val="99"/>
    <w:semiHidden/>
    <w:unhideWhenUsed/>
    <w:rsid w:val="009B6430"/>
  </w:style>
  <w:style w:type="character" w:customStyle="1" w:styleId="WW8Num10z0">
    <w:name w:val="WW8Num10z0"/>
    <w:rsid w:val="009B6430"/>
    <w:rPr>
      <w:rFonts w:cs="Times New Roman"/>
    </w:rPr>
  </w:style>
  <w:style w:type="character" w:customStyle="1" w:styleId="WW8Num12z0">
    <w:name w:val="WW8Num12z0"/>
    <w:rsid w:val="009B6430"/>
    <w:rPr>
      <w:rFonts w:ascii="Times New Roman" w:hAnsi="Times New Roman" w:cs="Times New Roman"/>
      <w:color w:val="auto"/>
    </w:rPr>
  </w:style>
  <w:style w:type="character" w:customStyle="1" w:styleId="37">
    <w:name w:val="Основной шрифт абзаца3"/>
    <w:rsid w:val="009B6430"/>
  </w:style>
  <w:style w:type="character" w:customStyle="1" w:styleId="Absatz-Standardschriftart">
    <w:name w:val="Absatz-Standardschriftart"/>
    <w:rsid w:val="009B6430"/>
  </w:style>
  <w:style w:type="character" w:customStyle="1" w:styleId="WW8Num9z0">
    <w:name w:val="WW8Num9z0"/>
    <w:rsid w:val="009B6430"/>
    <w:rPr>
      <w:rFonts w:ascii="Times New Roman" w:hAnsi="Times New Roman" w:cs="Times New Roman"/>
      <w:color w:val="auto"/>
    </w:rPr>
  </w:style>
  <w:style w:type="character" w:customStyle="1" w:styleId="WW8Num11z0">
    <w:name w:val="WW8Num11z0"/>
    <w:rsid w:val="009B6430"/>
    <w:rPr>
      <w:rFonts w:ascii="Times New Roman" w:hAnsi="Times New Roman" w:cs="Times New Roman"/>
      <w:color w:val="auto"/>
    </w:rPr>
  </w:style>
  <w:style w:type="character" w:customStyle="1" w:styleId="WW-Absatz-Standardschriftart">
    <w:name w:val="WW-Absatz-Standardschriftart"/>
    <w:rsid w:val="009B6430"/>
  </w:style>
  <w:style w:type="character" w:customStyle="1" w:styleId="WW-Absatz-Standardschriftart1">
    <w:name w:val="WW-Absatz-Standardschriftart1"/>
    <w:rsid w:val="009B6430"/>
  </w:style>
  <w:style w:type="character" w:customStyle="1" w:styleId="WW8Num11z1">
    <w:name w:val="WW8Num11z1"/>
    <w:rsid w:val="009B6430"/>
    <w:rPr>
      <w:rFonts w:ascii="Courier New" w:hAnsi="Courier New" w:cs="Courier New"/>
    </w:rPr>
  </w:style>
  <w:style w:type="character" w:customStyle="1" w:styleId="WW8Num11z2">
    <w:name w:val="WW8Num11z2"/>
    <w:rsid w:val="009B6430"/>
    <w:rPr>
      <w:rFonts w:ascii="Wingdings" w:hAnsi="Wingdings"/>
    </w:rPr>
  </w:style>
  <w:style w:type="character" w:customStyle="1" w:styleId="WW8Num11z3">
    <w:name w:val="WW8Num11z3"/>
    <w:rsid w:val="009B6430"/>
    <w:rPr>
      <w:rFonts w:ascii="Symbol" w:hAnsi="Symbol"/>
    </w:rPr>
  </w:style>
  <w:style w:type="character" w:customStyle="1" w:styleId="WW8Num15z0">
    <w:name w:val="WW8Num15z0"/>
    <w:rsid w:val="009B6430"/>
    <w:rPr>
      <w:rFonts w:cs="Times New Roman"/>
    </w:rPr>
  </w:style>
  <w:style w:type="character" w:customStyle="1" w:styleId="2a">
    <w:name w:val="Основной шрифт абзаца2"/>
    <w:rsid w:val="009B6430"/>
  </w:style>
  <w:style w:type="character" w:customStyle="1" w:styleId="WW-Absatz-Standardschriftart11">
    <w:name w:val="WW-Absatz-Standardschriftart11"/>
    <w:rsid w:val="009B6430"/>
  </w:style>
  <w:style w:type="character" w:customStyle="1" w:styleId="WW-Absatz-Standardschriftart111">
    <w:name w:val="WW-Absatz-Standardschriftart111"/>
    <w:rsid w:val="009B6430"/>
  </w:style>
  <w:style w:type="character" w:customStyle="1" w:styleId="WW-Absatz-Standardschriftart1111">
    <w:name w:val="WW-Absatz-Standardschriftart1111"/>
    <w:rsid w:val="009B6430"/>
  </w:style>
  <w:style w:type="character" w:customStyle="1" w:styleId="WW-Absatz-Standardschriftart11111">
    <w:name w:val="WW-Absatz-Standardschriftart11111"/>
    <w:rsid w:val="009B6430"/>
  </w:style>
  <w:style w:type="character" w:customStyle="1" w:styleId="WW-Absatz-Standardschriftart111111">
    <w:name w:val="WW-Absatz-Standardschriftart111111"/>
    <w:rsid w:val="009B6430"/>
  </w:style>
  <w:style w:type="character" w:customStyle="1" w:styleId="WW-Absatz-Standardschriftart1111111">
    <w:name w:val="WW-Absatz-Standardschriftart1111111"/>
    <w:rsid w:val="009B6430"/>
  </w:style>
  <w:style w:type="character" w:customStyle="1" w:styleId="WW-Absatz-Standardschriftart11111111">
    <w:name w:val="WW-Absatz-Standardschriftart11111111"/>
    <w:rsid w:val="009B6430"/>
  </w:style>
  <w:style w:type="character" w:customStyle="1" w:styleId="19">
    <w:name w:val="Основной шрифт абзаца1"/>
    <w:rsid w:val="009B6430"/>
  </w:style>
  <w:style w:type="character" w:customStyle="1" w:styleId="WW-Absatz-Standardschriftart111111111">
    <w:name w:val="WW-Absatz-Standardschriftart111111111"/>
    <w:rsid w:val="009B6430"/>
  </w:style>
  <w:style w:type="character" w:customStyle="1" w:styleId="Bullets">
    <w:name w:val="Bullets"/>
    <w:rsid w:val="009B6430"/>
    <w:rPr>
      <w:rFonts w:ascii="OpenSymbol" w:eastAsia="OpenSymbol" w:hAnsi="OpenSymbol" w:cs="OpenSymbol"/>
    </w:rPr>
  </w:style>
  <w:style w:type="character" w:customStyle="1" w:styleId="NumberingSymbols">
    <w:name w:val="Numbering Symbols"/>
    <w:rsid w:val="009B6430"/>
  </w:style>
  <w:style w:type="character" w:styleId="aff4">
    <w:name w:val="Strong"/>
    <w:qFormat/>
    <w:locked/>
    <w:rsid w:val="009B6430"/>
    <w:rPr>
      <w:b/>
      <w:bCs/>
    </w:rPr>
  </w:style>
  <w:style w:type="character" w:customStyle="1" w:styleId="1a">
    <w:name w:val="Знак примечания1"/>
    <w:rsid w:val="009B6430"/>
    <w:rPr>
      <w:sz w:val="16"/>
      <w:szCs w:val="16"/>
    </w:rPr>
  </w:style>
  <w:style w:type="paragraph" w:customStyle="1" w:styleId="Heading">
    <w:name w:val="Heading"/>
    <w:basedOn w:val="a0"/>
    <w:next w:val="a1"/>
    <w:rsid w:val="009B6430"/>
    <w:pPr>
      <w:keepNext/>
      <w:snapToGrid/>
      <w:spacing w:before="240" w:after="120"/>
      <w:ind w:firstLine="0"/>
      <w:jc w:val="both"/>
    </w:pPr>
    <w:rPr>
      <w:rFonts w:ascii="Liberation Sans" w:eastAsia="DejaVu Sans" w:hAnsi="Liberation Sans" w:cs="DejaVu Sans"/>
      <w:kern w:val="1"/>
      <w:sz w:val="28"/>
      <w:szCs w:val="28"/>
      <w:lang w:eastAsia="hi-IN" w:bidi="hi-IN"/>
    </w:rPr>
  </w:style>
  <w:style w:type="paragraph" w:customStyle="1" w:styleId="1b">
    <w:name w:val="Название объекта1"/>
    <w:basedOn w:val="a0"/>
    <w:rsid w:val="009B6430"/>
    <w:pPr>
      <w:suppressLineNumbers/>
      <w:snapToGrid/>
      <w:spacing w:before="120" w:after="120"/>
      <w:ind w:firstLine="0"/>
      <w:jc w:val="both"/>
    </w:pPr>
    <w:rPr>
      <w:rFonts w:eastAsia="DejaVu Sans" w:cs="DejaVu Sans"/>
      <w:i/>
      <w:iCs/>
      <w:kern w:val="1"/>
      <w:sz w:val="24"/>
      <w:szCs w:val="24"/>
      <w:lang w:eastAsia="hi-IN" w:bidi="hi-IN"/>
    </w:rPr>
  </w:style>
  <w:style w:type="paragraph" w:customStyle="1" w:styleId="Index">
    <w:name w:val="Index"/>
    <w:basedOn w:val="a0"/>
    <w:rsid w:val="009B6430"/>
    <w:pPr>
      <w:suppressLineNumbers/>
      <w:snapToGrid/>
      <w:spacing w:after="119"/>
      <w:ind w:firstLine="0"/>
      <w:jc w:val="both"/>
    </w:pPr>
    <w:rPr>
      <w:rFonts w:eastAsia="DejaVu Sans" w:cs="DejaVu Sans"/>
      <w:kern w:val="1"/>
      <w:sz w:val="24"/>
      <w:szCs w:val="24"/>
      <w:lang w:eastAsia="hi-IN" w:bidi="hi-IN"/>
    </w:rPr>
  </w:style>
  <w:style w:type="paragraph" w:styleId="aff5">
    <w:name w:val="Subtitle"/>
    <w:basedOn w:val="a0"/>
    <w:next w:val="a1"/>
    <w:link w:val="aff6"/>
    <w:uiPriority w:val="11"/>
    <w:qFormat/>
    <w:locked/>
    <w:rsid w:val="009B6430"/>
    <w:pPr>
      <w:snapToGrid/>
      <w:spacing w:after="119"/>
      <w:ind w:firstLine="0"/>
      <w:jc w:val="center"/>
    </w:pPr>
    <w:rPr>
      <w:rFonts w:eastAsia="DejaVu Sans" w:cs="DejaVu Sans"/>
      <w:kern w:val="1"/>
      <w:sz w:val="32"/>
      <w:szCs w:val="24"/>
      <w:lang w:eastAsia="hi-IN" w:bidi="hi-IN"/>
    </w:rPr>
  </w:style>
  <w:style w:type="character" w:customStyle="1" w:styleId="aff6">
    <w:name w:val="Подзаголовок Знак"/>
    <w:basedOn w:val="a2"/>
    <w:link w:val="aff5"/>
    <w:uiPriority w:val="11"/>
    <w:rsid w:val="009B6430"/>
    <w:rPr>
      <w:rFonts w:ascii="Times New Roman" w:eastAsia="DejaVu Sans" w:hAnsi="Times New Roman" w:cs="DejaVu Sans"/>
      <w:kern w:val="1"/>
      <w:sz w:val="32"/>
      <w:szCs w:val="24"/>
      <w:lang w:eastAsia="hi-IN" w:bidi="hi-IN"/>
    </w:rPr>
  </w:style>
  <w:style w:type="paragraph" w:customStyle="1" w:styleId="Normal1">
    <w:name w:val="Normal1"/>
    <w:rsid w:val="009B6430"/>
    <w:pPr>
      <w:widowControl w:val="0"/>
      <w:suppressAutoHyphens/>
    </w:pPr>
    <w:rPr>
      <w:rFonts w:ascii="Times New Roman" w:eastAsia="Arial" w:hAnsi="Times New Roman"/>
      <w:kern w:val="1"/>
      <w:lang w:eastAsia="ar-SA"/>
    </w:rPr>
  </w:style>
  <w:style w:type="paragraph" w:customStyle="1" w:styleId="Heading10">
    <w:name w:val="Heading 10"/>
    <w:basedOn w:val="Heading"/>
    <w:next w:val="a1"/>
    <w:rsid w:val="009B6430"/>
    <w:pPr>
      <w:numPr>
        <w:numId w:val="7"/>
      </w:numPr>
    </w:pPr>
    <w:rPr>
      <w:rFonts w:ascii="Times New Roman" w:hAnsi="Times New Roman"/>
      <w:b/>
      <w:bCs/>
      <w:sz w:val="21"/>
      <w:szCs w:val="21"/>
    </w:rPr>
  </w:style>
  <w:style w:type="paragraph" w:customStyle="1" w:styleId="RevisionHist">
    <w:name w:val="RevisionHist"/>
    <w:basedOn w:val="a0"/>
    <w:rsid w:val="009B6430"/>
    <w:pPr>
      <w:snapToGrid/>
      <w:spacing w:after="120"/>
      <w:ind w:firstLine="0"/>
      <w:jc w:val="both"/>
    </w:pPr>
    <w:rPr>
      <w:rFonts w:eastAsia="DejaVu Sans" w:cs="DejaVu Sans"/>
      <w:kern w:val="1"/>
      <w:sz w:val="24"/>
      <w:szCs w:val="24"/>
      <w:lang w:val="en-US" w:eastAsia="hi-IN" w:bidi="hi-IN"/>
    </w:rPr>
  </w:style>
  <w:style w:type="paragraph" w:customStyle="1" w:styleId="Numbering3">
    <w:name w:val="Numbering 3"/>
    <w:basedOn w:val="afe"/>
    <w:rsid w:val="009B6430"/>
    <w:pPr>
      <w:snapToGrid/>
      <w:spacing w:after="120"/>
      <w:ind w:left="1080" w:hanging="360"/>
      <w:contextualSpacing w:val="0"/>
      <w:jc w:val="both"/>
    </w:pPr>
    <w:rPr>
      <w:rFonts w:eastAsia="DejaVu Sans" w:cs="DejaVu Sans"/>
      <w:kern w:val="1"/>
      <w:sz w:val="24"/>
      <w:szCs w:val="24"/>
      <w:lang w:eastAsia="hi-IN" w:bidi="hi-IN"/>
    </w:rPr>
  </w:style>
  <w:style w:type="paragraph" w:customStyle="1" w:styleId="Numbering3Cont">
    <w:name w:val="Numbering 3 Cont."/>
    <w:basedOn w:val="afe"/>
    <w:rsid w:val="009B6430"/>
    <w:pPr>
      <w:snapToGrid/>
      <w:spacing w:after="120"/>
      <w:ind w:left="1080" w:firstLine="0"/>
      <w:contextualSpacing w:val="0"/>
      <w:jc w:val="both"/>
    </w:pPr>
    <w:rPr>
      <w:rFonts w:eastAsia="DejaVu Sans" w:cs="DejaVu Sans"/>
      <w:kern w:val="1"/>
      <w:sz w:val="24"/>
      <w:szCs w:val="24"/>
      <w:lang w:eastAsia="hi-IN" w:bidi="hi-IN"/>
    </w:rPr>
  </w:style>
  <w:style w:type="paragraph" w:customStyle="1" w:styleId="List5Cont">
    <w:name w:val="List 5 Cont."/>
    <w:basedOn w:val="afe"/>
    <w:rsid w:val="009B6430"/>
    <w:pPr>
      <w:snapToGrid/>
      <w:spacing w:after="120"/>
      <w:ind w:left="1800" w:firstLine="0"/>
      <w:contextualSpacing w:val="0"/>
      <w:jc w:val="both"/>
    </w:pPr>
    <w:rPr>
      <w:rFonts w:eastAsia="DejaVu Sans" w:cs="DejaVu Sans"/>
      <w:kern w:val="1"/>
      <w:sz w:val="24"/>
      <w:szCs w:val="24"/>
      <w:lang w:eastAsia="hi-IN" w:bidi="hi-IN"/>
    </w:rPr>
  </w:style>
  <w:style w:type="paragraph" w:customStyle="1" w:styleId="TableContents">
    <w:name w:val="Table Contents"/>
    <w:basedOn w:val="a0"/>
    <w:rsid w:val="009B6430"/>
    <w:pPr>
      <w:suppressLineNumbers/>
      <w:snapToGrid/>
      <w:spacing w:after="119"/>
      <w:ind w:firstLine="0"/>
      <w:jc w:val="both"/>
    </w:pPr>
    <w:rPr>
      <w:rFonts w:eastAsia="DejaVu Sans" w:cs="DejaVu Sans"/>
      <w:kern w:val="1"/>
      <w:sz w:val="24"/>
      <w:szCs w:val="24"/>
      <w:lang w:eastAsia="hi-IN" w:bidi="hi-IN"/>
    </w:rPr>
  </w:style>
  <w:style w:type="paragraph" w:customStyle="1" w:styleId="TableHeading">
    <w:name w:val="Table Heading"/>
    <w:basedOn w:val="TableContents"/>
    <w:rsid w:val="009B6430"/>
    <w:pPr>
      <w:jc w:val="center"/>
    </w:pPr>
    <w:rPr>
      <w:b/>
      <w:bCs/>
    </w:rPr>
  </w:style>
  <w:style w:type="paragraph" w:customStyle="1" w:styleId="1c">
    <w:name w:val="Текст примечания1"/>
    <w:basedOn w:val="a0"/>
    <w:rsid w:val="009B6430"/>
    <w:pPr>
      <w:snapToGrid/>
      <w:spacing w:after="119"/>
      <w:ind w:firstLine="0"/>
      <w:jc w:val="both"/>
    </w:pPr>
    <w:rPr>
      <w:rFonts w:eastAsia="DejaVu Sans" w:cs="DejaVu Sans"/>
      <w:kern w:val="1"/>
      <w:lang w:eastAsia="hi-IN" w:bidi="hi-IN"/>
    </w:rPr>
  </w:style>
  <w:style w:type="paragraph" w:styleId="aff7">
    <w:name w:val="annotation text"/>
    <w:basedOn w:val="a0"/>
    <w:link w:val="aff8"/>
    <w:uiPriority w:val="99"/>
    <w:unhideWhenUsed/>
    <w:rsid w:val="009B6430"/>
  </w:style>
  <w:style w:type="character" w:customStyle="1" w:styleId="aff8">
    <w:name w:val="Текст примечания Знак"/>
    <w:basedOn w:val="a2"/>
    <w:link w:val="aff7"/>
    <w:uiPriority w:val="99"/>
    <w:rsid w:val="009B6430"/>
    <w:rPr>
      <w:rFonts w:ascii="Times New Roman" w:hAnsi="Times New Roman"/>
      <w:lang w:eastAsia="ar-SA"/>
    </w:rPr>
  </w:style>
  <w:style w:type="paragraph" w:styleId="aff9">
    <w:name w:val="annotation subject"/>
    <w:basedOn w:val="1c"/>
    <w:next w:val="1c"/>
    <w:link w:val="affa"/>
    <w:uiPriority w:val="99"/>
    <w:rsid w:val="009B6430"/>
    <w:rPr>
      <w:b/>
      <w:bCs/>
    </w:rPr>
  </w:style>
  <w:style w:type="character" w:customStyle="1" w:styleId="affa">
    <w:name w:val="Тема примечания Знак"/>
    <w:basedOn w:val="aff8"/>
    <w:link w:val="aff9"/>
    <w:uiPriority w:val="99"/>
    <w:rsid w:val="009B6430"/>
    <w:rPr>
      <w:rFonts w:ascii="Times New Roman" w:eastAsia="DejaVu Sans" w:hAnsi="Times New Roman" w:cs="DejaVu Sans"/>
      <w:b/>
      <w:bCs/>
      <w:kern w:val="1"/>
      <w:lang w:eastAsia="hi-IN" w:bidi="hi-IN"/>
    </w:rPr>
  </w:style>
  <w:style w:type="paragraph" w:customStyle="1" w:styleId="BodyText21">
    <w:name w:val="Body Text 21"/>
    <w:basedOn w:val="a0"/>
    <w:rsid w:val="009B6430"/>
    <w:pPr>
      <w:snapToGrid/>
      <w:jc w:val="both"/>
    </w:pPr>
    <w:rPr>
      <w:rFonts w:eastAsia="DejaVu Sans" w:cs="DejaVu Sans"/>
      <w:kern w:val="1"/>
      <w:sz w:val="24"/>
      <w:lang w:eastAsia="hi-IN" w:bidi="hi-IN"/>
    </w:rPr>
  </w:style>
  <w:style w:type="paragraph" w:customStyle="1" w:styleId="1d">
    <w:name w:val="заголовок 1"/>
    <w:basedOn w:val="a0"/>
    <w:next w:val="a0"/>
    <w:rsid w:val="009B6430"/>
    <w:pPr>
      <w:keepNext/>
      <w:snapToGrid/>
      <w:spacing w:before="240" w:after="120"/>
      <w:ind w:firstLine="0"/>
      <w:jc w:val="center"/>
    </w:pPr>
    <w:rPr>
      <w:rFonts w:eastAsia="DejaVu Sans" w:cs="DejaVu Sans"/>
      <w:b/>
      <w:i/>
      <w:kern w:val="1"/>
      <w:sz w:val="24"/>
      <w:lang w:val="en-GB" w:eastAsia="hi-IN" w:bidi="hi-IN"/>
    </w:rPr>
  </w:style>
  <w:style w:type="paragraph" w:customStyle="1" w:styleId="Number">
    <w:name w:val="Number"/>
    <w:basedOn w:val="a0"/>
    <w:rsid w:val="009B6430"/>
    <w:pPr>
      <w:snapToGrid/>
      <w:spacing w:before="240" w:after="120" w:line="280" w:lineRule="atLeast"/>
      <w:ind w:left="-142" w:firstLine="709"/>
      <w:jc w:val="both"/>
    </w:pPr>
    <w:rPr>
      <w:rFonts w:eastAsia="DejaVu Sans" w:cs="DejaVu Sans"/>
      <w:bCs/>
      <w:kern w:val="1"/>
      <w:sz w:val="24"/>
      <w:szCs w:val="24"/>
      <w:lang w:eastAsia="hi-IN" w:bidi="hi-IN"/>
    </w:rPr>
  </w:style>
  <w:style w:type="paragraph" w:customStyle="1" w:styleId="affb">
    <w:name w:val="Список многоуровневый"/>
    <w:basedOn w:val="a0"/>
    <w:rsid w:val="009B6430"/>
    <w:pPr>
      <w:snapToGrid/>
      <w:spacing w:before="60" w:after="60" w:line="276" w:lineRule="auto"/>
      <w:ind w:firstLine="0"/>
      <w:jc w:val="both"/>
    </w:pPr>
    <w:rPr>
      <w:rFonts w:ascii="Calibri" w:eastAsia="DejaVu Sans" w:hAnsi="Calibri" w:cs="DejaVu Sans"/>
      <w:kern w:val="1"/>
      <w:sz w:val="24"/>
      <w:szCs w:val="22"/>
      <w:lang w:val="en-US" w:eastAsia="en-US" w:bidi="en-US"/>
    </w:rPr>
  </w:style>
  <w:style w:type="numbering" w:customStyle="1" w:styleId="1">
    <w:name w:val="Стиль1"/>
    <w:uiPriority w:val="99"/>
    <w:rsid w:val="009B6430"/>
    <w:pPr>
      <w:numPr>
        <w:numId w:val="10"/>
      </w:numPr>
    </w:pPr>
  </w:style>
  <w:style w:type="character" w:styleId="affc">
    <w:name w:val="annotation reference"/>
    <w:uiPriority w:val="99"/>
    <w:unhideWhenUsed/>
    <w:rsid w:val="009B6430"/>
    <w:rPr>
      <w:sz w:val="16"/>
      <w:szCs w:val="16"/>
    </w:rPr>
  </w:style>
  <w:style w:type="numbering" w:customStyle="1" w:styleId="2b">
    <w:name w:val="Нет списка2"/>
    <w:next w:val="a4"/>
    <w:uiPriority w:val="99"/>
    <w:semiHidden/>
    <w:unhideWhenUsed/>
    <w:rsid w:val="00A942BF"/>
  </w:style>
  <w:style w:type="paragraph" w:customStyle="1" w:styleId="WW-2">
    <w:name w:val="WW-Основной текст 2"/>
    <w:basedOn w:val="a0"/>
    <w:rsid w:val="00A942BF"/>
    <w:pPr>
      <w:widowControl/>
      <w:suppressAutoHyphens w:val="0"/>
      <w:snapToGrid/>
      <w:ind w:firstLine="0"/>
      <w:jc w:val="both"/>
    </w:pPr>
    <w:rPr>
      <w:rFonts w:eastAsia="Times New Roman"/>
      <w:sz w:val="24"/>
    </w:rPr>
  </w:style>
  <w:style w:type="paragraph" w:customStyle="1" w:styleId="ConsNormal">
    <w:name w:val="ConsNormal"/>
    <w:rsid w:val="00A942BF"/>
    <w:pPr>
      <w:suppressAutoHyphens/>
      <w:ind w:firstLine="720"/>
    </w:pPr>
    <w:rPr>
      <w:rFonts w:ascii="Consultant" w:eastAsia="Times New Roman" w:hAnsi="Consultant"/>
      <w:lang w:eastAsia="ar-SA"/>
    </w:rPr>
  </w:style>
  <w:style w:type="paragraph" w:customStyle="1" w:styleId="2c">
    <w:name w:val="Обычный2"/>
    <w:rsid w:val="00A942BF"/>
    <w:pPr>
      <w:suppressAutoHyphens/>
      <w:ind w:left="720" w:firstLine="700"/>
    </w:pPr>
    <w:rPr>
      <w:rFonts w:ascii="Times New Roman" w:eastAsia="Times New Roman" w:hAnsi="Times New Roman"/>
      <w:lang w:eastAsia="ar-SA"/>
    </w:rPr>
  </w:style>
  <w:style w:type="paragraph" w:customStyle="1" w:styleId="38">
    <w:name w:val="Обычный3"/>
    <w:rsid w:val="00A942BF"/>
    <w:pPr>
      <w:suppressAutoHyphens/>
      <w:ind w:left="720" w:firstLine="700"/>
    </w:pPr>
    <w:rPr>
      <w:rFonts w:ascii="Times New Roman" w:eastAsia="Times New Roman" w:hAnsi="Times New Roman"/>
      <w:lang w:eastAsia="ar-SA"/>
    </w:rPr>
  </w:style>
  <w:style w:type="table" w:customStyle="1" w:styleId="52">
    <w:name w:val="Сетка таблицы5"/>
    <w:basedOn w:val="a3"/>
    <w:next w:val="af4"/>
    <w:uiPriority w:val="59"/>
    <w:rsid w:val="00A942B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ssageout1">
    <w:name w:val="messageout1"/>
    <w:basedOn w:val="a2"/>
    <w:rsid w:val="00A942BF"/>
    <w:rPr>
      <w:rFonts w:ascii="Arial" w:hAnsi="Arial" w:cs="Arial" w:hint="default"/>
      <w:b w:val="0"/>
      <w:bCs w:val="0"/>
      <w:color w:val="17202B"/>
      <w:sz w:val="18"/>
      <w:szCs w:val="18"/>
    </w:rPr>
  </w:style>
  <w:style w:type="character" w:customStyle="1" w:styleId="messagein1">
    <w:name w:val="messagein1"/>
    <w:basedOn w:val="a2"/>
    <w:rsid w:val="00A942BF"/>
    <w:rPr>
      <w:rFonts w:ascii="Arial" w:hAnsi="Arial" w:cs="Arial" w:hint="default"/>
      <w:b w:val="0"/>
      <w:bCs w:val="0"/>
      <w:color w:val="17202B"/>
    </w:rPr>
  </w:style>
  <w:style w:type="numbering" w:customStyle="1" w:styleId="39">
    <w:name w:val="Нет списка3"/>
    <w:next w:val="a4"/>
    <w:uiPriority w:val="99"/>
    <w:semiHidden/>
    <w:unhideWhenUsed/>
    <w:rsid w:val="006817CE"/>
  </w:style>
  <w:style w:type="table" w:customStyle="1" w:styleId="61">
    <w:name w:val="Сетка таблицы6"/>
    <w:basedOn w:val="a3"/>
    <w:next w:val="af4"/>
    <w:uiPriority w:val="59"/>
    <w:rsid w:val="006817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FollowedHyperlink"/>
    <w:basedOn w:val="a2"/>
    <w:uiPriority w:val="99"/>
    <w:semiHidden/>
    <w:unhideWhenUsed/>
    <w:rsid w:val="001A0571"/>
    <w:rPr>
      <w:color w:val="800080" w:themeColor="followedHyperlink"/>
      <w:u w:val="single"/>
    </w:rPr>
  </w:style>
  <w:style w:type="numbering" w:customStyle="1" w:styleId="WWNum13">
    <w:name w:val="WWNum13"/>
    <w:basedOn w:val="a4"/>
    <w:rsid w:val="00C93D60"/>
  </w:style>
  <w:style w:type="table" w:customStyle="1" w:styleId="410">
    <w:name w:val="Сетка таблицы41"/>
    <w:basedOn w:val="a3"/>
    <w:next w:val="af4"/>
    <w:uiPriority w:val="59"/>
    <w:rsid w:val="00C93D60"/>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duct-specname-inner">
    <w:name w:val="product-spec__name-inner"/>
    <w:basedOn w:val="a2"/>
    <w:rsid w:val="000952E6"/>
  </w:style>
  <w:style w:type="character" w:customStyle="1" w:styleId="product-specvalue-inner">
    <w:name w:val="product-spec__value-inner"/>
    <w:basedOn w:val="a2"/>
    <w:rsid w:val="000952E6"/>
  </w:style>
  <w:style w:type="character" w:customStyle="1" w:styleId="name">
    <w:name w:val="name"/>
    <w:basedOn w:val="a2"/>
    <w:rsid w:val="00452437"/>
  </w:style>
  <w:style w:type="table" w:customStyle="1" w:styleId="71">
    <w:name w:val="Сетка таблицы7"/>
    <w:basedOn w:val="a3"/>
    <w:next w:val="af4"/>
    <w:uiPriority w:val="59"/>
    <w:rsid w:val="0040196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3"/>
    <w:next w:val="af4"/>
    <w:uiPriority w:val="59"/>
    <w:rsid w:val="0006733A"/>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2"/>
    <w:rsid w:val="00CC2A36"/>
  </w:style>
  <w:style w:type="table" w:customStyle="1" w:styleId="81">
    <w:name w:val="Сетка таблицы8"/>
    <w:basedOn w:val="a3"/>
    <w:next w:val="af4"/>
    <w:uiPriority w:val="59"/>
    <w:rsid w:val="003504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3"/>
    <w:next w:val="af4"/>
    <w:uiPriority w:val="59"/>
    <w:rsid w:val="00875B3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3"/>
    <w:next w:val="af4"/>
    <w:uiPriority w:val="59"/>
    <w:rsid w:val="00B85C38"/>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f4"/>
    <w:uiPriority w:val="99"/>
    <w:locked/>
    <w:rsid w:val="00A06195"/>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f4"/>
    <w:uiPriority w:val="99"/>
    <w:locked/>
    <w:rsid w:val="00A06195"/>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3"/>
    <w:next w:val="af4"/>
    <w:uiPriority w:val="99"/>
    <w:locked/>
    <w:rsid w:val="000C1C73"/>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71307">
      <w:bodyDiv w:val="1"/>
      <w:marLeft w:val="0"/>
      <w:marRight w:val="0"/>
      <w:marTop w:val="0"/>
      <w:marBottom w:val="0"/>
      <w:divBdr>
        <w:top w:val="none" w:sz="0" w:space="0" w:color="auto"/>
        <w:left w:val="none" w:sz="0" w:space="0" w:color="auto"/>
        <w:bottom w:val="none" w:sz="0" w:space="0" w:color="auto"/>
        <w:right w:val="none" w:sz="0" w:space="0" w:color="auto"/>
      </w:divBdr>
    </w:div>
    <w:div w:id="210725084">
      <w:bodyDiv w:val="1"/>
      <w:marLeft w:val="0"/>
      <w:marRight w:val="0"/>
      <w:marTop w:val="0"/>
      <w:marBottom w:val="0"/>
      <w:divBdr>
        <w:top w:val="none" w:sz="0" w:space="0" w:color="auto"/>
        <w:left w:val="none" w:sz="0" w:space="0" w:color="auto"/>
        <w:bottom w:val="none" w:sz="0" w:space="0" w:color="auto"/>
        <w:right w:val="none" w:sz="0" w:space="0" w:color="auto"/>
      </w:divBdr>
    </w:div>
    <w:div w:id="459033189">
      <w:bodyDiv w:val="1"/>
      <w:marLeft w:val="0"/>
      <w:marRight w:val="0"/>
      <w:marTop w:val="0"/>
      <w:marBottom w:val="0"/>
      <w:divBdr>
        <w:top w:val="none" w:sz="0" w:space="0" w:color="auto"/>
        <w:left w:val="none" w:sz="0" w:space="0" w:color="auto"/>
        <w:bottom w:val="none" w:sz="0" w:space="0" w:color="auto"/>
        <w:right w:val="none" w:sz="0" w:space="0" w:color="auto"/>
      </w:divBdr>
    </w:div>
    <w:div w:id="482694768">
      <w:bodyDiv w:val="1"/>
      <w:marLeft w:val="0"/>
      <w:marRight w:val="0"/>
      <w:marTop w:val="0"/>
      <w:marBottom w:val="0"/>
      <w:divBdr>
        <w:top w:val="none" w:sz="0" w:space="0" w:color="auto"/>
        <w:left w:val="none" w:sz="0" w:space="0" w:color="auto"/>
        <w:bottom w:val="none" w:sz="0" w:space="0" w:color="auto"/>
        <w:right w:val="none" w:sz="0" w:space="0" w:color="auto"/>
      </w:divBdr>
    </w:div>
    <w:div w:id="581305075">
      <w:bodyDiv w:val="1"/>
      <w:marLeft w:val="0"/>
      <w:marRight w:val="0"/>
      <w:marTop w:val="0"/>
      <w:marBottom w:val="0"/>
      <w:divBdr>
        <w:top w:val="none" w:sz="0" w:space="0" w:color="auto"/>
        <w:left w:val="none" w:sz="0" w:space="0" w:color="auto"/>
        <w:bottom w:val="none" w:sz="0" w:space="0" w:color="auto"/>
        <w:right w:val="none" w:sz="0" w:space="0" w:color="auto"/>
      </w:divBdr>
    </w:div>
    <w:div w:id="652218882">
      <w:bodyDiv w:val="1"/>
      <w:marLeft w:val="0"/>
      <w:marRight w:val="0"/>
      <w:marTop w:val="0"/>
      <w:marBottom w:val="0"/>
      <w:divBdr>
        <w:top w:val="none" w:sz="0" w:space="0" w:color="auto"/>
        <w:left w:val="none" w:sz="0" w:space="0" w:color="auto"/>
        <w:bottom w:val="none" w:sz="0" w:space="0" w:color="auto"/>
        <w:right w:val="none" w:sz="0" w:space="0" w:color="auto"/>
      </w:divBdr>
    </w:div>
    <w:div w:id="714961701">
      <w:bodyDiv w:val="1"/>
      <w:marLeft w:val="0"/>
      <w:marRight w:val="0"/>
      <w:marTop w:val="0"/>
      <w:marBottom w:val="0"/>
      <w:divBdr>
        <w:top w:val="none" w:sz="0" w:space="0" w:color="auto"/>
        <w:left w:val="none" w:sz="0" w:space="0" w:color="auto"/>
        <w:bottom w:val="none" w:sz="0" w:space="0" w:color="auto"/>
        <w:right w:val="none" w:sz="0" w:space="0" w:color="auto"/>
      </w:divBdr>
    </w:div>
    <w:div w:id="756098344">
      <w:bodyDiv w:val="1"/>
      <w:marLeft w:val="0"/>
      <w:marRight w:val="0"/>
      <w:marTop w:val="0"/>
      <w:marBottom w:val="0"/>
      <w:divBdr>
        <w:top w:val="none" w:sz="0" w:space="0" w:color="auto"/>
        <w:left w:val="none" w:sz="0" w:space="0" w:color="auto"/>
        <w:bottom w:val="none" w:sz="0" w:space="0" w:color="auto"/>
        <w:right w:val="none" w:sz="0" w:space="0" w:color="auto"/>
      </w:divBdr>
    </w:div>
    <w:div w:id="772170716">
      <w:bodyDiv w:val="1"/>
      <w:marLeft w:val="0"/>
      <w:marRight w:val="0"/>
      <w:marTop w:val="0"/>
      <w:marBottom w:val="0"/>
      <w:divBdr>
        <w:top w:val="none" w:sz="0" w:space="0" w:color="auto"/>
        <w:left w:val="none" w:sz="0" w:space="0" w:color="auto"/>
        <w:bottom w:val="none" w:sz="0" w:space="0" w:color="auto"/>
        <w:right w:val="none" w:sz="0" w:space="0" w:color="auto"/>
      </w:divBdr>
    </w:div>
    <w:div w:id="862212787">
      <w:bodyDiv w:val="1"/>
      <w:marLeft w:val="0"/>
      <w:marRight w:val="0"/>
      <w:marTop w:val="0"/>
      <w:marBottom w:val="0"/>
      <w:divBdr>
        <w:top w:val="none" w:sz="0" w:space="0" w:color="auto"/>
        <w:left w:val="none" w:sz="0" w:space="0" w:color="auto"/>
        <w:bottom w:val="none" w:sz="0" w:space="0" w:color="auto"/>
        <w:right w:val="none" w:sz="0" w:space="0" w:color="auto"/>
      </w:divBdr>
    </w:div>
    <w:div w:id="1063601317">
      <w:bodyDiv w:val="1"/>
      <w:marLeft w:val="0"/>
      <w:marRight w:val="0"/>
      <w:marTop w:val="0"/>
      <w:marBottom w:val="0"/>
      <w:divBdr>
        <w:top w:val="none" w:sz="0" w:space="0" w:color="auto"/>
        <w:left w:val="none" w:sz="0" w:space="0" w:color="auto"/>
        <w:bottom w:val="none" w:sz="0" w:space="0" w:color="auto"/>
        <w:right w:val="none" w:sz="0" w:space="0" w:color="auto"/>
      </w:divBdr>
    </w:div>
    <w:div w:id="1191913029">
      <w:bodyDiv w:val="1"/>
      <w:marLeft w:val="0"/>
      <w:marRight w:val="0"/>
      <w:marTop w:val="0"/>
      <w:marBottom w:val="0"/>
      <w:divBdr>
        <w:top w:val="none" w:sz="0" w:space="0" w:color="auto"/>
        <w:left w:val="none" w:sz="0" w:space="0" w:color="auto"/>
        <w:bottom w:val="none" w:sz="0" w:space="0" w:color="auto"/>
        <w:right w:val="none" w:sz="0" w:space="0" w:color="auto"/>
      </w:divBdr>
    </w:div>
    <w:div w:id="1233389640">
      <w:bodyDiv w:val="1"/>
      <w:marLeft w:val="0"/>
      <w:marRight w:val="0"/>
      <w:marTop w:val="0"/>
      <w:marBottom w:val="0"/>
      <w:divBdr>
        <w:top w:val="none" w:sz="0" w:space="0" w:color="auto"/>
        <w:left w:val="none" w:sz="0" w:space="0" w:color="auto"/>
        <w:bottom w:val="none" w:sz="0" w:space="0" w:color="auto"/>
        <w:right w:val="none" w:sz="0" w:space="0" w:color="auto"/>
      </w:divBdr>
    </w:div>
    <w:div w:id="1647465652">
      <w:marLeft w:val="0"/>
      <w:marRight w:val="0"/>
      <w:marTop w:val="0"/>
      <w:marBottom w:val="0"/>
      <w:divBdr>
        <w:top w:val="none" w:sz="0" w:space="0" w:color="auto"/>
        <w:left w:val="none" w:sz="0" w:space="0" w:color="auto"/>
        <w:bottom w:val="none" w:sz="0" w:space="0" w:color="auto"/>
        <w:right w:val="none" w:sz="0" w:space="0" w:color="auto"/>
      </w:divBdr>
    </w:div>
    <w:div w:id="1647465653">
      <w:marLeft w:val="0"/>
      <w:marRight w:val="0"/>
      <w:marTop w:val="0"/>
      <w:marBottom w:val="0"/>
      <w:divBdr>
        <w:top w:val="none" w:sz="0" w:space="0" w:color="auto"/>
        <w:left w:val="none" w:sz="0" w:space="0" w:color="auto"/>
        <w:bottom w:val="none" w:sz="0" w:space="0" w:color="auto"/>
        <w:right w:val="none" w:sz="0" w:space="0" w:color="auto"/>
      </w:divBdr>
    </w:div>
    <w:div w:id="1647465654">
      <w:marLeft w:val="0"/>
      <w:marRight w:val="0"/>
      <w:marTop w:val="0"/>
      <w:marBottom w:val="0"/>
      <w:divBdr>
        <w:top w:val="none" w:sz="0" w:space="0" w:color="auto"/>
        <w:left w:val="none" w:sz="0" w:space="0" w:color="auto"/>
        <w:bottom w:val="none" w:sz="0" w:space="0" w:color="auto"/>
        <w:right w:val="none" w:sz="0" w:space="0" w:color="auto"/>
      </w:divBdr>
    </w:div>
    <w:div w:id="1647465655">
      <w:marLeft w:val="0"/>
      <w:marRight w:val="0"/>
      <w:marTop w:val="0"/>
      <w:marBottom w:val="0"/>
      <w:divBdr>
        <w:top w:val="none" w:sz="0" w:space="0" w:color="auto"/>
        <w:left w:val="none" w:sz="0" w:space="0" w:color="auto"/>
        <w:bottom w:val="none" w:sz="0" w:space="0" w:color="auto"/>
        <w:right w:val="none" w:sz="0" w:space="0" w:color="auto"/>
      </w:divBdr>
    </w:div>
    <w:div w:id="1647465657">
      <w:marLeft w:val="750"/>
      <w:marRight w:val="0"/>
      <w:marTop w:val="0"/>
      <w:marBottom w:val="0"/>
      <w:divBdr>
        <w:top w:val="none" w:sz="0" w:space="0" w:color="auto"/>
        <w:left w:val="none" w:sz="0" w:space="0" w:color="auto"/>
        <w:bottom w:val="none" w:sz="0" w:space="0" w:color="auto"/>
        <w:right w:val="none" w:sz="0" w:space="0" w:color="auto"/>
      </w:divBdr>
      <w:divsChild>
        <w:div w:id="1647465656">
          <w:marLeft w:val="0"/>
          <w:marRight w:val="0"/>
          <w:marTop w:val="0"/>
          <w:marBottom w:val="0"/>
          <w:divBdr>
            <w:top w:val="none" w:sz="0" w:space="0" w:color="auto"/>
            <w:left w:val="none" w:sz="0" w:space="0" w:color="auto"/>
            <w:bottom w:val="none" w:sz="0" w:space="0" w:color="auto"/>
            <w:right w:val="none" w:sz="0" w:space="0" w:color="auto"/>
          </w:divBdr>
        </w:div>
      </w:divsChild>
    </w:div>
    <w:div w:id="1658341095">
      <w:bodyDiv w:val="1"/>
      <w:marLeft w:val="0"/>
      <w:marRight w:val="0"/>
      <w:marTop w:val="0"/>
      <w:marBottom w:val="0"/>
      <w:divBdr>
        <w:top w:val="none" w:sz="0" w:space="0" w:color="auto"/>
        <w:left w:val="none" w:sz="0" w:space="0" w:color="auto"/>
        <w:bottom w:val="none" w:sz="0" w:space="0" w:color="auto"/>
        <w:right w:val="none" w:sz="0" w:space="0" w:color="auto"/>
      </w:divBdr>
    </w:div>
    <w:div w:id="1679850523">
      <w:bodyDiv w:val="1"/>
      <w:marLeft w:val="0"/>
      <w:marRight w:val="0"/>
      <w:marTop w:val="0"/>
      <w:marBottom w:val="0"/>
      <w:divBdr>
        <w:top w:val="none" w:sz="0" w:space="0" w:color="auto"/>
        <w:left w:val="none" w:sz="0" w:space="0" w:color="auto"/>
        <w:bottom w:val="none" w:sz="0" w:space="0" w:color="auto"/>
        <w:right w:val="none" w:sz="0" w:space="0" w:color="auto"/>
      </w:divBdr>
    </w:div>
    <w:div w:id="1747649378">
      <w:bodyDiv w:val="1"/>
      <w:marLeft w:val="0"/>
      <w:marRight w:val="0"/>
      <w:marTop w:val="0"/>
      <w:marBottom w:val="0"/>
      <w:divBdr>
        <w:top w:val="none" w:sz="0" w:space="0" w:color="auto"/>
        <w:left w:val="none" w:sz="0" w:space="0" w:color="auto"/>
        <w:bottom w:val="none" w:sz="0" w:space="0" w:color="auto"/>
        <w:right w:val="none" w:sz="0" w:space="0" w:color="auto"/>
      </w:divBdr>
    </w:div>
    <w:div w:id="1815022688">
      <w:bodyDiv w:val="1"/>
      <w:marLeft w:val="0"/>
      <w:marRight w:val="0"/>
      <w:marTop w:val="0"/>
      <w:marBottom w:val="0"/>
      <w:divBdr>
        <w:top w:val="none" w:sz="0" w:space="0" w:color="auto"/>
        <w:left w:val="none" w:sz="0" w:space="0" w:color="auto"/>
        <w:bottom w:val="none" w:sz="0" w:space="0" w:color="auto"/>
        <w:right w:val="none" w:sz="0" w:space="0" w:color="auto"/>
      </w:divBdr>
    </w:div>
    <w:div w:id="1818839943">
      <w:bodyDiv w:val="1"/>
      <w:marLeft w:val="0"/>
      <w:marRight w:val="0"/>
      <w:marTop w:val="0"/>
      <w:marBottom w:val="0"/>
      <w:divBdr>
        <w:top w:val="none" w:sz="0" w:space="0" w:color="auto"/>
        <w:left w:val="none" w:sz="0" w:space="0" w:color="auto"/>
        <w:bottom w:val="none" w:sz="0" w:space="0" w:color="auto"/>
        <w:right w:val="none" w:sz="0" w:space="0" w:color="auto"/>
      </w:divBdr>
    </w:div>
    <w:div w:id="1832523596">
      <w:bodyDiv w:val="1"/>
      <w:marLeft w:val="0"/>
      <w:marRight w:val="0"/>
      <w:marTop w:val="0"/>
      <w:marBottom w:val="0"/>
      <w:divBdr>
        <w:top w:val="none" w:sz="0" w:space="0" w:color="auto"/>
        <w:left w:val="none" w:sz="0" w:space="0" w:color="auto"/>
        <w:bottom w:val="none" w:sz="0" w:space="0" w:color="auto"/>
        <w:right w:val="none" w:sz="0" w:space="0" w:color="auto"/>
      </w:divBdr>
    </w:div>
    <w:div w:id="187499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it.rkomi.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tp.sberbank-ast.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v.shehonina@cit.rkomi.ru" TargetMode="External"/><Relationship Id="rId14" Type="http://schemas.openxmlformats.org/officeDocument/2006/relationships/hyperlink" Target="http://www.utp.sberbank-ast.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7E6401-71EF-4F0C-AB28-70E0A5A90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14</Pages>
  <Words>6186</Words>
  <Characters>45687</Characters>
  <Application>Microsoft Office Word</Application>
  <DocSecurity>0</DocSecurity>
  <Lines>380</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Соловьев Степан Иванович</dc:creator>
  <cp:lastModifiedBy>Шехонина Людмила Владимировна</cp:lastModifiedBy>
  <cp:revision>71</cp:revision>
  <cp:lastPrinted>2017-08-03T09:49:00Z</cp:lastPrinted>
  <dcterms:created xsi:type="dcterms:W3CDTF">2017-07-04T12:30:00Z</dcterms:created>
  <dcterms:modified xsi:type="dcterms:W3CDTF">2017-08-09T12:31:00Z</dcterms:modified>
</cp:coreProperties>
</file>