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7A7122"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Pr>
          <w:b/>
          <w:sz w:val="28"/>
          <w:szCs w:val="28"/>
        </w:rPr>
        <w:t xml:space="preserve">       </w:t>
      </w:r>
      <w:r w:rsidR="0098099B">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7A7122">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w:t>
      </w:r>
      <w:r w:rsidR="007546CC">
        <w:rPr>
          <w:b/>
          <w:sz w:val="28"/>
          <w:szCs w:val="28"/>
        </w:rPr>
        <w:t xml:space="preserve">    </w:t>
      </w:r>
      <w:r w:rsidRPr="003C4131">
        <w:rPr>
          <w:b/>
          <w:sz w:val="28"/>
          <w:szCs w:val="28"/>
        </w:rPr>
        <w:t xml:space="preserve">» </w:t>
      </w:r>
      <w:r w:rsidR="007A7122">
        <w:rPr>
          <w:sz w:val="28"/>
          <w:szCs w:val="28"/>
          <w:u w:val="single"/>
        </w:rPr>
        <w:t>ноября</w:t>
      </w:r>
      <w:r>
        <w:rPr>
          <w:sz w:val="28"/>
          <w:szCs w:val="28"/>
        </w:rPr>
        <w:t xml:space="preserve"> 2015</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8939FC" w:rsidRPr="008939FC" w:rsidRDefault="007E4E69" w:rsidP="008939FC">
      <w:pPr>
        <w:keepNext/>
        <w:keepLines/>
        <w:suppressLineNumbers/>
        <w:jc w:val="center"/>
        <w:rPr>
          <w:b/>
          <w:bCs/>
          <w:sz w:val="32"/>
          <w:szCs w:val="32"/>
        </w:rPr>
      </w:pPr>
      <w:r w:rsidRPr="007E4E69">
        <w:rPr>
          <w:b/>
          <w:sz w:val="32"/>
          <w:szCs w:val="32"/>
        </w:rPr>
        <w:t xml:space="preserve">на право заключения </w:t>
      </w:r>
      <w:proofErr w:type="gramStart"/>
      <w:r w:rsidRPr="007E4E69">
        <w:rPr>
          <w:b/>
          <w:sz w:val="32"/>
          <w:szCs w:val="32"/>
        </w:rPr>
        <w:t>договора</w:t>
      </w:r>
      <w:proofErr w:type="gramEnd"/>
      <w:r w:rsidRPr="007E4E69">
        <w:rPr>
          <w:b/>
          <w:sz w:val="32"/>
          <w:szCs w:val="32"/>
        </w:rPr>
        <w:t xml:space="preserve"> </w:t>
      </w:r>
      <w:r w:rsidR="00A74C90">
        <w:rPr>
          <w:b/>
          <w:sz w:val="32"/>
          <w:szCs w:val="32"/>
        </w:rPr>
        <w:t xml:space="preserve">на </w:t>
      </w:r>
      <w:r w:rsidR="00A74C90">
        <w:rPr>
          <w:b/>
          <w:bCs/>
          <w:sz w:val="32"/>
          <w:szCs w:val="32"/>
        </w:rPr>
        <w:t>о</w:t>
      </w:r>
      <w:r w:rsidR="00A74C90" w:rsidRPr="00A74C90">
        <w:rPr>
          <w:b/>
          <w:bCs/>
          <w:sz w:val="32"/>
          <w:szCs w:val="32"/>
        </w:rPr>
        <w:t xml:space="preserve">казание услуг на использование программного обеспечения для электронно-вычислительных машин (ЭВМ) на условиях простой (неисключительной) лицензии </w:t>
      </w:r>
      <w:proofErr w:type="spellStart"/>
      <w:r w:rsidR="007546CC" w:rsidRPr="007546CC">
        <w:rPr>
          <w:b/>
          <w:bCs/>
          <w:sz w:val="32"/>
          <w:szCs w:val="32"/>
          <w:lang w:val="en-US"/>
        </w:rPr>
        <w:t>ViPNet</w:t>
      </w:r>
      <w:proofErr w:type="spellEnd"/>
      <w:r w:rsidR="007546CC" w:rsidRPr="007546CC">
        <w:rPr>
          <w:b/>
          <w:bCs/>
          <w:sz w:val="32"/>
          <w:szCs w:val="32"/>
        </w:rPr>
        <w:t xml:space="preserve"> </w:t>
      </w:r>
      <w:proofErr w:type="spellStart"/>
      <w:r w:rsidR="007546CC" w:rsidRPr="007546CC">
        <w:rPr>
          <w:b/>
          <w:bCs/>
          <w:sz w:val="32"/>
          <w:szCs w:val="32"/>
          <w:lang w:val="en-US"/>
        </w:rPr>
        <w:t>StateWatcher</w:t>
      </w:r>
      <w:proofErr w:type="spellEnd"/>
      <w:r w:rsidR="007546CC" w:rsidRPr="007546CC">
        <w:rPr>
          <w:b/>
          <w:bCs/>
          <w:sz w:val="32"/>
          <w:szCs w:val="32"/>
        </w:rPr>
        <w:t xml:space="preserve"> </w:t>
      </w:r>
      <w:r w:rsidR="007546CC">
        <w:rPr>
          <w:b/>
          <w:bCs/>
          <w:sz w:val="32"/>
          <w:szCs w:val="32"/>
        </w:rPr>
        <w:t>.</w:t>
      </w:r>
    </w:p>
    <w:p w:rsidR="00A74C90" w:rsidRPr="00A74C90" w:rsidRDefault="00A74C90" w:rsidP="00A74C90">
      <w:pPr>
        <w:keepNext/>
        <w:keepLines/>
        <w:suppressLineNumbers/>
        <w:jc w:val="center"/>
        <w:rPr>
          <w:b/>
          <w:bCs/>
          <w:sz w:val="32"/>
          <w:szCs w:val="32"/>
        </w:rPr>
      </w:pPr>
    </w:p>
    <w:p w:rsidR="00CE6C4F" w:rsidRDefault="00CE6C4F" w:rsidP="00A0240A">
      <w:pPr>
        <w:keepNext/>
        <w:keepLines/>
        <w:suppressLineNumbers/>
        <w:jc w:val="center"/>
        <w:rPr>
          <w:b/>
          <w:sz w:val="30"/>
        </w:rPr>
      </w:pPr>
    </w:p>
    <w:p w:rsidR="00A0240A" w:rsidRDefault="00A0240A" w:rsidP="00A0240A">
      <w:pPr>
        <w:keepNext/>
        <w:keepLines/>
        <w:suppressLineNumbers/>
        <w:jc w:val="center"/>
        <w:rPr>
          <w:b/>
          <w:sz w:val="30"/>
        </w:rPr>
      </w:pPr>
    </w:p>
    <w:p w:rsidR="00A0240A" w:rsidRDefault="00A0240A" w:rsidP="00A0240A">
      <w:pPr>
        <w:keepNext/>
        <w:keepLines/>
        <w:suppressLineNumbers/>
        <w:jc w:val="center"/>
        <w:rPr>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A74C90" w:rsidRDefault="00A74C90"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7546CC" w:rsidRDefault="007546CC" w:rsidP="00DF3B87">
      <w:pPr>
        <w:suppressAutoHyphens w:val="0"/>
        <w:autoSpaceDE w:val="0"/>
        <w:autoSpaceDN w:val="0"/>
        <w:adjustRightInd w:val="0"/>
        <w:snapToGrid/>
        <w:ind w:firstLine="0"/>
        <w:jc w:val="center"/>
        <w:rPr>
          <w:rFonts w:eastAsia="Times New Roman"/>
          <w:b/>
          <w:bCs/>
          <w:sz w:val="24"/>
          <w:szCs w:val="24"/>
          <w:lang w:eastAsia="ru-RU"/>
        </w:rPr>
      </w:pPr>
    </w:p>
    <w:p w:rsidR="007546CC" w:rsidRDefault="007546CC" w:rsidP="00DF3B87">
      <w:pPr>
        <w:suppressAutoHyphens w:val="0"/>
        <w:autoSpaceDE w:val="0"/>
        <w:autoSpaceDN w:val="0"/>
        <w:adjustRightInd w:val="0"/>
        <w:snapToGrid/>
        <w:ind w:firstLine="0"/>
        <w:jc w:val="center"/>
        <w:rPr>
          <w:rFonts w:eastAsia="Times New Roman"/>
          <w:b/>
          <w:bCs/>
          <w:sz w:val="24"/>
          <w:szCs w:val="24"/>
          <w:lang w:eastAsia="ru-RU"/>
        </w:rPr>
      </w:pPr>
    </w:p>
    <w:p w:rsidR="007546CC" w:rsidRDefault="007546CC" w:rsidP="00DF3B87">
      <w:pPr>
        <w:suppressAutoHyphens w:val="0"/>
        <w:autoSpaceDE w:val="0"/>
        <w:autoSpaceDN w:val="0"/>
        <w:adjustRightInd w:val="0"/>
        <w:snapToGrid/>
        <w:ind w:firstLine="0"/>
        <w:jc w:val="center"/>
        <w:rPr>
          <w:rFonts w:eastAsia="Times New Roman"/>
          <w:b/>
          <w:bCs/>
          <w:sz w:val="24"/>
          <w:szCs w:val="24"/>
          <w:lang w:eastAsia="ru-RU"/>
        </w:rPr>
      </w:pPr>
    </w:p>
    <w:p w:rsidR="007546CC" w:rsidRDefault="007546CC"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Pr="00DF3B87">
        <w:rPr>
          <w:rFonts w:eastAsia="Times New Roman"/>
          <w:b/>
          <w:bCs/>
          <w:sz w:val="24"/>
          <w:szCs w:val="24"/>
          <w:lang w:eastAsia="ru-RU"/>
        </w:rPr>
        <w:t>2015 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DF3B87" w:rsidRDefault="00DF3B87"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004CC" w:rsidRDefault="00B004CC" w:rsidP="00267498">
      <w:pPr>
        <w:widowControl/>
        <w:suppressAutoHyphens w:val="0"/>
        <w:snapToGrid/>
        <w:ind w:firstLine="0"/>
        <w:jc w:val="center"/>
      </w:pPr>
    </w:p>
    <w:p w:rsidR="00B004CC" w:rsidRDefault="00B004CC" w:rsidP="00267498">
      <w:pPr>
        <w:widowControl/>
        <w:suppressAutoHyphens w:val="0"/>
        <w:snapToGrid/>
        <w:ind w:firstLine="0"/>
        <w:jc w:val="center"/>
      </w:pPr>
    </w:p>
    <w:p w:rsidR="00B004CC" w:rsidRDefault="00B004CC" w:rsidP="00267498">
      <w:pPr>
        <w:widowControl/>
        <w:suppressAutoHyphens w:val="0"/>
        <w:snapToGrid/>
        <w:ind w:firstLine="0"/>
        <w:jc w:val="center"/>
      </w:pPr>
    </w:p>
    <w:p w:rsidR="00B004CC" w:rsidRDefault="00B004CC" w:rsidP="00267498">
      <w:pPr>
        <w:widowControl/>
        <w:suppressAutoHyphens w:val="0"/>
        <w:snapToGrid/>
        <w:ind w:firstLine="0"/>
        <w:jc w:val="center"/>
      </w:pPr>
    </w:p>
    <w:p w:rsidR="00342AF6" w:rsidRDefault="00342AF6" w:rsidP="00267498">
      <w:pPr>
        <w:widowControl/>
        <w:suppressAutoHyphens w:val="0"/>
        <w:snapToGrid/>
        <w:ind w:firstLine="0"/>
        <w:jc w:val="center"/>
      </w:pPr>
    </w:p>
    <w:p w:rsidR="00B86AA0" w:rsidRDefault="00B86AA0" w:rsidP="00267498">
      <w:pPr>
        <w:widowControl/>
        <w:suppressAutoHyphens w:val="0"/>
        <w:snapToGrid/>
        <w:ind w:firstLine="0"/>
        <w:jc w:val="center"/>
      </w:pPr>
    </w:p>
    <w:p w:rsidR="00B86AA0" w:rsidRDefault="00B86AA0" w:rsidP="00267498">
      <w:pPr>
        <w:widowControl/>
        <w:suppressAutoHyphens w:val="0"/>
        <w:snapToGrid/>
        <w:ind w:firstLine="0"/>
        <w:jc w:val="center"/>
      </w:pPr>
    </w:p>
    <w:p w:rsidR="00342AF6" w:rsidRDefault="00342AF6" w:rsidP="00267498">
      <w:pPr>
        <w:widowControl/>
        <w:suppressAutoHyphens w:val="0"/>
        <w:snapToGrid/>
        <w:ind w:firstLine="0"/>
        <w:jc w:val="center"/>
      </w:pPr>
    </w:p>
    <w:p w:rsidR="00F80147" w:rsidRDefault="00F80147"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1AC8"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72"/>
        <w:gridCol w:w="8437"/>
        <w:gridCol w:w="855"/>
      </w:tblGrid>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841F62" w:rsidP="00841F62">
            <w:pPr>
              <w:jc w:val="both"/>
              <w:rPr>
                <w:rFonts w:eastAsia="Times New Roman"/>
                <w:b/>
                <w:sz w:val="22"/>
                <w:szCs w:val="22"/>
                <w:lang w:eastAsia="ru-RU"/>
              </w:rPr>
            </w:pPr>
            <w:r w:rsidRPr="00D7660C">
              <w:rPr>
                <w:rFonts w:eastAsia="Times New Roman"/>
                <w:b/>
                <w:sz w:val="22"/>
                <w:szCs w:val="22"/>
                <w:lang w:eastAsia="ru-RU"/>
              </w:rPr>
              <w:t>11.</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5D6667" w:rsidP="00702CBD">
            <w:pPr>
              <w:ind w:firstLine="0"/>
              <w:jc w:val="both"/>
              <w:rPr>
                <w:rFonts w:eastAsia="Times New Roman"/>
                <w:b/>
                <w:sz w:val="22"/>
                <w:szCs w:val="22"/>
                <w:lang w:eastAsia="ru-RU"/>
              </w:rPr>
            </w:pPr>
            <w:r w:rsidRPr="00D7660C">
              <w:rPr>
                <w:b/>
                <w:sz w:val="22"/>
                <w:szCs w:val="22"/>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71FE7" w:rsidRPr="00D7660C" w:rsidRDefault="00D71FE7" w:rsidP="00D71FE7">
            <w:pPr>
              <w:widowControl/>
              <w:suppressAutoHyphens w:val="0"/>
              <w:snapToGrid/>
              <w:ind w:firstLine="0"/>
              <w:jc w:val="both"/>
              <w:rPr>
                <w:sz w:val="22"/>
                <w:szCs w:val="22"/>
                <w:lang w:eastAsia="ru-RU"/>
              </w:rPr>
            </w:pPr>
            <w:r w:rsidRPr="00D7660C">
              <w:rPr>
                <w:sz w:val="22"/>
                <w:szCs w:val="22"/>
                <w:u w:val="single"/>
                <w:lang w:eastAsia="ru-RU"/>
              </w:rPr>
              <w:t>наименование:</w:t>
            </w:r>
            <w:r w:rsidRPr="00D7660C">
              <w:rPr>
                <w:sz w:val="22"/>
                <w:szCs w:val="22"/>
                <w:lang w:eastAsia="ru-RU"/>
              </w:rPr>
              <w:t xml:space="preserve"> </w:t>
            </w:r>
            <w:r w:rsidRPr="00D7660C">
              <w:rPr>
                <w:rFonts w:eastAsia="Times New Roman"/>
                <w:sz w:val="22"/>
                <w:szCs w:val="22"/>
                <w:lang w:eastAsia="ru-RU"/>
              </w:rPr>
              <w:t>Государственное автономное учреждение Республики Коми «Центр информационных технологий»</w:t>
            </w:r>
          </w:p>
          <w:p w:rsidR="00D71FE7" w:rsidRPr="00D7660C" w:rsidRDefault="00D71FE7" w:rsidP="00D71FE7">
            <w:pPr>
              <w:autoSpaceDE w:val="0"/>
              <w:autoSpaceDN w:val="0"/>
              <w:adjustRightInd w:val="0"/>
              <w:ind w:firstLine="0"/>
              <w:rPr>
                <w:rFonts w:eastAsia="Calibri"/>
                <w:sz w:val="22"/>
                <w:szCs w:val="22"/>
                <w:lang w:eastAsia="en-US"/>
              </w:rPr>
            </w:pPr>
            <w:r w:rsidRPr="00D7660C">
              <w:rPr>
                <w:sz w:val="22"/>
                <w:szCs w:val="22"/>
                <w:u w:val="single"/>
                <w:lang w:eastAsia="ru-RU"/>
              </w:rPr>
              <w:t xml:space="preserve">юридический адрес:  </w:t>
            </w:r>
            <w:r w:rsidRPr="00D7660C">
              <w:rPr>
                <w:rFonts w:eastAsia="Times New Roman"/>
                <w:sz w:val="22"/>
                <w:szCs w:val="22"/>
                <w:lang w:eastAsia="ru-RU"/>
              </w:rPr>
              <w:t>167000, Республика Коми,  г. Сыктывкар, ул. Интернациональная, д.108а</w:t>
            </w:r>
          </w:p>
          <w:p w:rsidR="00D71FE7" w:rsidRPr="00D7660C" w:rsidRDefault="00D71FE7" w:rsidP="00D71FE7">
            <w:pPr>
              <w:autoSpaceDE w:val="0"/>
              <w:autoSpaceDN w:val="0"/>
              <w:adjustRightInd w:val="0"/>
              <w:ind w:firstLine="0"/>
              <w:rPr>
                <w:rFonts w:eastAsia="Calibri"/>
                <w:sz w:val="22"/>
                <w:szCs w:val="22"/>
                <w:lang w:eastAsia="en-US"/>
              </w:rPr>
            </w:pPr>
            <w:r w:rsidRPr="00D7660C">
              <w:rPr>
                <w:sz w:val="22"/>
                <w:szCs w:val="22"/>
                <w:u w:val="single"/>
                <w:lang w:eastAsia="ru-RU"/>
              </w:rPr>
              <w:t>почтовый адрес:</w:t>
            </w:r>
            <w:r w:rsidRPr="00D7660C">
              <w:rPr>
                <w:sz w:val="22"/>
                <w:szCs w:val="22"/>
                <w:lang w:eastAsia="ru-RU"/>
              </w:rPr>
              <w:t xml:space="preserve">  </w:t>
            </w:r>
            <w:r w:rsidRPr="00D7660C">
              <w:rPr>
                <w:rFonts w:eastAsia="Times New Roman"/>
                <w:sz w:val="22"/>
                <w:szCs w:val="22"/>
                <w:lang w:eastAsia="ru-RU"/>
              </w:rPr>
              <w:t>167000, Республика Коми,  г. Сыктывкар, ул. Интернациональная, д.108а</w:t>
            </w:r>
          </w:p>
          <w:p w:rsidR="00D71FE7" w:rsidRPr="00D7660C" w:rsidRDefault="00D71FE7" w:rsidP="00D71FE7">
            <w:pPr>
              <w:widowControl/>
              <w:suppressAutoHyphens w:val="0"/>
              <w:snapToGrid/>
              <w:ind w:firstLine="0"/>
              <w:jc w:val="both"/>
              <w:rPr>
                <w:sz w:val="22"/>
                <w:szCs w:val="22"/>
                <w:lang w:eastAsia="ru-RU"/>
              </w:rPr>
            </w:pPr>
            <w:r w:rsidRPr="00D7660C">
              <w:rPr>
                <w:sz w:val="22"/>
                <w:szCs w:val="22"/>
                <w:u w:val="single"/>
                <w:lang w:eastAsia="ru-RU"/>
              </w:rPr>
              <w:t xml:space="preserve">контактное  лицо: </w:t>
            </w:r>
            <w:r w:rsidRPr="00D7660C">
              <w:rPr>
                <w:rFonts w:eastAsia="Times New Roman"/>
                <w:sz w:val="22"/>
                <w:szCs w:val="22"/>
                <w:lang w:eastAsia="ru-RU"/>
              </w:rPr>
              <w:t>Беляев Алексей Васильевич</w:t>
            </w:r>
          </w:p>
          <w:p w:rsidR="00D71FE7" w:rsidRPr="00D7660C" w:rsidRDefault="00D71FE7" w:rsidP="00D71FE7">
            <w:pPr>
              <w:ind w:firstLine="0"/>
              <w:jc w:val="both"/>
              <w:rPr>
                <w:rFonts w:eastAsia="Times New Roman"/>
                <w:color w:val="0000FF"/>
                <w:sz w:val="22"/>
                <w:szCs w:val="22"/>
                <w:u w:val="single"/>
                <w:lang w:eastAsia="ru-RU"/>
              </w:rPr>
            </w:pPr>
            <w:r w:rsidRPr="00D7660C">
              <w:rPr>
                <w:sz w:val="22"/>
                <w:szCs w:val="22"/>
                <w:u w:val="single"/>
                <w:lang w:eastAsia="ru-RU"/>
              </w:rPr>
              <w:t>адрес электронной  почты:</w:t>
            </w:r>
            <w:r w:rsidRPr="00D7660C">
              <w:rPr>
                <w:sz w:val="22"/>
                <w:szCs w:val="22"/>
                <w:lang w:eastAsia="ru-RU"/>
              </w:rPr>
              <w:t xml:space="preserve"> </w:t>
            </w:r>
            <w:hyperlink r:id="rId9" w:history="1">
              <w:r w:rsidRPr="00D7660C">
                <w:rPr>
                  <w:rFonts w:eastAsia="Times New Roman"/>
                  <w:color w:val="0000FF"/>
                  <w:sz w:val="22"/>
                  <w:szCs w:val="22"/>
                  <w:u w:val="single"/>
                  <w:lang w:eastAsia="ru-RU"/>
                </w:rPr>
                <w:t>a.v.belyaev@cit.rkomi.ru</w:t>
              </w:r>
            </w:hyperlink>
          </w:p>
          <w:p w:rsidR="005D6667" w:rsidRPr="00D7660C" w:rsidRDefault="00D71FE7" w:rsidP="00D71FE7">
            <w:pPr>
              <w:ind w:firstLine="0"/>
              <w:jc w:val="both"/>
              <w:rPr>
                <w:rFonts w:eastAsia="Times New Roman"/>
                <w:sz w:val="22"/>
                <w:szCs w:val="22"/>
                <w:lang w:eastAsia="ru-RU"/>
              </w:rPr>
            </w:pPr>
            <w:r w:rsidRPr="00D7660C">
              <w:rPr>
                <w:sz w:val="22"/>
                <w:szCs w:val="22"/>
                <w:u w:val="single"/>
                <w:lang w:eastAsia="ru-RU"/>
              </w:rPr>
              <w:t xml:space="preserve">контактный телефон: </w:t>
            </w:r>
            <w:r w:rsidRPr="00D7660C">
              <w:rPr>
                <w:rFonts w:eastAsia="Times New Roman"/>
                <w:sz w:val="22"/>
                <w:szCs w:val="22"/>
                <w:lang w:eastAsia="ru-RU"/>
              </w:rPr>
              <w:t>8(8212) 301-200, вн.1082</w:t>
            </w:r>
          </w:p>
        </w:tc>
      </w:tr>
      <w:tr w:rsidR="00981E3C" w:rsidRPr="00D7660C" w:rsidTr="005D6667">
        <w:trPr>
          <w:gridAfter w:val="1"/>
          <w:wAfter w:w="855" w:type="dxa"/>
          <w:trHeight w:val="57"/>
        </w:trPr>
        <w:tc>
          <w:tcPr>
            <w:tcW w:w="9564" w:type="dxa"/>
            <w:gridSpan w:val="3"/>
            <w:tcBorders>
              <w:top w:val="single" w:sz="4" w:space="0" w:color="auto"/>
              <w:left w:val="single" w:sz="4" w:space="0" w:color="auto"/>
              <w:bottom w:val="single" w:sz="4" w:space="0" w:color="auto"/>
              <w:right w:val="single" w:sz="4" w:space="0" w:color="auto"/>
            </w:tcBorders>
            <w:hideMark/>
          </w:tcPr>
          <w:p w:rsidR="00981E3C" w:rsidRPr="00D7660C" w:rsidRDefault="00981E3C" w:rsidP="00981E3C">
            <w:pPr>
              <w:autoSpaceDE w:val="0"/>
              <w:autoSpaceDN w:val="0"/>
              <w:adjustRightInd w:val="0"/>
              <w:jc w:val="both"/>
              <w:rPr>
                <w:b/>
                <w:bCs/>
                <w:sz w:val="22"/>
                <w:szCs w:val="22"/>
                <w:lang w:eastAsia="en-US"/>
              </w:rPr>
            </w:pPr>
          </w:p>
        </w:tc>
      </w:tr>
      <w:tr w:rsidR="005D6667" w:rsidRPr="00D7660C" w:rsidTr="00A34350">
        <w:trPr>
          <w:trHeight w:val="389"/>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981E3C" w:rsidP="00841F62">
            <w:pPr>
              <w:ind w:firstLine="0"/>
              <w:jc w:val="both"/>
              <w:rPr>
                <w:rFonts w:eastAsia="Times New Roman"/>
                <w:b/>
                <w:sz w:val="22"/>
                <w:szCs w:val="22"/>
                <w:lang w:eastAsia="ru-RU"/>
              </w:rPr>
            </w:pPr>
            <w:r w:rsidRPr="00D7660C">
              <w:rPr>
                <w:rFonts w:eastAsia="Times New Roman"/>
                <w:b/>
                <w:sz w:val="22"/>
                <w:szCs w:val="22"/>
                <w:lang w:eastAsia="ru-RU"/>
              </w:rPr>
              <w:t>2</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5D6667" w:rsidP="00AB6B46">
            <w:pPr>
              <w:autoSpaceDE w:val="0"/>
              <w:autoSpaceDN w:val="0"/>
              <w:adjustRightInd w:val="0"/>
              <w:ind w:firstLine="0"/>
              <w:jc w:val="both"/>
              <w:rPr>
                <w:b/>
                <w:bCs/>
                <w:sz w:val="22"/>
                <w:szCs w:val="22"/>
                <w:lang w:eastAsia="en-US"/>
              </w:rPr>
            </w:pPr>
            <w:r w:rsidRPr="00D7660C">
              <w:rPr>
                <w:b/>
                <w:bCs/>
                <w:sz w:val="22"/>
                <w:szCs w:val="22"/>
              </w:rPr>
              <w:t xml:space="preserve">Наименование закупки </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7546CC" w:rsidRPr="007546CC" w:rsidRDefault="007546CC" w:rsidP="007546CC">
            <w:pPr>
              <w:widowControl/>
              <w:suppressAutoHyphens w:val="0"/>
              <w:snapToGrid/>
              <w:spacing w:line="276" w:lineRule="auto"/>
              <w:ind w:firstLine="0"/>
              <w:jc w:val="both"/>
              <w:rPr>
                <w:b/>
                <w:bCs/>
                <w:sz w:val="22"/>
                <w:szCs w:val="22"/>
              </w:rPr>
            </w:pPr>
            <w:r>
              <w:rPr>
                <w:b/>
                <w:bCs/>
                <w:sz w:val="22"/>
                <w:szCs w:val="22"/>
              </w:rPr>
              <w:t>О</w:t>
            </w:r>
            <w:r w:rsidRPr="007546CC">
              <w:rPr>
                <w:b/>
                <w:bCs/>
                <w:sz w:val="22"/>
                <w:szCs w:val="22"/>
              </w:rPr>
              <w:t xml:space="preserve">казание услуг на использование программного обеспечения для электронно-вычислительных машин (ЭВМ) на условиях простой (неисключительной) лицензии </w:t>
            </w:r>
            <w:proofErr w:type="spellStart"/>
            <w:r w:rsidRPr="007546CC">
              <w:rPr>
                <w:b/>
                <w:bCs/>
                <w:sz w:val="22"/>
                <w:szCs w:val="22"/>
                <w:lang w:val="en-US"/>
              </w:rPr>
              <w:t>ViPNet</w:t>
            </w:r>
            <w:proofErr w:type="spellEnd"/>
            <w:r w:rsidRPr="007546CC">
              <w:rPr>
                <w:b/>
                <w:bCs/>
                <w:sz w:val="22"/>
                <w:szCs w:val="22"/>
              </w:rPr>
              <w:t xml:space="preserve"> </w:t>
            </w:r>
            <w:proofErr w:type="spellStart"/>
            <w:r w:rsidRPr="007546CC">
              <w:rPr>
                <w:b/>
                <w:bCs/>
                <w:sz w:val="22"/>
                <w:szCs w:val="22"/>
                <w:lang w:val="en-US"/>
              </w:rPr>
              <w:t>StateWatcher</w:t>
            </w:r>
            <w:proofErr w:type="spellEnd"/>
            <w:r w:rsidRPr="007546CC">
              <w:rPr>
                <w:b/>
                <w:bCs/>
                <w:sz w:val="22"/>
                <w:szCs w:val="22"/>
              </w:rPr>
              <w:t xml:space="preserve"> .</w:t>
            </w:r>
          </w:p>
          <w:p w:rsidR="00DF4023" w:rsidRPr="00D7660C" w:rsidRDefault="00DF4023" w:rsidP="00795D57">
            <w:pPr>
              <w:widowControl/>
              <w:suppressAutoHyphens w:val="0"/>
              <w:snapToGrid/>
              <w:spacing w:line="276" w:lineRule="auto"/>
              <w:ind w:firstLine="0"/>
              <w:jc w:val="both"/>
              <w:rPr>
                <w:rFonts w:eastAsia="Times New Roman"/>
                <w:sz w:val="22"/>
                <w:szCs w:val="22"/>
                <w:lang w:eastAsia="ru-RU"/>
              </w:rPr>
            </w:pPr>
          </w:p>
        </w:tc>
      </w:tr>
      <w:tr w:rsidR="001176FF"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176FF" w:rsidRPr="00D7660C" w:rsidRDefault="00981E3C" w:rsidP="00841F62">
            <w:pPr>
              <w:ind w:firstLine="0"/>
              <w:jc w:val="both"/>
              <w:rPr>
                <w:rFonts w:eastAsia="Times New Roman"/>
                <w:b/>
                <w:sz w:val="22"/>
                <w:szCs w:val="22"/>
                <w:lang w:eastAsia="ru-RU"/>
              </w:rPr>
            </w:pPr>
            <w:r w:rsidRPr="00D7660C">
              <w:rPr>
                <w:rFonts w:eastAsia="Times New Roman"/>
                <w:b/>
                <w:sz w:val="22"/>
                <w:szCs w:val="22"/>
                <w:lang w:eastAsia="ru-RU"/>
              </w:rPr>
              <w:t>3.</w:t>
            </w:r>
          </w:p>
        </w:tc>
        <w:tc>
          <w:tcPr>
            <w:tcW w:w="9564" w:type="dxa"/>
            <w:gridSpan w:val="3"/>
            <w:tcBorders>
              <w:top w:val="single" w:sz="4" w:space="0" w:color="auto"/>
              <w:left w:val="single" w:sz="4" w:space="0" w:color="auto"/>
              <w:bottom w:val="single" w:sz="4" w:space="0" w:color="auto"/>
              <w:right w:val="single" w:sz="4" w:space="0" w:color="auto"/>
            </w:tcBorders>
          </w:tcPr>
          <w:p w:rsidR="001176FF" w:rsidRPr="00D7660C" w:rsidRDefault="001176FF" w:rsidP="00A4599F">
            <w:pPr>
              <w:autoSpaceDE w:val="0"/>
              <w:autoSpaceDN w:val="0"/>
              <w:adjustRightInd w:val="0"/>
              <w:ind w:hanging="4"/>
              <w:jc w:val="both"/>
              <w:rPr>
                <w:b/>
                <w:bCs/>
                <w:sz w:val="22"/>
                <w:szCs w:val="22"/>
              </w:rPr>
            </w:pPr>
            <w:r w:rsidRPr="00D7660C">
              <w:rPr>
                <w:b/>
                <w:bCs/>
                <w:sz w:val="22"/>
                <w:szCs w:val="22"/>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1176FF" w:rsidRPr="00D7660C" w:rsidRDefault="008B2A6E" w:rsidP="00314CBD">
            <w:pPr>
              <w:autoSpaceDE w:val="0"/>
              <w:autoSpaceDN w:val="0"/>
              <w:adjustRightInd w:val="0"/>
              <w:ind w:firstLine="0"/>
              <w:jc w:val="both"/>
              <w:rPr>
                <w:bCs/>
                <w:sz w:val="22"/>
                <w:szCs w:val="22"/>
              </w:rPr>
            </w:pPr>
            <w:hyperlink r:id="rId10" w:history="1">
              <w:r w:rsidR="00DF4023" w:rsidRPr="00D7660C">
                <w:rPr>
                  <w:rStyle w:val="a5"/>
                  <w:bCs/>
                  <w:sz w:val="22"/>
                  <w:szCs w:val="22"/>
                </w:rPr>
                <w:t>www.zakupki.gov.ru</w:t>
              </w:r>
            </w:hyperlink>
          </w:p>
          <w:p w:rsidR="00DF4023" w:rsidRPr="00D7660C" w:rsidRDefault="00DF4023" w:rsidP="00314CBD">
            <w:pPr>
              <w:autoSpaceDE w:val="0"/>
              <w:autoSpaceDN w:val="0"/>
              <w:adjustRightInd w:val="0"/>
              <w:ind w:firstLine="0"/>
              <w:jc w:val="both"/>
              <w:rPr>
                <w:bCs/>
                <w:sz w:val="22"/>
                <w:szCs w:val="22"/>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841F62" w:rsidP="00841F62">
            <w:pPr>
              <w:ind w:firstLine="0"/>
              <w:jc w:val="both"/>
              <w:rPr>
                <w:rFonts w:eastAsia="Times New Roman"/>
                <w:b/>
                <w:sz w:val="22"/>
                <w:szCs w:val="22"/>
                <w:lang w:eastAsia="ru-RU"/>
              </w:rPr>
            </w:pPr>
            <w:r w:rsidRPr="00D7660C">
              <w:rPr>
                <w:rFonts w:eastAsia="Times New Roman"/>
                <w:b/>
                <w:sz w:val="22"/>
                <w:szCs w:val="22"/>
                <w:lang w:eastAsia="ru-RU"/>
              </w:rPr>
              <w:t>4.</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5D6667" w:rsidP="00A4599F">
            <w:pPr>
              <w:autoSpaceDE w:val="0"/>
              <w:autoSpaceDN w:val="0"/>
              <w:adjustRightInd w:val="0"/>
              <w:ind w:hanging="4"/>
              <w:jc w:val="both"/>
              <w:rPr>
                <w:b/>
                <w:bCs/>
                <w:sz w:val="22"/>
                <w:szCs w:val="22"/>
                <w:lang w:eastAsia="en-US"/>
              </w:rPr>
            </w:pPr>
            <w:r w:rsidRPr="00D7660C">
              <w:rPr>
                <w:b/>
                <w:bCs/>
                <w:sz w:val="22"/>
                <w:szCs w:val="22"/>
              </w:rPr>
              <w:t xml:space="preserve">Адрес электронной площадки в информационно-телекоммуникационной сети "Интернет" для проведения </w:t>
            </w:r>
            <w:r w:rsidR="006548C5" w:rsidRPr="00D7660C">
              <w:rPr>
                <w:b/>
                <w:bCs/>
                <w:sz w:val="22"/>
                <w:szCs w:val="22"/>
              </w:rPr>
              <w:t>запроса котировок</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F4023" w:rsidRPr="00D7660C" w:rsidRDefault="008B2A6E" w:rsidP="00A1047B">
            <w:pPr>
              <w:keepNext/>
              <w:keepLines/>
              <w:suppressLineNumbers/>
              <w:snapToGrid/>
              <w:ind w:firstLine="0"/>
              <w:jc w:val="both"/>
              <w:rPr>
                <w:rFonts w:eastAsia="Times New Roman"/>
                <w:sz w:val="22"/>
                <w:szCs w:val="22"/>
                <w:lang w:eastAsia="ru-RU"/>
              </w:rPr>
            </w:pPr>
            <w:hyperlink r:id="rId11" w:history="1">
              <w:r w:rsidR="001A0571" w:rsidRPr="00D7660C">
                <w:rPr>
                  <w:rStyle w:val="a5"/>
                  <w:rFonts w:eastAsia="Times New Roman"/>
                  <w:sz w:val="22"/>
                  <w:szCs w:val="22"/>
                </w:rPr>
                <w:t>www.</w:t>
              </w:r>
              <w:r w:rsidR="001A0571" w:rsidRPr="00D7660C">
                <w:rPr>
                  <w:rStyle w:val="a5"/>
                  <w:rFonts w:eastAsia="Times New Roman"/>
                  <w:sz w:val="22"/>
                  <w:szCs w:val="22"/>
                  <w:lang w:val="en-US"/>
                </w:rPr>
                <w:t>utp</w:t>
              </w:r>
              <w:r w:rsidR="001A0571" w:rsidRPr="00D7660C">
                <w:rPr>
                  <w:rStyle w:val="a5"/>
                  <w:rFonts w:eastAsia="Times New Roman"/>
                  <w:sz w:val="22"/>
                  <w:szCs w:val="22"/>
                </w:rPr>
                <w:t>.</w:t>
              </w:r>
              <w:r w:rsidR="001A0571" w:rsidRPr="00D7660C">
                <w:rPr>
                  <w:rStyle w:val="a5"/>
                  <w:rFonts w:eastAsia="Times New Roman"/>
                  <w:sz w:val="22"/>
                  <w:szCs w:val="22"/>
                  <w:lang w:val="en-US"/>
                </w:rPr>
                <w:t>sberbank</w:t>
              </w:r>
              <w:r w:rsidR="001A0571" w:rsidRPr="00D7660C">
                <w:rPr>
                  <w:rStyle w:val="a5"/>
                  <w:rFonts w:eastAsia="Times New Roman"/>
                  <w:sz w:val="22"/>
                  <w:szCs w:val="22"/>
                </w:rPr>
                <w:t>-</w:t>
              </w:r>
              <w:r w:rsidR="001A0571" w:rsidRPr="00D7660C">
                <w:rPr>
                  <w:rStyle w:val="a5"/>
                  <w:rFonts w:eastAsia="Times New Roman"/>
                  <w:sz w:val="22"/>
                  <w:szCs w:val="22"/>
                  <w:lang w:val="en-US"/>
                </w:rPr>
                <w:t>ast</w:t>
              </w:r>
              <w:r w:rsidR="001A0571" w:rsidRPr="00D7660C">
                <w:rPr>
                  <w:rStyle w:val="a5"/>
                  <w:rFonts w:eastAsia="Times New Roman"/>
                  <w:sz w:val="22"/>
                  <w:szCs w:val="22"/>
                </w:rPr>
                <w:t>.</w:t>
              </w:r>
              <w:proofErr w:type="spellStart"/>
              <w:r w:rsidR="001A0571" w:rsidRPr="00D7660C">
                <w:rPr>
                  <w:rStyle w:val="a5"/>
                  <w:rFonts w:eastAsia="Times New Roman"/>
                  <w:sz w:val="22"/>
                  <w:szCs w:val="22"/>
                </w:rPr>
                <w:t>ru</w:t>
              </w:r>
              <w:proofErr w:type="spellEnd"/>
            </w:hyperlink>
            <w:r w:rsidR="005D4728" w:rsidRPr="00D7660C">
              <w:rPr>
                <w:rFonts w:eastAsia="Times New Roman"/>
                <w:sz w:val="22"/>
                <w:szCs w:val="22"/>
              </w:rPr>
              <w:t xml:space="preserve"> (далее – ЭТП)</w:t>
            </w:r>
          </w:p>
        </w:tc>
      </w:tr>
      <w:tr w:rsidR="00CE2AD1"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D7660C" w:rsidRDefault="00CE2AD1" w:rsidP="00841F62">
            <w:pPr>
              <w:ind w:firstLine="0"/>
              <w:jc w:val="both"/>
              <w:rPr>
                <w:rFonts w:eastAsia="Times New Roman"/>
                <w:b/>
                <w:sz w:val="22"/>
                <w:szCs w:val="22"/>
                <w:lang w:eastAsia="ru-RU"/>
              </w:rPr>
            </w:pPr>
            <w:r w:rsidRPr="00D7660C">
              <w:rPr>
                <w:rFonts w:eastAsia="Times New Roman"/>
                <w:b/>
                <w:sz w:val="22"/>
                <w:szCs w:val="22"/>
                <w:lang w:eastAsia="ru-RU"/>
              </w:rPr>
              <w:t>5.</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D7660C" w:rsidRDefault="00EB3021" w:rsidP="00A4599F">
            <w:pPr>
              <w:autoSpaceDE w:val="0"/>
              <w:autoSpaceDN w:val="0"/>
              <w:adjustRightInd w:val="0"/>
              <w:ind w:hanging="4"/>
              <w:jc w:val="both"/>
              <w:rPr>
                <w:b/>
                <w:bCs/>
                <w:sz w:val="22"/>
                <w:szCs w:val="22"/>
              </w:rPr>
            </w:pPr>
            <w:r w:rsidRPr="00D7660C">
              <w:rPr>
                <w:rFonts w:eastAsia="Calibri"/>
                <w:b/>
                <w:bCs/>
                <w:sz w:val="22"/>
                <w:szCs w:val="22"/>
                <w:lang w:eastAsia="en-US"/>
              </w:rPr>
              <w:t>Порядок, д</w:t>
            </w:r>
            <w:r w:rsidR="00CE2AD1" w:rsidRPr="00D7660C">
              <w:rPr>
                <w:rFonts w:eastAsia="Calibri"/>
                <w:b/>
                <w:bCs/>
                <w:sz w:val="22"/>
                <w:szCs w:val="22"/>
                <w:lang w:eastAsia="en-US"/>
              </w:rPr>
              <w:t>ата и время начала срока и окончания срока подачи заявок на участие в запросе котировок</w:t>
            </w:r>
          </w:p>
        </w:tc>
      </w:tr>
      <w:tr w:rsidR="00CE2AD1"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8233C0" w:rsidRPr="00D7660C" w:rsidRDefault="008233C0" w:rsidP="008233C0">
            <w:pPr>
              <w:autoSpaceDE w:val="0"/>
              <w:autoSpaceDN w:val="0"/>
              <w:adjustRightInd w:val="0"/>
              <w:ind w:firstLine="0"/>
              <w:jc w:val="both"/>
              <w:rPr>
                <w:bCs/>
                <w:sz w:val="22"/>
                <w:szCs w:val="22"/>
              </w:rPr>
            </w:pPr>
            <w:r w:rsidRPr="00D7660C">
              <w:rPr>
                <w:bCs/>
                <w:sz w:val="22"/>
                <w:szCs w:val="22"/>
              </w:rPr>
              <w:t xml:space="preserve">Котировочные заявки направляются участниками закупки </w:t>
            </w:r>
            <w:r w:rsidR="005D4728" w:rsidRPr="00D7660C">
              <w:rPr>
                <w:bCs/>
                <w:sz w:val="22"/>
                <w:szCs w:val="22"/>
              </w:rPr>
              <w:t>на</w:t>
            </w:r>
            <w:r w:rsidRPr="00D7660C">
              <w:rPr>
                <w:bCs/>
                <w:sz w:val="22"/>
                <w:szCs w:val="22"/>
              </w:rPr>
              <w:t xml:space="preserve"> </w:t>
            </w:r>
            <w:r w:rsidR="005D4728" w:rsidRPr="00D7660C">
              <w:rPr>
                <w:bCs/>
                <w:sz w:val="22"/>
                <w:szCs w:val="22"/>
              </w:rPr>
              <w:t xml:space="preserve">ЭТП </w:t>
            </w:r>
            <w:r w:rsidRPr="00D7660C">
              <w:rPr>
                <w:bCs/>
                <w:sz w:val="22"/>
                <w:szCs w:val="22"/>
              </w:rPr>
              <w:t>до окончания срока подачи заявок.</w:t>
            </w:r>
          </w:p>
          <w:p w:rsidR="005D4728" w:rsidRPr="00C5461B" w:rsidRDefault="005D4728" w:rsidP="005D4728">
            <w:pPr>
              <w:autoSpaceDE w:val="0"/>
              <w:autoSpaceDN w:val="0"/>
              <w:adjustRightInd w:val="0"/>
              <w:ind w:firstLine="0"/>
              <w:jc w:val="both"/>
              <w:rPr>
                <w:b/>
                <w:bCs/>
                <w:sz w:val="22"/>
                <w:szCs w:val="22"/>
              </w:rPr>
            </w:pPr>
            <w:r w:rsidRPr="004A6D67">
              <w:rPr>
                <w:bCs/>
                <w:sz w:val="22"/>
                <w:szCs w:val="22"/>
              </w:rPr>
              <w:t xml:space="preserve">Начала подачи заявок:  </w:t>
            </w:r>
            <w:r w:rsidR="002E234D">
              <w:rPr>
                <w:b/>
                <w:bCs/>
                <w:sz w:val="22"/>
                <w:szCs w:val="22"/>
              </w:rPr>
              <w:t>09.11</w:t>
            </w:r>
            <w:r w:rsidRPr="00C5461B">
              <w:rPr>
                <w:b/>
                <w:bCs/>
                <w:sz w:val="22"/>
                <w:szCs w:val="22"/>
              </w:rPr>
              <w:t xml:space="preserve">.2015 г. </w:t>
            </w:r>
            <w:r w:rsidR="002803DD" w:rsidRPr="00C5461B">
              <w:rPr>
                <w:b/>
                <w:bCs/>
                <w:sz w:val="22"/>
                <w:szCs w:val="22"/>
              </w:rPr>
              <w:t>00</w:t>
            </w:r>
            <w:r w:rsidRPr="00C5461B">
              <w:rPr>
                <w:b/>
                <w:bCs/>
                <w:sz w:val="22"/>
                <w:szCs w:val="22"/>
              </w:rPr>
              <w:t>.00 часов по московскому времени.</w:t>
            </w:r>
          </w:p>
          <w:p w:rsidR="00CE2AD1" w:rsidRPr="00D7660C" w:rsidRDefault="005D4728" w:rsidP="00DF4023">
            <w:pPr>
              <w:autoSpaceDE w:val="0"/>
              <w:autoSpaceDN w:val="0"/>
              <w:adjustRightInd w:val="0"/>
              <w:ind w:firstLine="0"/>
              <w:jc w:val="both"/>
              <w:rPr>
                <w:b/>
                <w:bCs/>
                <w:sz w:val="22"/>
                <w:szCs w:val="22"/>
              </w:rPr>
            </w:pPr>
            <w:r w:rsidRPr="00C5461B">
              <w:rPr>
                <w:b/>
                <w:bCs/>
                <w:sz w:val="22"/>
                <w:szCs w:val="22"/>
              </w:rPr>
              <w:t xml:space="preserve">Окончание приема заявок: </w:t>
            </w:r>
            <w:r w:rsidR="002E234D">
              <w:rPr>
                <w:b/>
                <w:bCs/>
                <w:sz w:val="22"/>
                <w:szCs w:val="22"/>
              </w:rPr>
              <w:t>16</w:t>
            </w:r>
            <w:r w:rsidR="00C5461B">
              <w:rPr>
                <w:b/>
                <w:bCs/>
                <w:sz w:val="22"/>
                <w:szCs w:val="22"/>
              </w:rPr>
              <w:t>.11</w:t>
            </w:r>
            <w:r w:rsidRPr="00C5461B">
              <w:rPr>
                <w:b/>
                <w:bCs/>
                <w:sz w:val="22"/>
                <w:szCs w:val="22"/>
              </w:rPr>
              <w:t>.2015 г. до</w:t>
            </w:r>
            <w:r w:rsidRPr="004A6D67">
              <w:rPr>
                <w:b/>
                <w:bCs/>
                <w:sz w:val="22"/>
                <w:szCs w:val="22"/>
              </w:rPr>
              <w:t xml:space="preserve"> 10.00 часов по московскому времени.</w:t>
            </w:r>
          </w:p>
          <w:p w:rsidR="00DF4023" w:rsidRPr="00D7660C" w:rsidRDefault="00DF4023" w:rsidP="00DF4023">
            <w:pPr>
              <w:autoSpaceDE w:val="0"/>
              <w:autoSpaceDN w:val="0"/>
              <w:adjustRightInd w:val="0"/>
              <w:ind w:firstLine="0"/>
              <w:jc w:val="both"/>
              <w:rPr>
                <w:bCs/>
                <w:sz w:val="22"/>
                <w:szCs w:val="22"/>
              </w:rPr>
            </w:pPr>
          </w:p>
        </w:tc>
      </w:tr>
      <w:tr w:rsidR="00CE2AD1"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D7660C" w:rsidRDefault="00CE2AD1" w:rsidP="00841F62">
            <w:pPr>
              <w:ind w:firstLine="0"/>
              <w:jc w:val="both"/>
              <w:rPr>
                <w:rFonts w:eastAsia="Times New Roman"/>
                <w:b/>
                <w:sz w:val="22"/>
                <w:szCs w:val="22"/>
                <w:lang w:eastAsia="ru-RU"/>
              </w:rPr>
            </w:pPr>
            <w:r w:rsidRPr="00D7660C">
              <w:rPr>
                <w:rFonts w:eastAsia="Times New Roman"/>
                <w:b/>
                <w:sz w:val="22"/>
                <w:szCs w:val="22"/>
                <w:lang w:eastAsia="ru-RU"/>
              </w:rPr>
              <w:t>6.</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D7660C" w:rsidRDefault="00EB3021" w:rsidP="00A4599F">
            <w:pPr>
              <w:autoSpaceDE w:val="0"/>
              <w:autoSpaceDN w:val="0"/>
              <w:adjustRightInd w:val="0"/>
              <w:ind w:hanging="4"/>
              <w:jc w:val="both"/>
              <w:rPr>
                <w:b/>
                <w:bCs/>
                <w:sz w:val="22"/>
                <w:szCs w:val="22"/>
              </w:rPr>
            </w:pPr>
            <w:r w:rsidRPr="00D7660C">
              <w:rPr>
                <w:b/>
                <w:bCs/>
                <w:sz w:val="22"/>
                <w:szCs w:val="22"/>
              </w:rPr>
              <w:t>Место, дата и время рассмотрения заявок на участие в запросе котировок</w:t>
            </w:r>
            <w:r w:rsidR="00B04804" w:rsidRPr="00D7660C">
              <w:rPr>
                <w:b/>
                <w:bCs/>
                <w:sz w:val="22"/>
                <w:szCs w:val="22"/>
              </w:rPr>
              <w:t xml:space="preserve"> и подведение итогов.</w:t>
            </w:r>
          </w:p>
        </w:tc>
      </w:tr>
      <w:tr w:rsidR="00EB3021"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4728" w:rsidRPr="00D7660C" w:rsidRDefault="005D4728" w:rsidP="00654E3A">
            <w:pPr>
              <w:autoSpaceDE w:val="0"/>
              <w:autoSpaceDN w:val="0"/>
              <w:adjustRightInd w:val="0"/>
              <w:ind w:firstLine="0"/>
              <w:jc w:val="both"/>
              <w:rPr>
                <w:rFonts w:eastAsia="Times New Roman"/>
                <w:sz w:val="22"/>
                <w:szCs w:val="22"/>
                <w:lang w:eastAsia="ru-RU"/>
              </w:rPr>
            </w:pPr>
            <w:r w:rsidRPr="00D7660C">
              <w:rPr>
                <w:rFonts w:eastAsia="Times New Roman"/>
                <w:sz w:val="22"/>
                <w:szCs w:val="22"/>
                <w:lang w:eastAsia="ru-RU"/>
              </w:rPr>
              <w:t xml:space="preserve">РК, г. Сыктывкар, ул. </w:t>
            </w:r>
            <w:proofErr w:type="gramStart"/>
            <w:r w:rsidRPr="00D7660C">
              <w:rPr>
                <w:rFonts w:eastAsia="Times New Roman"/>
                <w:sz w:val="22"/>
                <w:szCs w:val="22"/>
                <w:lang w:eastAsia="ru-RU"/>
              </w:rPr>
              <w:t>Интернациональная</w:t>
            </w:r>
            <w:proofErr w:type="gramEnd"/>
            <w:r w:rsidRPr="00D7660C">
              <w:rPr>
                <w:rFonts w:eastAsia="Times New Roman"/>
                <w:sz w:val="22"/>
                <w:szCs w:val="22"/>
                <w:lang w:eastAsia="ru-RU"/>
              </w:rPr>
              <w:t xml:space="preserve">, д.108а, каб. 5,  </w:t>
            </w:r>
          </w:p>
          <w:p w:rsidR="00EB3021" w:rsidRPr="00D7660C" w:rsidRDefault="002E234D" w:rsidP="00654E3A">
            <w:pPr>
              <w:autoSpaceDE w:val="0"/>
              <w:autoSpaceDN w:val="0"/>
              <w:adjustRightInd w:val="0"/>
              <w:ind w:firstLine="0"/>
              <w:jc w:val="both"/>
              <w:rPr>
                <w:rFonts w:eastAsia="Times New Roman"/>
                <w:sz w:val="22"/>
                <w:szCs w:val="22"/>
                <w:lang w:eastAsia="ru-RU"/>
              </w:rPr>
            </w:pPr>
            <w:r>
              <w:rPr>
                <w:rFonts w:eastAsia="Times New Roman"/>
                <w:b/>
                <w:sz w:val="22"/>
                <w:szCs w:val="22"/>
                <w:lang w:eastAsia="ru-RU"/>
              </w:rPr>
              <w:t>16</w:t>
            </w:r>
            <w:r w:rsidR="00C5461B">
              <w:rPr>
                <w:rFonts w:eastAsia="Times New Roman"/>
                <w:b/>
                <w:sz w:val="22"/>
                <w:szCs w:val="22"/>
                <w:lang w:eastAsia="ru-RU"/>
              </w:rPr>
              <w:t>.11</w:t>
            </w:r>
            <w:r w:rsidR="005D4728" w:rsidRPr="00C5461B">
              <w:rPr>
                <w:rFonts w:eastAsia="Times New Roman"/>
                <w:b/>
                <w:sz w:val="22"/>
                <w:szCs w:val="22"/>
                <w:lang w:eastAsia="ru-RU"/>
              </w:rPr>
              <w:t>.2015 г. в 1</w:t>
            </w:r>
            <w:r w:rsidR="00A1047B" w:rsidRPr="00C5461B">
              <w:rPr>
                <w:rFonts w:eastAsia="Times New Roman"/>
                <w:b/>
                <w:sz w:val="22"/>
                <w:szCs w:val="22"/>
                <w:lang w:eastAsia="ru-RU"/>
              </w:rPr>
              <w:t>2</w:t>
            </w:r>
            <w:r w:rsidR="005D4728" w:rsidRPr="00C5461B">
              <w:rPr>
                <w:rFonts w:eastAsia="Times New Roman"/>
                <w:b/>
                <w:sz w:val="22"/>
                <w:szCs w:val="22"/>
                <w:lang w:eastAsia="ru-RU"/>
              </w:rPr>
              <w:t>.00 часов</w:t>
            </w:r>
            <w:r w:rsidR="005D4728" w:rsidRPr="004A6D67">
              <w:rPr>
                <w:rFonts w:eastAsia="Times New Roman"/>
                <w:b/>
                <w:sz w:val="22"/>
                <w:szCs w:val="22"/>
                <w:lang w:eastAsia="ru-RU"/>
              </w:rPr>
              <w:t xml:space="preserve"> по</w:t>
            </w:r>
            <w:r w:rsidR="005D4728" w:rsidRPr="00D7660C">
              <w:rPr>
                <w:rFonts w:eastAsia="Times New Roman"/>
                <w:b/>
                <w:sz w:val="22"/>
                <w:szCs w:val="22"/>
                <w:lang w:eastAsia="ru-RU"/>
              </w:rPr>
              <w:t xml:space="preserve"> московскому времени</w:t>
            </w:r>
            <w:r w:rsidR="005D4728" w:rsidRPr="00D7660C">
              <w:rPr>
                <w:rFonts w:eastAsia="Times New Roman"/>
                <w:sz w:val="22"/>
                <w:szCs w:val="22"/>
                <w:lang w:eastAsia="ru-RU"/>
              </w:rPr>
              <w:t>.</w:t>
            </w:r>
          </w:p>
          <w:p w:rsidR="00DF4023" w:rsidRPr="00D7660C" w:rsidRDefault="00DF4023" w:rsidP="00DF4023">
            <w:pPr>
              <w:autoSpaceDE w:val="0"/>
              <w:autoSpaceDN w:val="0"/>
              <w:adjustRightInd w:val="0"/>
              <w:jc w:val="both"/>
              <w:rPr>
                <w:b/>
                <w:bCs/>
                <w:sz w:val="22"/>
                <w:szCs w:val="22"/>
              </w:rPr>
            </w:pPr>
          </w:p>
        </w:tc>
      </w:tr>
      <w:tr w:rsidR="005D6667" w:rsidRPr="00D7660C" w:rsidTr="00D7660C">
        <w:trPr>
          <w:trHeight w:val="26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B3021" w:rsidP="00841F62">
            <w:pPr>
              <w:ind w:firstLine="0"/>
              <w:jc w:val="both"/>
              <w:rPr>
                <w:rFonts w:eastAsia="Times New Roman"/>
                <w:b/>
                <w:sz w:val="22"/>
                <w:szCs w:val="22"/>
                <w:lang w:eastAsia="ru-RU"/>
              </w:rPr>
            </w:pPr>
            <w:r w:rsidRPr="00D7660C">
              <w:rPr>
                <w:rFonts w:eastAsia="Times New Roman"/>
                <w:b/>
                <w:sz w:val="22"/>
                <w:szCs w:val="22"/>
                <w:lang w:eastAsia="ru-RU"/>
              </w:rPr>
              <w:t>7.</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C5461B" w:rsidRDefault="00B04804" w:rsidP="00A4599F">
            <w:pPr>
              <w:autoSpaceDE w:val="0"/>
              <w:autoSpaceDN w:val="0"/>
              <w:adjustRightInd w:val="0"/>
              <w:ind w:hanging="4"/>
              <w:jc w:val="both"/>
              <w:rPr>
                <w:b/>
                <w:bCs/>
                <w:sz w:val="22"/>
                <w:szCs w:val="22"/>
                <w:lang w:eastAsia="en-US"/>
              </w:rPr>
            </w:pPr>
            <w:r w:rsidRPr="00C5461B">
              <w:rPr>
                <w:rFonts w:eastAsia="Calibri"/>
                <w:b/>
                <w:sz w:val="22"/>
                <w:szCs w:val="22"/>
                <w:lang w:eastAsia="en-US"/>
              </w:rPr>
              <w:t>Срок, место и порядок предоставления документации о проведении запроса котировок</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5D4728" w:rsidRPr="00C5461B" w:rsidRDefault="005D4728" w:rsidP="005D4728">
            <w:pPr>
              <w:ind w:firstLine="0"/>
              <w:jc w:val="both"/>
              <w:rPr>
                <w:rFonts w:eastAsia="Times New Roman"/>
                <w:sz w:val="22"/>
                <w:szCs w:val="22"/>
                <w:lang w:eastAsia="ru-RU"/>
              </w:rPr>
            </w:pPr>
            <w:r w:rsidRPr="00C5461B">
              <w:rPr>
                <w:rFonts w:eastAsia="Times New Roman"/>
                <w:sz w:val="22"/>
                <w:szCs w:val="22"/>
                <w:lang w:eastAsia="ru-RU"/>
              </w:rPr>
              <w:t xml:space="preserve">Документация предоставляется с </w:t>
            </w:r>
            <w:r w:rsidR="002E234D">
              <w:rPr>
                <w:rFonts w:eastAsia="Times New Roman"/>
                <w:b/>
                <w:sz w:val="22"/>
                <w:szCs w:val="22"/>
                <w:lang w:eastAsia="ru-RU"/>
              </w:rPr>
              <w:t>09</w:t>
            </w:r>
            <w:r w:rsidR="000F7750" w:rsidRPr="00C5461B">
              <w:rPr>
                <w:rFonts w:eastAsia="Times New Roman"/>
                <w:b/>
                <w:sz w:val="22"/>
                <w:szCs w:val="22"/>
                <w:lang w:eastAsia="ru-RU"/>
              </w:rPr>
              <w:t>.</w:t>
            </w:r>
            <w:r w:rsidR="002E234D">
              <w:rPr>
                <w:rFonts w:eastAsia="Times New Roman"/>
                <w:b/>
                <w:sz w:val="22"/>
                <w:szCs w:val="22"/>
                <w:lang w:eastAsia="ru-RU"/>
              </w:rPr>
              <w:t>11</w:t>
            </w:r>
            <w:r w:rsidRPr="00C5461B">
              <w:rPr>
                <w:rFonts w:eastAsia="Times New Roman"/>
                <w:b/>
                <w:sz w:val="22"/>
                <w:szCs w:val="22"/>
                <w:lang w:eastAsia="ru-RU"/>
              </w:rPr>
              <w:t>.2015г</w:t>
            </w:r>
            <w:r w:rsidR="0002430E" w:rsidRPr="00C5461B">
              <w:rPr>
                <w:rFonts w:eastAsia="Times New Roman"/>
                <w:b/>
                <w:sz w:val="22"/>
                <w:szCs w:val="22"/>
                <w:lang w:eastAsia="ru-RU"/>
              </w:rPr>
              <w:t>.</w:t>
            </w:r>
            <w:r w:rsidRPr="00C5461B">
              <w:rPr>
                <w:rFonts w:eastAsia="Times New Roman"/>
                <w:b/>
                <w:sz w:val="22"/>
                <w:szCs w:val="22"/>
                <w:lang w:eastAsia="ru-RU"/>
              </w:rPr>
              <w:t xml:space="preserve"> по </w:t>
            </w:r>
            <w:r w:rsidR="002E234D">
              <w:rPr>
                <w:rFonts w:eastAsia="Times New Roman"/>
                <w:b/>
                <w:sz w:val="22"/>
                <w:szCs w:val="22"/>
                <w:lang w:eastAsia="ru-RU"/>
              </w:rPr>
              <w:t>16</w:t>
            </w:r>
            <w:r w:rsidR="00C5461B">
              <w:rPr>
                <w:rFonts w:eastAsia="Times New Roman"/>
                <w:b/>
                <w:sz w:val="22"/>
                <w:szCs w:val="22"/>
                <w:lang w:eastAsia="ru-RU"/>
              </w:rPr>
              <w:t>.11</w:t>
            </w:r>
            <w:r w:rsidRPr="00C5461B">
              <w:rPr>
                <w:rFonts w:eastAsia="Times New Roman"/>
                <w:b/>
                <w:sz w:val="22"/>
                <w:szCs w:val="22"/>
                <w:lang w:eastAsia="ru-RU"/>
              </w:rPr>
              <w:t>.2015г.</w:t>
            </w:r>
          </w:p>
          <w:p w:rsidR="00EB3021" w:rsidRPr="00C5461B" w:rsidRDefault="005D4728" w:rsidP="001A0571">
            <w:pPr>
              <w:ind w:firstLine="0"/>
              <w:jc w:val="both"/>
              <w:rPr>
                <w:rFonts w:eastAsia="Times New Roman"/>
                <w:sz w:val="22"/>
                <w:szCs w:val="22"/>
                <w:lang w:eastAsia="ru-RU"/>
              </w:rPr>
            </w:pPr>
            <w:r w:rsidRPr="00C5461B">
              <w:rPr>
                <w:rFonts w:eastAsia="Times New Roman"/>
                <w:sz w:val="22"/>
                <w:szCs w:val="22"/>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C5461B">
              <w:rPr>
                <w:rFonts w:eastAsia="Times New Roman"/>
                <w:sz w:val="22"/>
                <w:szCs w:val="22"/>
                <w:lang w:eastAsia="ru-RU"/>
              </w:rPr>
              <w:t>kupki.gov.ru., www.cit.rkomi.ru,</w:t>
            </w:r>
            <w:r w:rsidRPr="00C5461B">
              <w:rPr>
                <w:rFonts w:eastAsia="Times New Roman"/>
                <w:sz w:val="22"/>
                <w:szCs w:val="22"/>
                <w:lang w:eastAsia="ru-RU"/>
              </w:rPr>
              <w:t xml:space="preserve"> </w:t>
            </w:r>
            <w:proofErr w:type="spellStart"/>
            <w:r w:rsidRPr="00C5461B">
              <w:rPr>
                <w:rFonts w:eastAsia="Times New Roman"/>
                <w:sz w:val="22"/>
                <w:szCs w:val="22"/>
                <w:lang w:eastAsia="ru-RU"/>
              </w:rPr>
              <w:t>www</w:t>
            </w:r>
            <w:proofErr w:type="spellEnd"/>
            <w:r w:rsidRPr="00C5461B">
              <w:rPr>
                <w:rFonts w:eastAsia="Times New Roman"/>
                <w:sz w:val="22"/>
                <w:szCs w:val="22"/>
                <w:lang w:eastAsia="ru-RU"/>
              </w:rPr>
              <w:t>.</w:t>
            </w:r>
            <w:proofErr w:type="spellStart"/>
            <w:r w:rsidR="001A0571" w:rsidRPr="00C5461B">
              <w:rPr>
                <w:rFonts w:eastAsia="Times New Roman"/>
                <w:sz w:val="22"/>
                <w:szCs w:val="22"/>
                <w:lang w:val="en-US" w:eastAsia="ru-RU"/>
              </w:rPr>
              <w:t>utp</w:t>
            </w:r>
            <w:proofErr w:type="spellEnd"/>
            <w:r w:rsidRPr="00C5461B">
              <w:rPr>
                <w:rFonts w:eastAsia="Times New Roman"/>
                <w:sz w:val="22"/>
                <w:szCs w:val="22"/>
                <w:lang w:eastAsia="ru-RU"/>
              </w:rPr>
              <w:t>.</w:t>
            </w:r>
            <w:proofErr w:type="spellStart"/>
            <w:r w:rsidR="001A0571" w:rsidRPr="00C5461B">
              <w:rPr>
                <w:rFonts w:eastAsia="Times New Roman"/>
                <w:sz w:val="22"/>
                <w:szCs w:val="22"/>
                <w:lang w:val="en-US" w:eastAsia="ru-RU"/>
              </w:rPr>
              <w:t>sberbank</w:t>
            </w:r>
            <w:proofErr w:type="spellEnd"/>
            <w:r w:rsidR="001A0571" w:rsidRPr="00C5461B">
              <w:rPr>
                <w:rFonts w:eastAsia="Times New Roman"/>
                <w:sz w:val="22"/>
                <w:szCs w:val="22"/>
                <w:lang w:eastAsia="ru-RU"/>
              </w:rPr>
              <w:t>-</w:t>
            </w:r>
            <w:proofErr w:type="spellStart"/>
            <w:r w:rsidR="001A0571" w:rsidRPr="00C5461B">
              <w:rPr>
                <w:rFonts w:eastAsia="Times New Roman"/>
                <w:sz w:val="22"/>
                <w:szCs w:val="22"/>
                <w:lang w:val="en-US" w:eastAsia="ru-RU"/>
              </w:rPr>
              <w:t>ast</w:t>
            </w:r>
            <w:proofErr w:type="spellEnd"/>
            <w:r w:rsidR="001A0571" w:rsidRPr="00C5461B">
              <w:rPr>
                <w:rFonts w:eastAsia="Times New Roman"/>
                <w:sz w:val="22"/>
                <w:szCs w:val="22"/>
                <w:lang w:eastAsia="ru-RU"/>
              </w:rPr>
              <w:t>.</w:t>
            </w:r>
            <w:proofErr w:type="spellStart"/>
            <w:r w:rsidRPr="00C5461B">
              <w:rPr>
                <w:rFonts w:eastAsia="Times New Roman"/>
                <w:sz w:val="22"/>
                <w:szCs w:val="22"/>
                <w:lang w:eastAsia="ru-RU"/>
              </w:rPr>
              <w:t>ru</w:t>
            </w:r>
            <w:proofErr w:type="spellEnd"/>
            <w:r w:rsidRPr="00C5461B">
              <w:rPr>
                <w:rFonts w:eastAsia="Times New Roman"/>
                <w:sz w:val="22"/>
                <w:szCs w:val="22"/>
                <w:lang w:eastAsia="ru-RU"/>
              </w:rPr>
              <w:t>. Предоставление документации осуществляется без взимания платы.</w:t>
            </w:r>
          </w:p>
          <w:p w:rsidR="00DF4023" w:rsidRPr="00C5461B" w:rsidRDefault="00DF4023" w:rsidP="001A0571">
            <w:pPr>
              <w:ind w:firstLine="0"/>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B04804" w:rsidP="00841F62">
            <w:pPr>
              <w:ind w:firstLine="0"/>
              <w:jc w:val="both"/>
              <w:rPr>
                <w:rFonts w:eastAsia="Times New Roman"/>
                <w:b/>
                <w:sz w:val="22"/>
                <w:szCs w:val="22"/>
                <w:lang w:eastAsia="ru-RU"/>
              </w:rPr>
            </w:pPr>
            <w:r w:rsidRPr="00D7660C">
              <w:rPr>
                <w:rFonts w:eastAsia="Times New Roman"/>
                <w:b/>
                <w:sz w:val="22"/>
                <w:szCs w:val="22"/>
                <w:lang w:eastAsia="ru-RU"/>
              </w:rPr>
              <w:t>8</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B04804" w:rsidP="00A4599F">
            <w:pPr>
              <w:autoSpaceDE w:val="0"/>
              <w:autoSpaceDN w:val="0"/>
              <w:adjustRightInd w:val="0"/>
              <w:ind w:hanging="4"/>
              <w:jc w:val="both"/>
              <w:rPr>
                <w:b/>
                <w:bCs/>
                <w:sz w:val="22"/>
                <w:szCs w:val="22"/>
                <w:lang w:eastAsia="en-US"/>
              </w:rPr>
            </w:pPr>
            <w:r w:rsidRPr="00D7660C">
              <w:rPr>
                <w:b/>
                <w:bCs/>
                <w:sz w:val="22"/>
                <w:szCs w:val="22"/>
              </w:rPr>
              <w:t xml:space="preserve">Информация о количестве и месте доставки товара, являющегося предметом договора, месте выполнения работы или оказания услуги, </w:t>
            </w:r>
            <w:proofErr w:type="gramStart"/>
            <w:r w:rsidRPr="00D7660C">
              <w:rPr>
                <w:b/>
                <w:bCs/>
                <w:sz w:val="22"/>
                <w:szCs w:val="22"/>
              </w:rPr>
              <w:t>являющихся</w:t>
            </w:r>
            <w:proofErr w:type="gramEnd"/>
            <w:r w:rsidRPr="00D7660C">
              <w:rPr>
                <w:b/>
                <w:bCs/>
                <w:sz w:val="22"/>
                <w:szCs w:val="22"/>
              </w:rPr>
              <w:t xml:space="preserve"> предметом договора</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04804" w:rsidRPr="00D7660C" w:rsidRDefault="00B04804" w:rsidP="00B04804">
            <w:pPr>
              <w:ind w:firstLine="0"/>
              <w:jc w:val="both"/>
              <w:rPr>
                <w:rFonts w:eastAsia="Times New Roman"/>
                <w:sz w:val="22"/>
                <w:szCs w:val="22"/>
                <w:lang w:eastAsia="ru-RU"/>
              </w:rPr>
            </w:pPr>
            <w:r w:rsidRPr="00D7660C">
              <w:rPr>
                <w:rFonts w:eastAsia="Times New Roman"/>
                <w:b/>
                <w:sz w:val="22"/>
                <w:szCs w:val="22"/>
                <w:lang w:eastAsia="ru-RU"/>
              </w:rPr>
              <w:t xml:space="preserve">Объем </w:t>
            </w:r>
            <w:r w:rsidR="00C7312D">
              <w:rPr>
                <w:rFonts w:eastAsia="Times New Roman"/>
                <w:b/>
                <w:sz w:val="22"/>
                <w:szCs w:val="22"/>
                <w:lang w:eastAsia="ru-RU"/>
              </w:rPr>
              <w:t>оказания услуг</w:t>
            </w:r>
            <w:r w:rsidRPr="00D7660C">
              <w:rPr>
                <w:rFonts w:eastAsia="Times New Roman"/>
                <w:b/>
                <w:sz w:val="22"/>
                <w:szCs w:val="22"/>
                <w:lang w:eastAsia="ru-RU"/>
              </w:rPr>
              <w:t>:</w:t>
            </w:r>
            <w:r w:rsidRPr="00D7660C">
              <w:rPr>
                <w:rFonts w:eastAsia="Times New Roman"/>
                <w:sz w:val="22"/>
                <w:szCs w:val="22"/>
                <w:lang w:eastAsia="ru-RU"/>
              </w:rPr>
              <w:t xml:space="preserve"> </w:t>
            </w:r>
            <w:r w:rsidR="008939FC">
              <w:rPr>
                <w:rFonts w:eastAsia="Times New Roman"/>
                <w:sz w:val="22"/>
                <w:szCs w:val="22"/>
                <w:lang w:eastAsia="ru-RU"/>
              </w:rPr>
              <w:t>1 ус</w:t>
            </w:r>
            <w:proofErr w:type="gramStart"/>
            <w:r w:rsidR="008939FC">
              <w:rPr>
                <w:rFonts w:eastAsia="Times New Roman"/>
                <w:sz w:val="22"/>
                <w:szCs w:val="22"/>
                <w:lang w:eastAsia="ru-RU"/>
              </w:rPr>
              <w:t>.</w:t>
            </w:r>
            <w:proofErr w:type="gramEnd"/>
            <w:r w:rsidR="008939FC">
              <w:rPr>
                <w:rFonts w:eastAsia="Times New Roman"/>
                <w:sz w:val="22"/>
                <w:szCs w:val="22"/>
                <w:lang w:eastAsia="ru-RU"/>
              </w:rPr>
              <w:t xml:space="preserve"> </w:t>
            </w:r>
            <w:proofErr w:type="gramStart"/>
            <w:r w:rsidR="008939FC">
              <w:rPr>
                <w:rFonts w:eastAsia="Times New Roman"/>
                <w:sz w:val="22"/>
                <w:szCs w:val="22"/>
                <w:lang w:eastAsia="ru-RU"/>
              </w:rPr>
              <w:t>е</w:t>
            </w:r>
            <w:proofErr w:type="gramEnd"/>
            <w:r w:rsidR="008939FC">
              <w:rPr>
                <w:rFonts w:eastAsia="Times New Roman"/>
                <w:sz w:val="22"/>
                <w:szCs w:val="22"/>
                <w:lang w:eastAsia="ru-RU"/>
              </w:rPr>
              <w:t>д.</w:t>
            </w:r>
            <w:r w:rsidR="00654E3A" w:rsidRPr="00D7660C">
              <w:rPr>
                <w:rFonts w:eastAsia="Times New Roman"/>
                <w:sz w:val="22"/>
                <w:szCs w:val="22"/>
                <w:lang w:eastAsia="ru-RU"/>
              </w:rPr>
              <w:t xml:space="preserve">, </w:t>
            </w:r>
            <w:r w:rsidRPr="00D7660C">
              <w:rPr>
                <w:rFonts w:eastAsia="Times New Roman"/>
                <w:sz w:val="22"/>
                <w:szCs w:val="22"/>
                <w:lang w:eastAsia="ru-RU"/>
              </w:rPr>
              <w:t xml:space="preserve">в соответствии с Техническим заданием Раздел 2 </w:t>
            </w:r>
            <w:r w:rsidR="00E77675" w:rsidRPr="00D7660C">
              <w:rPr>
                <w:rFonts w:eastAsia="Times New Roman"/>
                <w:sz w:val="22"/>
                <w:szCs w:val="22"/>
                <w:lang w:eastAsia="ru-RU"/>
              </w:rPr>
              <w:t>настоящей Документации.</w:t>
            </w:r>
          </w:p>
          <w:p w:rsidR="00DF4023" w:rsidRPr="00D7660C" w:rsidRDefault="00294D07" w:rsidP="00264381">
            <w:pPr>
              <w:spacing w:line="276" w:lineRule="auto"/>
              <w:ind w:firstLine="0"/>
              <w:jc w:val="both"/>
              <w:rPr>
                <w:rFonts w:eastAsia="Times New Roman"/>
                <w:sz w:val="22"/>
                <w:szCs w:val="22"/>
                <w:lang w:eastAsia="ru-RU"/>
              </w:rPr>
            </w:pPr>
            <w:r w:rsidRPr="00D7660C">
              <w:rPr>
                <w:rFonts w:eastAsia="Times New Roman"/>
                <w:b/>
                <w:sz w:val="22"/>
                <w:szCs w:val="22"/>
                <w:lang w:eastAsia="ru-RU"/>
              </w:rPr>
              <w:t xml:space="preserve">Место </w:t>
            </w:r>
            <w:r w:rsidR="00C7312D">
              <w:rPr>
                <w:rFonts w:eastAsia="Times New Roman"/>
                <w:b/>
                <w:sz w:val="22"/>
                <w:szCs w:val="22"/>
                <w:lang w:eastAsia="ru-RU"/>
              </w:rPr>
              <w:t>оказания услуг</w:t>
            </w:r>
            <w:r w:rsidR="00B04804" w:rsidRPr="00D7660C">
              <w:rPr>
                <w:rFonts w:eastAsia="Times New Roman"/>
                <w:b/>
                <w:sz w:val="22"/>
                <w:szCs w:val="22"/>
                <w:lang w:eastAsia="ru-RU"/>
              </w:rPr>
              <w:t>:</w:t>
            </w:r>
            <w:r w:rsidR="00B04804" w:rsidRPr="00D7660C">
              <w:rPr>
                <w:rFonts w:eastAsia="Times New Roman"/>
                <w:sz w:val="22"/>
                <w:szCs w:val="22"/>
                <w:lang w:eastAsia="ru-RU"/>
              </w:rPr>
              <w:t xml:space="preserve"> </w:t>
            </w:r>
            <w:r w:rsidRPr="00D7660C">
              <w:rPr>
                <w:rFonts w:eastAsia="Times New Roman"/>
                <w:sz w:val="22"/>
                <w:szCs w:val="22"/>
                <w:lang w:eastAsia="ru-RU"/>
              </w:rPr>
              <w:t xml:space="preserve">РК, г. Сыктывкар, ул. </w:t>
            </w:r>
            <w:proofErr w:type="gramStart"/>
            <w:r w:rsidR="00264381">
              <w:rPr>
                <w:rFonts w:eastAsia="Times New Roman"/>
                <w:sz w:val="22"/>
                <w:szCs w:val="22"/>
                <w:lang w:eastAsia="ru-RU"/>
              </w:rPr>
              <w:t>Интернациональная</w:t>
            </w:r>
            <w:proofErr w:type="gramEnd"/>
            <w:r w:rsidR="00264381">
              <w:rPr>
                <w:rFonts w:eastAsia="Times New Roman"/>
                <w:sz w:val="22"/>
                <w:szCs w:val="22"/>
                <w:lang w:eastAsia="ru-RU"/>
              </w:rPr>
              <w:t>, 108 а</w:t>
            </w:r>
            <w:r w:rsidR="00971253" w:rsidRPr="00D7660C">
              <w:rPr>
                <w:rFonts w:eastAsia="Times New Roman"/>
                <w:b/>
                <w:sz w:val="22"/>
                <w:szCs w:val="22"/>
              </w:rPr>
              <w:t xml:space="preserve"> </w:t>
            </w:r>
          </w:p>
        </w:tc>
      </w:tr>
      <w:tr w:rsidR="005D6667" w:rsidRPr="00D7660C" w:rsidTr="00900863">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D7660C" w:rsidRDefault="00B04804" w:rsidP="00841F62">
            <w:pPr>
              <w:ind w:firstLine="0"/>
              <w:jc w:val="both"/>
              <w:rPr>
                <w:rFonts w:eastAsia="Times New Roman"/>
                <w:b/>
                <w:sz w:val="22"/>
                <w:szCs w:val="22"/>
                <w:lang w:eastAsia="ru-RU"/>
              </w:rPr>
            </w:pPr>
            <w:r w:rsidRPr="00D7660C">
              <w:rPr>
                <w:rFonts w:eastAsia="Times New Roman"/>
                <w:b/>
                <w:sz w:val="22"/>
                <w:szCs w:val="22"/>
                <w:lang w:eastAsia="ru-RU"/>
              </w:rPr>
              <w:t>9.</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D7660C" w:rsidRDefault="00B04804" w:rsidP="00A4599F">
            <w:pPr>
              <w:autoSpaceDE w:val="0"/>
              <w:autoSpaceDN w:val="0"/>
              <w:adjustRightInd w:val="0"/>
              <w:ind w:hanging="4"/>
              <w:jc w:val="both"/>
              <w:rPr>
                <w:b/>
                <w:bCs/>
                <w:sz w:val="22"/>
                <w:szCs w:val="22"/>
                <w:lang w:eastAsia="en-US"/>
              </w:rPr>
            </w:pPr>
            <w:r w:rsidRPr="00D7660C">
              <w:rPr>
                <w:rFonts w:eastAsia="Calibri"/>
                <w:b/>
                <w:sz w:val="22"/>
                <w:szCs w:val="22"/>
                <w:lang w:eastAsia="en-US"/>
              </w:rPr>
              <w:t>Срок (периоды) поставки товара, выполнения работ, оказания услуг.</w:t>
            </w:r>
          </w:p>
        </w:tc>
      </w:tr>
      <w:tr w:rsidR="005D6667" w:rsidRPr="00D7660C" w:rsidTr="00900863">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6667" w:rsidRPr="00D7660C" w:rsidRDefault="002828A4" w:rsidP="00E0449B">
            <w:pPr>
              <w:suppressAutoHyphens w:val="0"/>
              <w:snapToGrid/>
              <w:ind w:firstLine="0"/>
              <w:jc w:val="both"/>
              <w:rPr>
                <w:sz w:val="22"/>
                <w:szCs w:val="22"/>
              </w:rPr>
            </w:pPr>
            <w:r w:rsidRPr="00D7660C">
              <w:rPr>
                <w:sz w:val="22"/>
                <w:szCs w:val="22"/>
              </w:rPr>
              <w:t xml:space="preserve">В течение </w:t>
            </w:r>
            <w:r w:rsidR="00BF7D9A">
              <w:rPr>
                <w:sz w:val="22"/>
                <w:szCs w:val="22"/>
              </w:rPr>
              <w:t>30</w:t>
            </w:r>
            <w:r w:rsidRPr="00D7660C">
              <w:rPr>
                <w:sz w:val="22"/>
                <w:szCs w:val="22"/>
              </w:rPr>
              <w:t xml:space="preserve"> дней </w:t>
            </w:r>
            <w:r w:rsidR="00DF4023" w:rsidRPr="00D7660C">
              <w:rPr>
                <w:sz w:val="22"/>
                <w:szCs w:val="22"/>
              </w:rPr>
              <w:t xml:space="preserve">с момента </w:t>
            </w:r>
            <w:r w:rsidRPr="00D7660C">
              <w:rPr>
                <w:sz w:val="22"/>
                <w:szCs w:val="22"/>
              </w:rPr>
              <w:t>подписания Договора</w:t>
            </w:r>
            <w:r w:rsidR="00A1179E" w:rsidRPr="00D7660C">
              <w:rPr>
                <w:sz w:val="22"/>
                <w:szCs w:val="22"/>
              </w:rPr>
              <w:t>.</w:t>
            </w:r>
          </w:p>
          <w:p w:rsidR="00DF4023" w:rsidRPr="00D7660C" w:rsidRDefault="00DF4023" w:rsidP="00E0449B">
            <w:pPr>
              <w:suppressAutoHyphens w:val="0"/>
              <w:snapToGrid/>
              <w:ind w:firstLine="0"/>
              <w:jc w:val="both"/>
              <w:rPr>
                <w:rFonts w:eastAsia="Times New Roman"/>
                <w:sz w:val="22"/>
                <w:szCs w:val="22"/>
                <w:lang w:eastAsia="ru-RU"/>
              </w:rPr>
            </w:pPr>
          </w:p>
        </w:tc>
      </w:tr>
      <w:tr w:rsidR="00FA4809"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FA4809" w:rsidRPr="00D7660C" w:rsidRDefault="00FA4809" w:rsidP="00B04804">
            <w:pPr>
              <w:jc w:val="both"/>
              <w:rPr>
                <w:rFonts w:eastAsia="Times New Roman"/>
                <w:b/>
                <w:sz w:val="22"/>
                <w:szCs w:val="22"/>
                <w:lang w:eastAsia="ru-RU"/>
              </w:rPr>
            </w:pPr>
            <w:r w:rsidRPr="00D7660C">
              <w:rPr>
                <w:rFonts w:eastAsia="Times New Roman"/>
                <w:b/>
                <w:sz w:val="22"/>
                <w:szCs w:val="22"/>
                <w:lang w:eastAsia="ru-RU"/>
              </w:rPr>
              <w:t>110.</w:t>
            </w:r>
          </w:p>
        </w:tc>
        <w:tc>
          <w:tcPr>
            <w:tcW w:w="9564" w:type="dxa"/>
            <w:gridSpan w:val="3"/>
            <w:tcBorders>
              <w:top w:val="single" w:sz="4" w:space="0" w:color="auto"/>
              <w:left w:val="single" w:sz="4" w:space="0" w:color="auto"/>
              <w:bottom w:val="single" w:sz="4" w:space="0" w:color="auto"/>
              <w:right w:val="single" w:sz="4" w:space="0" w:color="auto"/>
            </w:tcBorders>
          </w:tcPr>
          <w:p w:rsidR="00FA4809" w:rsidRPr="00D7660C" w:rsidRDefault="00FA4809" w:rsidP="00A4599F">
            <w:pPr>
              <w:autoSpaceDE w:val="0"/>
              <w:autoSpaceDN w:val="0"/>
              <w:adjustRightInd w:val="0"/>
              <w:ind w:hanging="4"/>
              <w:jc w:val="both"/>
              <w:rPr>
                <w:b/>
                <w:bCs/>
                <w:sz w:val="22"/>
                <w:szCs w:val="22"/>
              </w:rPr>
            </w:pPr>
            <w:r w:rsidRPr="00D7660C">
              <w:rPr>
                <w:b/>
                <w:bCs/>
                <w:sz w:val="22"/>
                <w:szCs w:val="22"/>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FA4809" w:rsidRPr="00D7660C" w:rsidRDefault="005A436C" w:rsidP="005D4728">
            <w:pPr>
              <w:suppressAutoHyphens w:val="0"/>
              <w:autoSpaceDE w:val="0"/>
              <w:autoSpaceDN w:val="0"/>
              <w:adjustRightInd w:val="0"/>
              <w:snapToGrid/>
              <w:ind w:firstLine="709"/>
              <w:jc w:val="both"/>
              <w:rPr>
                <w:rFonts w:eastAsia="Times New Roman"/>
                <w:sz w:val="22"/>
                <w:szCs w:val="22"/>
              </w:rPr>
            </w:pPr>
            <w:r w:rsidRPr="00D7660C">
              <w:rPr>
                <w:rFonts w:eastAsia="Times New Roman"/>
                <w:sz w:val="22"/>
                <w:szCs w:val="22"/>
              </w:rPr>
              <w:t xml:space="preserve">Любой участник закупки вправе направить Заказчику запрос о разъяснении положений документации о проведении запроса котировок не позднее, чем за три дня до окончания приема заявок на участие в запросе котировок. Запрос должен быть направлен на </w:t>
            </w:r>
            <w:r w:rsidR="005D4728" w:rsidRPr="00D7660C">
              <w:rPr>
                <w:bCs/>
                <w:sz w:val="22"/>
                <w:szCs w:val="22"/>
              </w:rPr>
              <w:t>ЭТП</w:t>
            </w:r>
            <w:r w:rsidR="003E0069" w:rsidRPr="00D7660C">
              <w:rPr>
                <w:rFonts w:eastAsia="Times New Roman"/>
                <w:sz w:val="22"/>
                <w:szCs w:val="22"/>
                <w:lang w:eastAsia="ru-RU"/>
              </w:rPr>
              <w:t xml:space="preserve">. </w:t>
            </w:r>
            <w:r w:rsidRPr="00D7660C">
              <w:rPr>
                <w:rFonts w:eastAsia="Times New Roman"/>
                <w:sz w:val="22"/>
                <w:szCs w:val="22"/>
              </w:rPr>
              <w:t xml:space="preserve">Заказчик не позднее трех дней со дня поступления запроса </w:t>
            </w:r>
            <w:r w:rsidR="008233C0" w:rsidRPr="00D7660C">
              <w:rPr>
                <w:rFonts w:eastAsia="Times New Roman"/>
                <w:sz w:val="22"/>
                <w:szCs w:val="22"/>
              </w:rPr>
              <w:t xml:space="preserve">размещает на </w:t>
            </w:r>
            <w:r w:rsidR="005D4728" w:rsidRPr="00D7660C">
              <w:rPr>
                <w:rFonts w:eastAsia="Times New Roman"/>
                <w:sz w:val="22"/>
                <w:szCs w:val="22"/>
              </w:rPr>
              <w:t>ЭТП</w:t>
            </w:r>
            <w:r w:rsidR="003E0069" w:rsidRPr="00D7660C">
              <w:rPr>
                <w:rFonts w:eastAsia="Times New Roman"/>
                <w:sz w:val="22"/>
                <w:szCs w:val="22"/>
                <w:lang w:eastAsia="ru-RU"/>
              </w:rPr>
              <w:t xml:space="preserve"> </w:t>
            </w:r>
            <w:r w:rsidRPr="00D7660C">
              <w:rPr>
                <w:rFonts w:eastAsia="Times New Roman"/>
                <w:sz w:val="22"/>
                <w:szCs w:val="22"/>
              </w:rPr>
              <w:t>разъяснения положений документации участнику закупки. Одновременно Заказчик размещает в единой информационной системе такие разъяснения без указания наименования участника закупок.</w:t>
            </w:r>
          </w:p>
          <w:p w:rsidR="00DF4023" w:rsidRPr="00D7660C" w:rsidRDefault="00DF4023" w:rsidP="005D4728">
            <w:pPr>
              <w:suppressAutoHyphens w:val="0"/>
              <w:autoSpaceDE w:val="0"/>
              <w:autoSpaceDN w:val="0"/>
              <w:adjustRightInd w:val="0"/>
              <w:snapToGrid/>
              <w:ind w:firstLine="709"/>
              <w:jc w:val="both"/>
              <w:rPr>
                <w:b/>
                <w:bCs/>
                <w:sz w:val="22"/>
                <w:szCs w:val="22"/>
              </w:rPr>
            </w:pPr>
          </w:p>
        </w:tc>
      </w:tr>
      <w:tr w:rsidR="00356021"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356021" w:rsidRPr="00D7660C" w:rsidRDefault="00EF17E5" w:rsidP="00EF17E5">
            <w:pPr>
              <w:ind w:left="-720"/>
              <w:jc w:val="both"/>
              <w:rPr>
                <w:rFonts w:eastAsia="Times New Roman"/>
                <w:b/>
                <w:sz w:val="22"/>
                <w:szCs w:val="22"/>
                <w:lang w:eastAsia="ru-RU"/>
              </w:rPr>
            </w:pPr>
            <w:r w:rsidRPr="00D7660C">
              <w:rPr>
                <w:rFonts w:eastAsia="Times New Roman"/>
                <w:b/>
                <w:sz w:val="22"/>
                <w:szCs w:val="22"/>
                <w:lang w:eastAsia="ru-RU"/>
              </w:rPr>
              <w:t>11.</w:t>
            </w:r>
          </w:p>
        </w:tc>
        <w:tc>
          <w:tcPr>
            <w:tcW w:w="9564" w:type="dxa"/>
            <w:gridSpan w:val="3"/>
            <w:tcBorders>
              <w:top w:val="single" w:sz="4" w:space="0" w:color="auto"/>
              <w:left w:val="single" w:sz="4" w:space="0" w:color="auto"/>
              <w:bottom w:val="single" w:sz="4" w:space="0" w:color="auto"/>
              <w:right w:val="single" w:sz="4" w:space="0" w:color="auto"/>
            </w:tcBorders>
          </w:tcPr>
          <w:p w:rsidR="00356021" w:rsidRPr="00D7660C" w:rsidRDefault="00356021" w:rsidP="00A4599F">
            <w:pPr>
              <w:widowControl/>
              <w:suppressAutoHyphens w:val="0"/>
              <w:snapToGrid/>
              <w:ind w:hanging="4"/>
              <w:jc w:val="both"/>
              <w:rPr>
                <w:b/>
                <w:bCs/>
                <w:sz w:val="22"/>
                <w:szCs w:val="22"/>
              </w:rPr>
            </w:pPr>
            <w:bookmarkStart w:id="1" w:name="_Toc313115691"/>
            <w:r w:rsidRPr="00D7660C">
              <w:rPr>
                <w:rFonts w:eastAsia="Times New Roman"/>
                <w:b/>
                <w:sz w:val="22"/>
                <w:szCs w:val="22"/>
              </w:rPr>
              <w:t>Внесение изменений в извещение о закупке, документацию о закупке и проект договора</w:t>
            </w:r>
            <w:bookmarkEnd w:id="1"/>
            <w:r w:rsidRPr="00D7660C">
              <w:rPr>
                <w:rFonts w:eastAsia="Times New Roman"/>
                <w:b/>
                <w:sz w:val="22"/>
                <w:szCs w:val="22"/>
              </w:rPr>
              <w:t>.</w:t>
            </w:r>
          </w:p>
        </w:tc>
      </w:tr>
      <w:tr w:rsidR="00356021"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A436C" w:rsidRPr="00D7660C" w:rsidRDefault="005A436C" w:rsidP="005A436C">
            <w:pPr>
              <w:autoSpaceDE w:val="0"/>
              <w:autoSpaceDN w:val="0"/>
              <w:adjustRightInd w:val="0"/>
              <w:ind w:firstLine="540"/>
              <w:rPr>
                <w:sz w:val="22"/>
                <w:szCs w:val="22"/>
              </w:rPr>
            </w:pPr>
            <w:r w:rsidRPr="00D7660C">
              <w:rPr>
                <w:sz w:val="22"/>
                <w:szCs w:val="22"/>
              </w:rP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Pr="00D7660C" w:rsidRDefault="005A436C" w:rsidP="005A436C">
            <w:pPr>
              <w:autoSpaceDE w:val="0"/>
              <w:autoSpaceDN w:val="0"/>
              <w:adjustRightInd w:val="0"/>
              <w:ind w:firstLine="540"/>
              <w:rPr>
                <w:sz w:val="22"/>
                <w:szCs w:val="22"/>
              </w:rPr>
            </w:pPr>
            <w:r w:rsidRPr="00D7660C">
              <w:rPr>
                <w:sz w:val="22"/>
                <w:szCs w:val="22"/>
              </w:rPr>
              <w:lastRenderedPageBreak/>
              <w:t xml:space="preserve">Изменения, вносимые в извещение и документацию о проведении запроса котировок, размещаются Заказчиком в </w:t>
            </w:r>
            <w:r w:rsidR="00856B94" w:rsidRPr="00D7660C">
              <w:rPr>
                <w:sz w:val="22"/>
                <w:szCs w:val="22"/>
              </w:rPr>
              <w:t xml:space="preserve">единой информационной системе, </w:t>
            </w:r>
            <w:r w:rsidRPr="00D7660C">
              <w:rPr>
                <w:sz w:val="22"/>
                <w:szCs w:val="22"/>
              </w:rPr>
              <w:t>на сайте Заказчика</w:t>
            </w:r>
            <w:r w:rsidR="00856B94" w:rsidRPr="00D7660C">
              <w:rPr>
                <w:sz w:val="22"/>
                <w:szCs w:val="22"/>
              </w:rPr>
              <w:t xml:space="preserve"> и на </w:t>
            </w:r>
            <w:r w:rsidR="005D4728" w:rsidRPr="00D7660C">
              <w:rPr>
                <w:sz w:val="22"/>
                <w:szCs w:val="22"/>
              </w:rPr>
              <w:t>ЭТП</w:t>
            </w:r>
            <w:r w:rsidRPr="00D7660C">
              <w:rPr>
                <w:sz w:val="22"/>
                <w:szCs w:val="22"/>
              </w:rPr>
              <w:t xml:space="preserve"> не позднее трех дней со дня принятия решения об их внесении, но не позднее, чем за два дня до даты окончания срока подачи заявок на участие.</w:t>
            </w:r>
          </w:p>
          <w:p w:rsidR="001E02E8" w:rsidRPr="00D7660C" w:rsidRDefault="005A436C" w:rsidP="005D4728">
            <w:pPr>
              <w:autoSpaceDE w:val="0"/>
              <w:autoSpaceDN w:val="0"/>
              <w:adjustRightInd w:val="0"/>
              <w:ind w:firstLine="540"/>
              <w:rPr>
                <w:sz w:val="22"/>
                <w:szCs w:val="22"/>
              </w:rPr>
            </w:pPr>
            <w:r w:rsidRPr="00D7660C">
              <w:rPr>
                <w:sz w:val="22"/>
                <w:szCs w:val="22"/>
              </w:rPr>
              <w:t xml:space="preserve">Если в извещение, документацию о проведении запроса котировок вносятся изменения, срок подачи заявок должен быть продлен. Этот срок продлевается Заказчиком таким образом, чтобы со дня размещения в </w:t>
            </w:r>
            <w:r w:rsidR="00856B94" w:rsidRPr="00D7660C">
              <w:rPr>
                <w:sz w:val="22"/>
                <w:szCs w:val="22"/>
              </w:rPr>
              <w:t xml:space="preserve">единой информационной системе, </w:t>
            </w:r>
            <w:r w:rsidRPr="00D7660C">
              <w:rPr>
                <w:sz w:val="22"/>
                <w:szCs w:val="22"/>
              </w:rPr>
              <w:t>на сайте Заказчика</w:t>
            </w:r>
            <w:r w:rsidR="00856B94" w:rsidRPr="00D7660C">
              <w:rPr>
                <w:sz w:val="22"/>
                <w:szCs w:val="22"/>
              </w:rPr>
              <w:t xml:space="preserve"> и на </w:t>
            </w:r>
            <w:r w:rsidR="005D4728" w:rsidRPr="00D7660C">
              <w:rPr>
                <w:sz w:val="22"/>
                <w:szCs w:val="22"/>
              </w:rPr>
              <w:t>ЭТП</w:t>
            </w:r>
            <w:r w:rsidR="00856B94" w:rsidRPr="00D7660C">
              <w:rPr>
                <w:sz w:val="22"/>
                <w:szCs w:val="22"/>
              </w:rPr>
              <w:t xml:space="preserve"> </w:t>
            </w:r>
            <w:r w:rsidRPr="00D7660C">
              <w:rPr>
                <w:sz w:val="22"/>
                <w:szCs w:val="22"/>
              </w:rPr>
              <w:t>внесенных изменений до даты окончания подачи заявок на участие в запросе котировок срок был не менее трех дней.</w:t>
            </w:r>
          </w:p>
          <w:p w:rsidR="00DF4023" w:rsidRPr="00D7660C" w:rsidRDefault="00DF4023" w:rsidP="005D4728">
            <w:pPr>
              <w:autoSpaceDE w:val="0"/>
              <w:autoSpaceDN w:val="0"/>
              <w:adjustRightInd w:val="0"/>
              <w:ind w:firstLine="540"/>
              <w:rPr>
                <w:sz w:val="22"/>
                <w:szCs w:val="22"/>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1F0FFE">
            <w:pPr>
              <w:ind w:firstLine="0"/>
              <w:jc w:val="both"/>
              <w:rPr>
                <w:rFonts w:eastAsia="Times New Roman"/>
                <w:b/>
                <w:sz w:val="22"/>
                <w:szCs w:val="22"/>
                <w:lang w:eastAsia="ru-RU"/>
              </w:rPr>
            </w:pPr>
            <w:r w:rsidRPr="00D7660C">
              <w:rPr>
                <w:rFonts w:eastAsia="Times New Roman"/>
                <w:b/>
                <w:sz w:val="22"/>
                <w:szCs w:val="22"/>
                <w:lang w:eastAsia="ru-RU"/>
              </w:rPr>
              <w:lastRenderedPageBreak/>
              <w:t>12</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B04804" w:rsidP="00A4599F">
            <w:pPr>
              <w:autoSpaceDE w:val="0"/>
              <w:autoSpaceDN w:val="0"/>
              <w:adjustRightInd w:val="0"/>
              <w:ind w:hanging="4"/>
              <w:jc w:val="both"/>
              <w:rPr>
                <w:b/>
                <w:bCs/>
                <w:sz w:val="22"/>
                <w:szCs w:val="22"/>
              </w:rPr>
            </w:pPr>
            <w:r w:rsidRPr="00D7660C">
              <w:rPr>
                <w:b/>
                <w:bCs/>
                <w:sz w:val="22"/>
                <w:szCs w:val="22"/>
              </w:rPr>
              <w:t>Начальная (максимальная) цена договора</w:t>
            </w:r>
            <w:r w:rsidR="00424F2F" w:rsidRPr="00D7660C">
              <w:rPr>
                <w:b/>
                <w:bCs/>
                <w:sz w:val="22"/>
                <w:szCs w:val="22"/>
              </w:rPr>
              <w:t xml:space="preserve"> (НМЦ)</w:t>
            </w:r>
            <w:r w:rsidR="00E276E3" w:rsidRPr="00D7660C">
              <w:rPr>
                <w:b/>
                <w:bCs/>
                <w:sz w:val="22"/>
                <w:szCs w:val="22"/>
              </w:rPr>
              <w:t>. Порядок формирования цены договора.</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424F2F" w:rsidRPr="00D7660C" w:rsidRDefault="00AD497D" w:rsidP="00E276E3">
            <w:pPr>
              <w:widowControl/>
              <w:suppressAutoHyphens w:val="0"/>
              <w:snapToGrid/>
              <w:spacing w:line="276" w:lineRule="auto"/>
              <w:ind w:firstLine="0"/>
              <w:jc w:val="both"/>
              <w:rPr>
                <w:rFonts w:eastAsiaTheme="minorEastAsia"/>
                <w:b/>
                <w:bCs/>
                <w:sz w:val="22"/>
                <w:szCs w:val="22"/>
                <w:lang w:eastAsia="ru-RU"/>
              </w:rPr>
            </w:pPr>
            <w:r>
              <w:rPr>
                <w:rFonts w:eastAsiaTheme="minorEastAsia"/>
                <w:b/>
                <w:bCs/>
                <w:sz w:val="22"/>
                <w:szCs w:val="22"/>
                <w:lang w:eastAsia="ru-RU"/>
              </w:rPr>
              <w:t>459 000</w:t>
            </w:r>
            <w:r w:rsidR="00DB0B0B" w:rsidRPr="00D7660C">
              <w:rPr>
                <w:rFonts w:eastAsiaTheme="minorEastAsia"/>
                <w:b/>
                <w:bCs/>
                <w:sz w:val="22"/>
                <w:szCs w:val="22"/>
                <w:lang w:eastAsia="ru-RU"/>
              </w:rPr>
              <w:t xml:space="preserve">,00 </w:t>
            </w:r>
            <w:r w:rsidR="00DC1A63" w:rsidRPr="00D7660C">
              <w:rPr>
                <w:rFonts w:eastAsiaTheme="minorEastAsia"/>
                <w:b/>
                <w:bCs/>
                <w:sz w:val="22"/>
                <w:szCs w:val="22"/>
                <w:lang w:eastAsia="ru-RU"/>
              </w:rPr>
              <w:t xml:space="preserve"> </w:t>
            </w:r>
            <w:r w:rsidR="00A32043" w:rsidRPr="00D7660C">
              <w:rPr>
                <w:rFonts w:eastAsiaTheme="minorEastAsia"/>
                <w:b/>
                <w:bCs/>
                <w:sz w:val="22"/>
                <w:szCs w:val="22"/>
                <w:lang w:eastAsia="ru-RU"/>
              </w:rPr>
              <w:t xml:space="preserve">рублей. </w:t>
            </w:r>
          </w:p>
          <w:p w:rsidR="00B04804" w:rsidRPr="00D7660C" w:rsidRDefault="00394B11" w:rsidP="001D2824">
            <w:pPr>
              <w:autoSpaceDE w:val="0"/>
              <w:autoSpaceDN w:val="0"/>
              <w:adjustRightInd w:val="0"/>
              <w:ind w:firstLine="540"/>
              <w:rPr>
                <w:rFonts w:eastAsia="Times New Roman"/>
                <w:sz w:val="22"/>
                <w:szCs w:val="22"/>
                <w:lang w:eastAsia="ru-RU"/>
              </w:rPr>
            </w:pPr>
            <w:r w:rsidRPr="00D7660C">
              <w:rPr>
                <w:sz w:val="22"/>
                <w:szCs w:val="22"/>
              </w:rPr>
              <w:t>Цена договора сформирована и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tc>
      </w:tr>
      <w:tr w:rsidR="005D6667" w:rsidRPr="00D7660C" w:rsidTr="00B04804">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D7660C" w:rsidRDefault="00EF17E5" w:rsidP="00CE2AD1">
            <w:pPr>
              <w:jc w:val="both"/>
              <w:rPr>
                <w:rFonts w:eastAsia="Times New Roman"/>
                <w:b/>
                <w:sz w:val="22"/>
                <w:szCs w:val="22"/>
                <w:lang w:eastAsia="ru-RU"/>
              </w:rPr>
            </w:pPr>
            <w:r w:rsidRPr="00D7660C">
              <w:rPr>
                <w:rFonts w:eastAsia="Times New Roman"/>
                <w:b/>
                <w:sz w:val="22"/>
                <w:szCs w:val="22"/>
                <w:lang w:eastAsia="ru-RU"/>
              </w:rPr>
              <w:t>113</w:t>
            </w:r>
            <w:r w:rsidR="00B04804"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D7660C" w:rsidRDefault="00B04804" w:rsidP="00A4599F">
            <w:pPr>
              <w:autoSpaceDE w:val="0"/>
              <w:autoSpaceDN w:val="0"/>
              <w:adjustRightInd w:val="0"/>
              <w:ind w:hanging="4"/>
              <w:jc w:val="both"/>
              <w:rPr>
                <w:b/>
                <w:bCs/>
                <w:sz w:val="22"/>
                <w:szCs w:val="22"/>
                <w:lang w:eastAsia="en-US"/>
              </w:rPr>
            </w:pPr>
            <w:r w:rsidRPr="00D7660C">
              <w:rPr>
                <w:b/>
                <w:bCs/>
                <w:sz w:val="22"/>
                <w:szCs w:val="22"/>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D7660C" w:rsidTr="00B04804">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B04804" w:rsidRPr="00D7660C" w:rsidRDefault="00B04804" w:rsidP="00D764A9">
            <w:pPr>
              <w:jc w:val="both"/>
              <w:rPr>
                <w:rFonts w:eastAsia="Times New Roman"/>
                <w:sz w:val="22"/>
                <w:szCs w:val="22"/>
                <w:lang w:eastAsia="ru-RU"/>
              </w:rPr>
            </w:pPr>
            <w:r w:rsidRPr="00D7660C">
              <w:rPr>
                <w:rFonts w:eastAsia="Times New Roman"/>
                <w:sz w:val="22"/>
                <w:szCs w:val="22"/>
                <w:lang w:eastAsia="ru-RU"/>
              </w:rPr>
              <w:t>Не установлено.</w:t>
            </w:r>
          </w:p>
          <w:p w:rsidR="00DF4023" w:rsidRPr="00D7660C" w:rsidRDefault="00DF4023" w:rsidP="00D764A9">
            <w:pPr>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B04804">
            <w:pPr>
              <w:ind w:left="-181" w:firstLine="192"/>
              <w:jc w:val="both"/>
              <w:rPr>
                <w:rFonts w:eastAsia="Times New Roman"/>
                <w:b/>
                <w:sz w:val="22"/>
                <w:szCs w:val="22"/>
                <w:lang w:eastAsia="ru-RU"/>
              </w:rPr>
            </w:pPr>
            <w:r w:rsidRPr="00D7660C">
              <w:rPr>
                <w:rFonts w:eastAsia="Times New Roman"/>
                <w:b/>
                <w:sz w:val="22"/>
                <w:szCs w:val="22"/>
                <w:lang w:eastAsia="ru-RU"/>
              </w:rPr>
              <w:t>14</w:t>
            </w:r>
            <w:r w:rsidR="00B04804"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B04804" w:rsidRPr="00D7660C" w:rsidRDefault="001238B6" w:rsidP="00A4599F">
            <w:pPr>
              <w:autoSpaceDE w:val="0"/>
              <w:autoSpaceDN w:val="0"/>
              <w:adjustRightInd w:val="0"/>
              <w:ind w:hanging="4"/>
              <w:jc w:val="both"/>
              <w:rPr>
                <w:b/>
                <w:bCs/>
                <w:sz w:val="22"/>
                <w:szCs w:val="22"/>
                <w:lang w:eastAsia="en-US"/>
              </w:rPr>
            </w:pPr>
            <w:r w:rsidRPr="00D7660C">
              <w:rPr>
                <w:b/>
                <w:bCs/>
                <w:sz w:val="22"/>
                <w:szCs w:val="22"/>
                <w:lang w:eastAsia="en-US"/>
              </w:rPr>
              <w:t>Форма, сроки и порядок оплаты товара, работы, услуги.</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C69A8" w:rsidRPr="00D7660C" w:rsidRDefault="001C69A8" w:rsidP="001C69A8">
            <w:pPr>
              <w:widowControl/>
              <w:autoSpaceDN w:val="0"/>
              <w:snapToGrid/>
              <w:ind w:firstLine="540"/>
              <w:jc w:val="both"/>
              <w:textAlignment w:val="baseline"/>
              <w:rPr>
                <w:rFonts w:eastAsia="Lucida Sans Unicode"/>
                <w:kern w:val="3"/>
                <w:sz w:val="22"/>
                <w:szCs w:val="22"/>
                <w:lang w:eastAsia="ru-RU"/>
              </w:rPr>
            </w:pPr>
            <w:r w:rsidRPr="00D7660C">
              <w:rPr>
                <w:rFonts w:eastAsia="Lucida Sans Unicode"/>
                <w:kern w:val="3"/>
                <w:sz w:val="22"/>
                <w:szCs w:val="22"/>
                <w:lang w:eastAsia="ru-RU"/>
              </w:rPr>
              <w:t>Сумма договора устанавливается в российских рублях РФ.</w:t>
            </w:r>
          </w:p>
          <w:p w:rsidR="007B4FDE" w:rsidRPr="007B4FDE" w:rsidRDefault="007B4FDE" w:rsidP="007B4FDE">
            <w:pPr>
              <w:keepLines/>
              <w:widowControl/>
              <w:tabs>
                <w:tab w:val="left" w:pos="567"/>
              </w:tabs>
              <w:suppressAutoHyphens w:val="0"/>
              <w:autoSpaceDE w:val="0"/>
              <w:autoSpaceDN w:val="0"/>
              <w:adjustRightInd w:val="0"/>
              <w:snapToGrid/>
              <w:ind w:firstLine="0"/>
              <w:contextualSpacing/>
              <w:jc w:val="both"/>
              <w:rPr>
                <w:sz w:val="24"/>
                <w:szCs w:val="24"/>
              </w:rPr>
            </w:pPr>
            <w:r w:rsidRPr="007B4FDE">
              <w:rPr>
                <w:sz w:val="24"/>
                <w:szCs w:val="24"/>
              </w:rPr>
              <w:t xml:space="preserve">Оплата за передаваемые права на использование ПО осуществляется в течение 60 (Шестидесяти) календарных дней с момента подписания Акта приема-передачи </w:t>
            </w:r>
            <w:proofErr w:type="gramStart"/>
            <w:r w:rsidRPr="007B4FDE">
              <w:rPr>
                <w:sz w:val="24"/>
                <w:szCs w:val="24"/>
              </w:rPr>
              <w:t>прав</w:t>
            </w:r>
            <w:proofErr w:type="gramEnd"/>
            <w:r w:rsidRPr="007B4FDE">
              <w:rPr>
                <w:sz w:val="24"/>
                <w:szCs w:val="24"/>
              </w:rPr>
              <w:t xml:space="preserve"> на основании выставленного Исполнителем счета (счета-фактуры) путем перечисления денежных средств на расчетный счет Исполнителя. </w:t>
            </w:r>
          </w:p>
          <w:p w:rsidR="00DF4023" w:rsidRPr="00D7660C" w:rsidRDefault="00DF4023" w:rsidP="00750F10">
            <w:pPr>
              <w:keepLines/>
              <w:widowControl/>
              <w:tabs>
                <w:tab w:val="left" w:pos="567"/>
              </w:tabs>
              <w:suppressAutoHyphens w:val="0"/>
              <w:autoSpaceDE w:val="0"/>
              <w:autoSpaceDN w:val="0"/>
              <w:adjustRightInd w:val="0"/>
              <w:snapToGrid/>
              <w:ind w:firstLine="0"/>
              <w:contextualSpacing/>
              <w:jc w:val="both"/>
              <w:rPr>
                <w:rFonts w:eastAsia="Lucida Sans Unicode"/>
                <w:kern w:val="3"/>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1238B6">
            <w:pPr>
              <w:ind w:left="-709"/>
              <w:jc w:val="both"/>
              <w:rPr>
                <w:rFonts w:eastAsia="Times New Roman"/>
                <w:b/>
                <w:sz w:val="22"/>
                <w:szCs w:val="22"/>
                <w:lang w:eastAsia="ru-RU"/>
              </w:rPr>
            </w:pPr>
            <w:r w:rsidRPr="00D7660C">
              <w:rPr>
                <w:rFonts w:eastAsia="Times New Roman"/>
                <w:b/>
                <w:sz w:val="22"/>
                <w:szCs w:val="22"/>
                <w:lang w:eastAsia="ru-RU"/>
              </w:rPr>
              <w:t>15</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1238B6" w:rsidP="00A4599F">
            <w:pPr>
              <w:autoSpaceDE w:val="0"/>
              <w:autoSpaceDN w:val="0"/>
              <w:adjustRightInd w:val="0"/>
              <w:ind w:hanging="4"/>
              <w:jc w:val="both"/>
              <w:rPr>
                <w:b/>
                <w:bCs/>
                <w:sz w:val="22"/>
                <w:szCs w:val="22"/>
                <w:lang w:eastAsia="en-US"/>
              </w:rPr>
            </w:pPr>
            <w:r w:rsidRPr="00D7660C">
              <w:rPr>
                <w:b/>
                <w:sz w:val="22"/>
                <w:szCs w:val="22"/>
              </w:rPr>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D7660C">
              <w:rPr>
                <w:b/>
                <w:sz w:val="22"/>
                <w:szCs w:val="22"/>
              </w:rPr>
              <w:t>являющихся</w:t>
            </w:r>
            <w:proofErr w:type="gramEnd"/>
            <w:r w:rsidRPr="00D7660C">
              <w:rPr>
                <w:b/>
                <w:sz w:val="22"/>
                <w:szCs w:val="22"/>
              </w:rPr>
              <w:t xml:space="preserve"> объектом закупки</w:t>
            </w:r>
            <w:r w:rsidR="00533BDC" w:rsidRPr="00D7660C">
              <w:rPr>
                <w:b/>
                <w:sz w:val="22"/>
                <w:szCs w:val="22"/>
              </w:rPr>
              <w:t>.</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7B4F8A" w:rsidRPr="00D7660C" w:rsidRDefault="002B64A6" w:rsidP="007B4F8A">
            <w:pPr>
              <w:jc w:val="both"/>
              <w:rPr>
                <w:rFonts w:eastAsia="Times New Roman"/>
                <w:b/>
                <w:sz w:val="22"/>
                <w:szCs w:val="22"/>
                <w:highlight w:val="yellow"/>
                <w:lang w:eastAsia="ru-RU"/>
              </w:rPr>
            </w:pPr>
            <w:r w:rsidRPr="003231EC">
              <w:rPr>
                <w:rFonts w:eastAsia="Times New Roman"/>
                <w:b/>
                <w:sz w:val="22"/>
                <w:szCs w:val="22"/>
                <w:lang w:eastAsia="ru-RU"/>
              </w:rPr>
              <w:t xml:space="preserve">              У</w:t>
            </w:r>
            <w:r w:rsidR="00EC3564" w:rsidRPr="003231EC">
              <w:rPr>
                <w:rFonts w:eastAsia="Times New Roman"/>
                <w:b/>
                <w:sz w:val="22"/>
                <w:szCs w:val="22"/>
                <w:lang w:eastAsia="ru-RU"/>
              </w:rPr>
              <w:t>становлено.</w:t>
            </w:r>
            <w:r w:rsidR="007B4F8A" w:rsidRPr="00D7660C">
              <w:rPr>
                <w:rFonts w:eastAsia="Times New Roman"/>
                <w:sz w:val="22"/>
                <w:szCs w:val="22"/>
                <w:lang w:eastAsia="ru-RU"/>
              </w:rPr>
              <w:t xml:space="preserve"> </w:t>
            </w:r>
            <w:r w:rsidR="007B4F8A" w:rsidRPr="00D7660C">
              <w:rPr>
                <w:rFonts w:eastAsia="Times New Roman"/>
                <w:b/>
                <w:sz w:val="22"/>
                <w:szCs w:val="22"/>
                <w:highlight w:val="yellow"/>
                <w:lang w:eastAsia="ru-RU"/>
              </w:rPr>
              <w:t>На основании  Гражданского  кодекса Российской Федерации (часть четвертая) от 18 декабря 2006 года  № 230-ФЗ:</w:t>
            </w:r>
          </w:p>
          <w:p w:rsidR="00DF4023" w:rsidRDefault="007B4F8A" w:rsidP="003231EC">
            <w:pPr>
              <w:ind w:firstLine="0"/>
              <w:jc w:val="both"/>
              <w:rPr>
                <w:rFonts w:eastAsia="Times New Roman"/>
                <w:sz w:val="22"/>
                <w:szCs w:val="22"/>
                <w:lang w:eastAsia="ru-RU"/>
              </w:rPr>
            </w:pPr>
            <w:r w:rsidRPr="00D7660C">
              <w:rPr>
                <w:rFonts w:eastAsia="Times New Roman"/>
                <w:sz w:val="22"/>
                <w:szCs w:val="22"/>
                <w:highlight w:val="yellow"/>
                <w:lang w:eastAsia="ru-RU"/>
              </w:rPr>
              <w:t xml:space="preserve">- наличие права участника закупки на передачу </w:t>
            </w:r>
            <w:r w:rsidR="00883869">
              <w:rPr>
                <w:rFonts w:eastAsia="Times New Roman"/>
                <w:sz w:val="22"/>
                <w:szCs w:val="22"/>
                <w:highlight w:val="yellow"/>
                <w:lang w:eastAsia="ru-RU"/>
              </w:rPr>
              <w:t>(</w:t>
            </w:r>
            <w:r w:rsidR="00883869">
              <w:rPr>
                <w:rFonts w:eastAsia="Times New Roman"/>
                <w:bCs/>
                <w:sz w:val="22"/>
                <w:szCs w:val="22"/>
                <w:highlight w:val="yellow"/>
                <w:lang w:eastAsia="ru-RU"/>
              </w:rPr>
              <w:t xml:space="preserve">простой /неисключительной </w:t>
            </w:r>
            <w:r w:rsidR="00883869" w:rsidRPr="00883869">
              <w:rPr>
                <w:rFonts w:eastAsia="Times New Roman"/>
                <w:bCs/>
                <w:sz w:val="22"/>
                <w:szCs w:val="22"/>
                <w:highlight w:val="yellow"/>
                <w:lang w:eastAsia="ru-RU"/>
              </w:rPr>
              <w:t>лицензии</w:t>
            </w:r>
            <w:r w:rsidR="00883869">
              <w:rPr>
                <w:rFonts w:eastAsia="Times New Roman"/>
                <w:bCs/>
                <w:sz w:val="22"/>
                <w:szCs w:val="22"/>
                <w:highlight w:val="yellow"/>
                <w:lang w:eastAsia="ru-RU"/>
              </w:rPr>
              <w:t>)</w:t>
            </w:r>
            <w:r w:rsidRPr="00D7660C">
              <w:rPr>
                <w:rFonts w:eastAsia="Times New Roman"/>
                <w:sz w:val="22"/>
                <w:szCs w:val="22"/>
                <w:highlight w:val="yellow"/>
                <w:lang w:eastAsia="ru-RU"/>
              </w:rPr>
              <w:t xml:space="preserve"> прав на программное обеспечение.</w:t>
            </w:r>
            <w:r w:rsidR="000D0B24">
              <w:rPr>
                <w:rFonts w:eastAsia="Times New Roman"/>
                <w:sz w:val="22"/>
                <w:szCs w:val="22"/>
                <w:lang w:eastAsia="ru-RU"/>
              </w:rPr>
              <w:t xml:space="preserve">  </w:t>
            </w:r>
          </w:p>
          <w:p w:rsidR="00CF352A" w:rsidRPr="00B51CA9" w:rsidRDefault="00CF352A" w:rsidP="003231EC">
            <w:pPr>
              <w:ind w:firstLine="0"/>
              <w:jc w:val="both"/>
              <w:rPr>
                <w:rFonts w:eastAsia="Times New Roman"/>
                <w:b/>
                <w:sz w:val="22"/>
                <w:szCs w:val="22"/>
                <w:lang w:eastAsia="ru-RU"/>
              </w:rPr>
            </w:pPr>
            <w:r>
              <w:rPr>
                <w:rFonts w:eastAsia="Times New Roman"/>
                <w:sz w:val="22"/>
                <w:szCs w:val="22"/>
                <w:lang w:eastAsia="ru-RU"/>
              </w:rPr>
              <w:t xml:space="preserve">                            </w:t>
            </w:r>
            <w:r w:rsidRPr="00B51CA9">
              <w:rPr>
                <w:rFonts w:eastAsia="Times New Roman"/>
                <w:b/>
                <w:sz w:val="22"/>
                <w:szCs w:val="22"/>
                <w:lang w:eastAsia="ru-RU"/>
              </w:rPr>
              <w:t xml:space="preserve">На основании </w:t>
            </w:r>
            <w:hyperlink r:id="rId12" w:history="1">
              <w:r w:rsidRPr="00B51CA9">
                <w:rPr>
                  <w:rStyle w:val="a5"/>
                  <w:rFonts w:eastAsia="Times New Roman"/>
                  <w:b/>
                  <w:color w:val="auto"/>
                  <w:sz w:val="22"/>
                  <w:szCs w:val="22"/>
                  <w:lang w:eastAsia="ru-RU"/>
                </w:rPr>
                <w:t>Федерального закона от 4 мая 2011 г. № 99-ФЗ «О лицензировании отдельных видов деятельности»</w:t>
              </w:r>
            </w:hyperlink>
            <w:r w:rsidR="00B51CA9" w:rsidRPr="00B51CA9">
              <w:rPr>
                <w:rFonts w:eastAsia="Times New Roman"/>
                <w:b/>
                <w:sz w:val="22"/>
                <w:szCs w:val="22"/>
                <w:lang w:eastAsia="ru-RU"/>
              </w:rPr>
              <w:t>:</w:t>
            </w:r>
          </w:p>
          <w:p w:rsidR="00270E1F" w:rsidRPr="00D7660C" w:rsidRDefault="00B51CA9" w:rsidP="00F963EA">
            <w:pPr>
              <w:ind w:firstLine="0"/>
              <w:jc w:val="both"/>
              <w:rPr>
                <w:sz w:val="22"/>
                <w:szCs w:val="22"/>
                <w:lang w:eastAsia="en-US"/>
              </w:rPr>
            </w:pPr>
            <w:r w:rsidRPr="00B51CA9">
              <w:rPr>
                <w:rFonts w:eastAsia="Times New Roman"/>
                <w:sz w:val="22"/>
                <w:szCs w:val="22"/>
                <w:lang w:eastAsia="ru-RU"/>
              </w:rPr>
              <w:t xml:space="preserve">- наличие лицензии </w:t>
            </w:r>
            <w:r w:rsidR="0034611A">
              <w:rPr>
                <w:rFonts w:eastAsia="Times New Roman"/>
                <w:sz w:val="22"/>
                <w:szCs w:val="22"/>
                <w:lang w:eastAsia="ru-RU"/>
              </w:rPr>
              <w:t xml:space="preserve">ФСБ России </w:t>
            </w:r>
            <w:r w:rsidR="00F72023">
              <w:rPr>
                <w:rFonts w:eastAsia="Times New Roman"/>
                <w:sz w:val="22"/>
                <w:szCs w:val="22"/>
                <w:lang w:eastAsia="ru-RU"/>
              </w:rPr>
              <w:t xml:space="preserve">на </w:t>
            </w:r>
            <w:r w:rsidR="00F963EA">
              <w:rPr>
                <w:rFonts w:eastAsia="Times New Roman"/>
                <w:sz w:val="22"/>
                <w:szCs w:val="22"/>
                <w:lang w:eastAsia="ru-RU"/>
              </w:rPr>
              <w:t>распространение шифровальных (криптографических) средств.</w:t>
            </w:r>
            <w:r w:rsidR="00F963EA" w:rsidRPr="00D7660C">
              <w:rPr>
                <w:sz w:val="22"/>
                <w:szCs w:val="22"/>
                <w:lang w:eastAsia="en-US"/>
              </w:rPr>
              <w:t xml:space="preserve"> </w:t>
            </w: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013BEC">
            <w:pPr>
              <w:ind w:firstLine="0"/>
              <w:jc w:val="both"/>
              <w:rPr>
                <w:rFonts w:eastAsia="Times New Roman"/>
                <w:b/>
                <w:sz w:val="22"/>
                <w:szCs w:val="22"/>
                <w:lang w:eastAsia="ru-RU"/>
              </w:rPr>
            </w:pPr>
            <w:r w:rsidRPr="00D7660C">
              <w:rPr>
                <w:rFonts w:eastAsia="Times New Roman"/>
                <w:b/>
                <w:sz w:val="22"/>
                <w:szCs w:val="22"/>
                <w:lang w:eastAsia="ru-RU"/>
              </w:rPr>
              <w:t>16</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1238B6" w:rsidP="00B55B7F">
            <w:pPr>
              <w:widowControl/>
              <w:suppressAutoHyphens w:val="0"/>
              <w:autoSpaceDE w:val="0"/>
              <w:autoSpaceDN w:val="0"/>
              <w:adjustRightInd w:val="0"/>
              <w:snapToGrid/>
              <w:ind w:firstLine="0"/>
              <w:jc w:val="both"/>
              <w:rPr>
                <w:rFonts w:eastAsia="Times New Roman"/>
                <w:b/>
                <w:sz w:val="22"/>
                <w:szCs w:val="22"/>
                <w:lang w:eastAsia="ru-RU"/>
              </w:rPr>
            </w:pPr>
            <w:proofErr w:type="gramStart"/>
            <w:r w:rsidRPr="00D7660C">
              <w:rPr>
                <w:b/>
                <w:sz w:val="22"/>
                <w:szCs w:val="22"/>
              </w:rPr>
              <w:t xml:space="preserve">Требование об отсутствии сведений об участнике закупки </w:t>
            </w:r>
            <w:r w:rsidRPr="00D7660C">
              <w:rPr>
                <w:rFonts w:eastAsia="Times New Roman"/>
                <w:b/>
                <w:bCs/>
                <w:sz w:val="22"/>
                <w:szCs w:val="22"/>
                <w:lang w:eastAsia="ru-RU"/>
              </w:rPr>
              <w:t>в реестрах недобросовестных поставщиков, которые ведутся в соответствии с положениями</w:t>
            </w:r>
            <w:r w:rsidRPr="00D7660C">
              <w:rPr>
                <w:b/>
                <w:sz w:val="22"/>
                <w:szCs w:val="22"/>
              </w:rPr>
              <w:t xml:space="preserve"> </w:t>
            </w:r>
            <w:r w:rsidRPr="00D7660C">
              <w:rPr>
                <w:rFonts w:eastAsia="Times New Roman"/>
                <w:b/>
                <w:bCs/>
                <w:sz w:val="22"/>
                <w:szCs w:val="22"/>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D7660C">
              <w:rPr>
                <w:rFonts w:eastAsia="Times New Roman"/>
                <w:b/>
                <w:bCs/>
                <w:sz w:val="22"/>
                <w:szCs w:val="22"/>
                <w:lang w:eastAsia="ru-RU"/>
              </w:rPr>
              <w:t>дами юридических лиц».</w:t>
            </w:r>
            <w:proofErr w:type="gramEnd"/>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238B6" w:rsidRPr="00D7660C" w:rsidRDefault="00FA4809" w:rsidP="00D764A9">
            <w:pPr>
              <w:jc w:val="both"/>
              <w:rPr>
                <w:rFonts w:eastAsia="Times New Roman"/>
                <w:sz w:val="22"/>
                <w:szCs w:val="22"/>
                <w:lang w:eastAsia="ru-RU"/>
              </w:rPr>
            </w:pPr>
            <w:r w:rsidRPr="00D7660C">
              <w:rPr>
                <w:rFonts w:eastAsia="Times New Roman"/>
                <w:sz w:val="22"/>
                <w:szCs w:val="22"/>
                <w:lang w:eastAsia="ru-RU"/>
              </w:rPr>
              <w:t>Установлено.</w:t>
            </w:r>
          </w:p>
          <w:p w:rsidR="00DF4023" w:rsidRPr="00D7660C" w:rsidRDefault="00DF4023" w:rsidP="00D764A9">
            <w:pPr>
              <w:jc w:val="both"/>
              <w:rPr>
                <w:rFonts w:eastAsia="Times New Roman"/>
                <w:sz w:val="22"/>
                <w:szCs w:val="22"/>
                <w:lang w:eastAsia="ru-RU"/>
              </w:rPr>
            </w:pPr>
          </w:p>
        </w:tc>
      </w:tr>
      <w:tr w:rsidR="005D6667" w:rsidRPr="00D7660C" w:rsidTr="001238B6">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D7660C" w:rsidRDefault="00EF17E5" w:rsidP="00013BEC">
            <w:pPr>
              <w:ind w:firstLine="0"/>
              <w:jc w:val="both"/>
              <w:rPr>
                <w:rFonts w:eastAsia="Times New Roman"/>
                <w:b/>
                <w:sz w:val="22"/>
                <w:szCs w:val="22"/>
                <w:lang w:eastAsia="ru-RU"/>
              </w:rPr>
            </w:pPr>
            <w:r w:rsidRPr="00D7660C">
              <w:rPr>
                <w:rFonts w:eastAsia="Times New Roman"/>
                <w:b/>
                <w:sz w:val="22"/>
                <w:szCs w:val="22"/>
                <w:lang w:eastAsia="ru-RU"/>
              </w:rPr>
              <w:t>17.</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D7660C" w:rsidRDefault="000B1BAC" w:rsidP="00A4599F">
            <w:pPr>
              <w:ind w:hanging="4"/>
              <w:jc w:val="both"/>
              <w:rPr>
                <w:rFonts w:eastAsia="Times New Roman"/>
                <w:b/>
                <w:sz w:val="22"/>
                <w:szCs w:val="22"/>
                <w:lang w:eastAsia="ru-RU"/>
              </w:rPr>
            </w:pPr>
            <w:r w:rsidRPr="00D7660C">
              <w:rPr>
                <w:b/>
                <w:sz w:val="22"/>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D7660C" w:rsidTr="001238B6">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6667" w:rsidRPr="00D7660C" w:rsidRDefault="00EC3564">
            <w:pPr>
              <w:jc w:val="both"/>
              <w:rPr>
                <w:rFonts w:eastAsia="Times New Roman"/>
                <w:sz w:val="22"/>
                <w:szCs w:val="22"/>
                <w:lang w:eastAsia="ru-RU"/>
              </w:rPr>
            </w:pPr>
            <w:r w:rsidRPr="00D7660C">
              <w:rPr>
                <w:rFonts w:eastAsia="Times New Roman"/>
                <w:sz w:val="22"/>
                <w:szCs w:val="22"/>
                <w:lang w:eastAsia="ru-RU"/>
              </w:rPr>
              <w:t>Не установлено.</w:t>
            </w:r>
          </w:p>
          <w:p w:rsidR="00DF4023" w:rsidRPr="00D7660C" w:rsidRDefault="00DF4023">
            <w:pPr>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013BEC">
            <w:pPr>
              <w:ind w:firstLine="0"/>
              <w:jc w:val="both"/>
              <w:rPr>
                <w:rFonts w:eastAsia="Times New Roman"/>
                <w:b/>
                <w:sz w:val="22"/>
                <w:szCs w:val="22"/>
                <w:lang w:eastAsia="ru-RU"/>
              </w:rPr>
            </w:pPr>
            <w:r w:rsidRPr="00D7660C">
              <w:rPr>
                <w:rFonts w:eastAsia="Times New Roman"/>
                <w:b/>
                <w:sz w:val="22"/>
                <w:szCs w:val="22"/>
                <w:lang w:eastAsia="ru-RU"/>
              </w:rPr>
              <w:t>18</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0C34EF" w:rsidP="00A4599F">
            <w:pPr>
              <w:ind w:hanging="4"/>
              <w:jc w:val="both"/>
              <w:rPr>
                <w:b/>
                <w:sz w:val="22"/>
                <w:szCs w:val="22"/>
                <w:lang w:eastAsia="en-US"/>
              </w:rPr>
            </w:pPr>
            <w:r w:rsidRPr="00D7660C">
              <w:rPr>
                <w:b/>
                <w:bCs/>
                <w:sz w:val="22"/>
                <w:szCs w:val="22"/>
              </w:rPr>
              <w:t xml:space="preserve">Особенности </w:t>
            </w:r>
            <w:r w:rsidR="00155577" w:rsidRPr="00D7660C">
              <w:rPr>
                <w:b/>
                <w:bCs/>
                <w:sz w:val="22"/>
                <w:szCs w:val="22"/>
              </w:rPr>
              <w:t>участия субъек</w:t>
            </w:r>
            <w:r w:rsidRPr="00D7660C">
              <w:rPr>
                <w:b/>
                <w:bCs/>
                <w:sz w:val="22"/>
                <w:szCs w:val="22"/>
              </w:rPr>
              <w:t xml:space="preserve">тов малого и среднего предпринимательства </w:t>
            </w:r>
            <w:r w:rsidR="00811B1F" w:rsidRPr="00D7660C">
              <w:rPr>
                <w:b/>
                <w:bCs/>
                <w:sz w:val="22"/>
                <w:szCs w:val="22"/>
              </w:rPr>
              <w:t>в закупках товаров, работ, услуг.</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27B8A" w:rsidRPr="00D7660C" w:rsidRDefault="00155577">
            <w:pPr>
              <w:jc w:val="both"/>
              <w:rPr>
                <w:rFonts w:eastAsia="Times New Roman"/>
                <w:bCs/>
                <w:sz w:val="22"/>
                <w:szCs w:val="22"/>
                <w:lang w:eastAsia="ru-RU"/>
              </w:rPr>
            </w:pPr>
            <w:r w:rsidRPr="00D7660C">
              <w:rPr>
                <w:rFonts w:eastAsia="Times New Roman"/>
                <w:bCs/>
                <w:sz w:val="22"/>
                <w:szCs w:val="22"/>
                <w:lang w:eastAsia="ru-RU"/>
              </w:rPr>
              <w:t>Не предусмотрены.</w:t>
            </w:r>
          </w:p>
          <w:p w:rsidR="00DF4023" w:rsidRPr="00D7660C" w:rsidRDefault="00DF4023">
            <w:pPr>
              <w:jc w:val="both"/>
              <w:rPr>
                <w:sz w:val="22"/>
                <w:szCs w:val="22"/>
                <w:lang w:eastAsia="en-US"/>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013BEC">
            <w:pPr>
              <w:ind w:firstLine="0"/>
              <w:jc w:val="both"/>
              <w:rPr>
                <w:rFonts w:eastAsia="Times New Roman"/>
                <w:b/>
                <w:sz w:val="22"/>
                <w:szCs w:val="22"/>
                <w:lang w:eastAsia="ru-RU"/>
              </w:rPr>
            </w:pPr>
            <w:r w:rsidRPr="00D7660C">
              <w:rPr>
                <w:rFonts w:eastAsia="Times New Roman"/>
                <w:b/>
                <w:sz w:val="22"/>
                <w:szCs w:val="22"/>
                <w:lang w:eastAsia="ru-RU"/>
              </w:rPr>
              <w:t>19</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155577" w:rsidP="00A4599F">
            <w:pPr>
              <w:ind w:hanging="4"/>
              <w:jc w:val="both"/>
              <w:rPr>
                <w:rFonts w:eastAsia="Times New Roman"/>
                <w:b/>
                <w:sz w:val="22"/>
                <w:szCs w:val="22"/>
                <w:lang w:eastAsia="ru-RU"/>
              </w:rPr>
            </w:pPr>
            <w:r w:rsidRPr="00D7660C">
              <w:rPr>
                <w:rFonts w:eastAsia="Times New Roman"/>
                <w:b/>
                <w:sz w:val="22"/>
                <w:szCs w:val="22"/>
                <w:lang w:eastAsia="ru-RU"/>
              </w:rPr>
              <w:t>Порядок подачи заявки на участие в запросе котировок.</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6B2762" w:rsidRPr="00D7660C" w:rsidRDefault="00012EA5" w:rsidP="005D4728">
            <w:pPr>
              <w:suppressAutoHyphens w:val="0"/>
              <w:autoSpaceDE w:val="0"/>
              <w:autoSpaceDN w:val="0"/>
              <w:adjustRightInd w:val="0"/>
              <w:snapToGrid/>
              <w:ind w:firstLine="540"/>
              <w:jc w:val="both"/>
              <w:rPr>
                <w:rFonts w:eastAsia="Times New Roman"/>
                <w:sz w:val="22"/>
                <w:szCs w:val="22"/>
              </w:rPr>
            </w:pPr>
            <w:r w:rsidRPr="00D7660C">
              <w:rPr>
                <w:rFonts w:eastAsia="Times New Roman"/>
                <w:sz w:val="22"/>
                <w:szCs w:val="22"/>
              </w:rPr>
              <w:t xml:space="preserve">Все документы, входящие в состав заявки должны быть представлены участником на ЭТП. 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sidRPr="00D7660C">
              <w:rPr>
                <w:rFonts w:eastAsia="Times New Roman"/>
                <w:sz w:val="22"/>
                <w:szCs w:val="22"/>
              </w:rPr>
              <w:t xml:space="preserve">даты и </w:t>
            </w:r>
            <w:r w:rsidRPr="00D7660C">
              <w:rPr>
                <w:rFonts w:eastAsia="Times New Roman"/>
                <w:sz w:val="22"/>
                <w:szCs w:val="22"/>
              </w:rPr>
              <w:t>времени окончания подачи заявок.</w:t>
            </w:r>
          </w:p>
          <w:p w:rsidR="00DF4023" w:rsidRPr="00D7660C" w:rsidRDefault="00DF4023" w:rsidP="005D4728">
            <w:pPr>
              <w:suppressAutoHyphens w:val="0"/>
              <w:autoSpaceDE w:val="0"/>
              <w:autoSpaceDN w:val="0"/>
              <w:adjustRightInd w:val="0"/>
              <w:snapToGrid/>
              <w:ind w:firstLine="540"/>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013BEC">
            <w:pPr>
              <w:ind w:firstLine="0"/>
              <w:jc w:val="both"/>
              <w:rPr>
                <w:rFonts w:eastAsia="Times New Roman"/>
                <w:b/>
                <w:sz w:val="22"/>
                <w:szCs w:val="22"/>
                <w:lang w:eastAsia="ru-RU"/>
              </w:rPr>
            </w:pPr>
            <w:r w:rsidRPr="00D7660C">
              <w:rPr>
                <w:rFonts w:eastAsia="Times New Roman"/>
                <w:b/>
                <w:sz w:val="22"/>
                <w:szCs w:val="22"/>
                <w:lang w:eastAsia="ru-RU"/>
              </w:rPr>
              <w:t>20</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sz w:val="22"/>
                <w:szCs w:val="22"/>
                <w:lang w:val="x-none" w:eastAsia="ru-RU"/>
              </w:rPr>
            </w:pPr>
            <w:bookmarkStart w:id="2" w:name="_Toc168912722"/>
            <w:bookmarkStart w:id="3" w:name="_Ref191386407"/>
            <w:bookmarkStart w:id="4" w:name="_Ref191386526"/>
            <w:bookmarkStart w:id="5" w:name="_Toc409177427"/>
            <w:r w:rsidRPr="00D7660C">
              <w:rPr>
                <w:rFonts w:eastAsia="Times New Roman"/>
                <w:b/>
                <w:bCs/>
                <w:sz w:val="22"/>
                <w:szCs w:val="22"/>
                <w:lang w:val="x-none" w:eastAsia="x-none"/>
              </w:rPr>
              <w:t>Требования к Участнику. Подтверждение соответствия предъявляемым требованиям</w:t>
            </w:r>
            <w:bookmarkEnd w:id="2"/>
            <w:bookmarkEnd w:id="3"/>
            <w:bookmarkEnd w:id="4"/>
            <w:bookmarkEnd w:id="5"/>
            <w:r w:rsidRPr="00D7660C">
              <w:rPr>
                <w:rFonts w:eastAsia="Times New Roman"/>
                <w:b/>
                <w:bCs/>
                <w:sz w:val="22"/>
                <w:szCs w:val="22"/>
                <w:lang w:eastAsia="x-none"/>
              </w:rPr>
              <w:t>.</w:t>
            </w:r>
          </w:p>
        </w:tc>
      </w:tr>
      <w:tr w:rsidR="005D6667" w:rsidRPr="00D7660C" w:rsidTr="005975E7">
        <w:trPr>
          <w:trHeight w:val="355"/>
        </w:trPr>
        <w:tc>
          <w:tcPr>
            <w:tcW w:w="10419" w:type="dxa"/>
            <w:gridSpan w:val="4"/>
            <w:tcBorders>
              <w:top w:val="single" w:sz="4" w:space="0" w:color="auto"/>
              <w:left w:val="single" w:sz="4" w:space="0" w:color="auto"/>
              <w:bottom w:val="single" w:sz="4" w:space="0" w:color="auto"/>
              <w:right w:val="single" w:sz="4" w:space="0" w:color="auto"/>
            </w:tcBorders>
            <w:hideMark/>
          </w:tcPr>
          <w:p w:rsidR="00C3674A" w:rsidRPr="00D7660C" w:rsidRDefault="005975E7" w:rsidP="0096073E">
            <w:pPr>
              <w:autoSpaceDE w:val="0"/>
              <w:autoSpaceDN w:val="0"/>
              <w:adjustRightInd w:val="0"/>
              <w:jc w:val="both"/>
              <w:rPr>
                <w:rFonts w:eastAsia="Calibri"/>
                <w:sz w:val="22"/>
                <w:szCs w:val="22"/>
                <w:lang w:eastAsia="en-US"/>
              </w:rPr>
            </w:pPr>
            <w:r w:rsidRPr="00D7660C">
              <w:rPr>
                <w:rFonts w:eastAsia="Times New Roman"/>
                <w:sz w:val="22"/>
                <w:szCs w:val="22"/>
                <w:lang w:eastAsia="ru-RU"/>
              </w:rPr>
              <w:t xml:space="preserve">В соответствии с требованием настоящей документации и </w:t>
            </w:r>
            <w:r w:rsidRPr="00D7660C">
              <w:rPr>
                <w:rFonts w:eastAsia="Calibri"/>
                <w:sz w:val="22"/>
                <w:szCs w:val="22"/>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sidRPr="00D7660C">
              <w:rPr>
                <w:rFonts w:eastAsia="Calibri"/>
                <w:sz w:val="22"/>
                <w:szCs w:val="22"/>
                <w:lang w:eastAsia="en-US"/>
              </w:rPr>
              <w:t xml:space="preserve"> </w:t>
            </w:r>
            <w:r w:rsidR="00C3674A" w:rsidRPr="00D7660C">
              <w:rPr>
                <w:rFonts w:eastAsia="Times New Roman"/>
                <w:sz w:val="22"/>
                <w:szCs w:val="22"/>
                <w:lang w:eastAsia="ru-RU"/>
              </w:rPr>
              <w:lastRenderedPageBreak/>
              <w:t>Участник должен соответствовать следующим требованиям:</w:t>
            </w:r>
          </w:p>
          <w:p w:rsidR="00C3674A" w:rsidRPr="00D7660C" w:rsidRDefault="00C3674A" w:rsidP="00C3674A">
            <w:pPr>
              <w:autoSpaceDE w:val="0"/>
              <w:autoSpaceDN w:val="0"/>
              <w:adjustRightInd w:val="0"/>
              <w:ind w:firstLine="540"/>
              <w:rPr>
                <w:rFonts w:eastAsia="Calibri"/>
                <w:sz w:val="22"/>
                <w:szCs w:val="22"/>
                <w:lang w:eastAsia="en-US"/>
              </w:rPr>
            </w:pPr>
            <w:r w:rsidRPr="00D7660C">
              <w:rPr>
                <w:rFonts w:eastAsia="Times New Roman"/>
                <w:sz w:val="22"/>
                <w:szCs w:val="22"/>
                <w:lang w:eastAsia="ru-RU"/>
              </w:rPr>
              <w:t>-</w:t>
            </w:r>
            <w:r w:rsidR="005975E7" w:rsidRPr="00D7660C">
              <w:rPr>
                <w:rFonts w:eastAsia="Times New Roman"/>
                <w:sz w:val="22"/>
                <w:szCs w:val="22"/>
                <w:lang w:eastAsia="ru-RU"/>
              </w:rPr>
              <w:t xml:space="preserve"> </w:t>
            </w:r>
            <w:r w:rsidR="00D52853" w:rsidRPr="00D7660C">
              <w:rPr>
                <w:rFonts w:eastAsia="Calibri"/>
                <w:sz w:val="22"/>
                <w:szCs w:val="22"/>
                <w:lang w:eastAsia="en-US"/>
              </w:rPr>
              <w:t>не проведение</w:t>
            </w:r>
            <w:r w:rsidRPr="00D7660C">
              <w:rPr>
                <w:rFonts w:eastAsia="Calibri"/>
                <w:sz w:val="22"/>
                <w:szCs w:val="22"/>
                <w:lang w:eastAsia="en-US"/>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C3674A" w:rsidRPr="00D7660C" w:rsidRDefault="00C3674A" w:rsidP="00C3674A">
            <w:pPr>
              <w:suppressAutoHyphens w:val="0"/>
              <w:autoSpaceDE w:val="0"/>
              <w:autoSpaceDN w:val="0"/>
              <w:adjustRightInd w:val="0"/>
              <w:snapToGrid/>
              <w:ind w:firstLine="540"/>
              <w:jc w:val="both"/>
              <w:rPr>
                <w:rFonts w:eastAsia="Calibri"/>
                <w:sz w:val="22"/>
                <w:szCs w:val="22"/>
                <w:lang w:eastAsia="en-US"/>
              </w:rPr>
            </w:pPr>
            <w:r w:rsidRPr="00D7660C">
              <w:rPr>
                <w:rFonts w:eastAsia="Calibri"/>
                <w:sz w:val="22"/>
                <w:szCs w:val="22"/>
                <w:lang w:eastAsia="en-US"/>
              </w:rPr>
              <w:t xml:space="preserve">- </w:t>
            </w:r>
            <w:r w:rsidR="00D52853" w:rsidRPr="00D7660C">
              <w:rPr>
                <w:rFonts w:eastAsia="Calibri"/>
                <w:sz w:val="22"/>
                <w:szCs w:val="22"/>
                <w:lang w:eastAsia="en-US"/>
              </w:rPr>
              <w:t>не приостановление</w:t>
            </w:r>
            <w:r w:rsidRPr="00D7660C">
              <w:rPr>
                <w:rFonts w:eastAsia="Calibri"/>
                <w:sz w:val="22"/>
                <w:szCs w:val="22"/>
                <w:lang w:eastAsia="en-US"/>
              </w:rPr>
              <w:t xml:space="preserve">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6C3913" w:rsidRPr="00D7660C" w:rsidRDefault="00C3674A" w:rsidP="00C14C53">
            <w:pPr>
              <w:suppressAutoHyphens w:val="0"/>
              <w:autoSpaceDE w:val="0"/>
              <w:autoSpaceDN w:val="0"/>
              <w:adjustRightInd w:val="0"/>
              <w:snapToGrid/>
              <w:ind w:firstLine="540"/>
              <w:jc w:val="both"/>
              <w:rPr>
                <w:rFonts w:eastAsia="Calibri"/>
                <w:sz w:val="22"/>
                <w:szCs w:val="22"/>
                <w:lang w:eastAsia="en-US"/>
              </w:rPr>
            </w:pPr>
            <w:r w:rsidRPr="00D7660C">
              <w:rPr>
                <w:rFonts w:eastAsia="Calibri"/>
                <w:sz w:val="22"/>
                <w:szCs w:val="22"/>
                <w:lang w:eastAsia="en-US"/>
              </w:rPr>
              <w:t>- отсутствие сведений об участниках закупки в реестрах недобросовестных поставщиков, ведение которых предусмотрено Законом № 223-ФЗ и Законом №</w:t>
            </w:r>
            <w:r w:rsidR="00C14C53" w:rsidRPr="00D7660C">
              <w:rPr>
                <w:rFonts w:eastAsia="Calibri"/>
                <w:sz w:val="22"/>
                <w:szCs w:val="22"/>
                <w:lang w:eastAsia="en-US"/>
              </w:rPr>
              <w:t xml:space="preserve"> 44-ФЗ.</w:t>
            </w:r>
          </w:p>
          <w:p w:rsidR="00493421" w:rsidRDefault="00C14C53" w:rsidP="00DF4023">
            <w:pPr>
              <w:ind w:firstLine="709"/>
              <w:jc w:val="both"/>
              <w:rPr>
                <w:rFonts w:eastAsia="Times New Roman"/>
                <w:sz w:val="22"/>
                <w:szCs w:val="22"/>
              </w:rPr>
            </w:pPr>
            <w:r w:rsidRPr="00D7660C">
              <w:rPr>
                <w:rFonts w:eastAsia="Times New Roman"/>
                <w:sz w:val="22"/>
                <w:szCs w:val="22"/>
                <w:lang w:eastAsia="ru-RU"/>
              </w:rPr>
              <w:t xml:space="preserve"> </w:t>
            </w:r>
            <w:r w:rsidR="006C3913" w:rsidRPr="00D7660C">
              <w:rPr>
                <w:rFonts w:eastAsia="Times New Roman"/>
                <w:sz w:val="22"/>
                <w:szCs w:val="22"/>
              </w:rPr>
              <w:t xml:space="preserve">В заявке на участие в закупке по форме, установленной в </w:t>
            </w:r>
            <w:r w:rsidR="00EF17E5" w:rsidRPr="00D7660C">
              <w:rPr>
                <w:rFonts w:eastAsia="Times New Roman"/>
                <w:sz w:val="22"/>
                <w:szCs w:val="22"/>
              </w:rPr>
              <w:t xml:space="preserve">Разделе 4 </w:t>
            </w:r>
            <w:r w:rsidR="006C3913" w:rsidRPr="00D7660C">
              <w:rPr>
                <w:rFonts w:eastAsia="Times New Roman"/>
                <w:sz w:val="22"/>
                <w:szCs w:val="22"/>
              </w:rPr>
              <w:t xml:space="preserve"> настоящей Документации, декларируется соответствие участника закупки требованиям.</w:t>
            </w:r>
          </w:p>
          <w:p w:rsidR="003B65E3" w:rsidRPr="003B65E3" w:rsidRDefault="003B65E3" w:rsidP="003B65E3">
            <w:pPr>
              <w:ind w:firstLine="709"/>
              <w:jc w:val="both"/>
              <w:rPr>
                <w:rFonts w:eastAsia="Times New Roman"/>
                <w:sz w:val="22"/>
                <w:szCs w:val="22"/>
              </w:rPr>
            </w:pPr>
            <w:r w:rsidRPr="003B65E3">
              <w:rPr>
                <w:rFonts w:eastAsia="Times New Roman"/>
                <w:sz w:val="22"/>
                <w:szCs w:val="22"/>
              </w:rPr>
              <w:t>- 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(предоставляются копии документов, в составе заявки участника на участие в запросе котировок)</w:t>
            </w:r>
          </w:p>
          <w:p w:rsidR="00DF4023" w:rsidRPr="00D7660C" w:rsidRDefault="00DF4023" w:rsidP="00DF4023">
            <w:pPr>
              <w:ind w:firstLine="709"/>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841F62">
            <w:pPr>
              <w:ind w:firstLine="0"/>
              <w:jc w:val="both"/>
              <w:rPr>
                <w:rFonts w:eastAsia="Times New Roman"/>
                <w:b/>
                <w:sz w:val="22"/>
                <w:szCs w:val="22"/>
                <w:lang w:eastAsia="ru-RU"/>
              </w:rPr>
            </w:pPr>
            <w:r w:rsidRPr="00D7660C">
              <w:rPr>
                <w:rFonts w:eastAsia="Times New Roman"/>
                <w:b/>
                <w:sz w:val="22"/>
                <w:szCs w:val="22"/>
                <w:lang w:eastAsia="ru-RU"/>
              </w:rPr>
              <w:lastRenderedPageBreak/>
              <w:t>21</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A20021" w:rsidP="0096073E">
            <w:pPr>
              <w:autoSpaceDE w:val="0"/>
              <w:autoSpaceDN w:val="0"/>
              <w:adjustRightInd w:val="0"/>
              <w:ind w:firstLine="0"/>
              <w:jc w:val="both"/>
              <w:outlineLvl w:val="0"/>
              <w:rPr>
                <w:b/>
                <w:bCs/>
                <w:sz w:val="22"/>
                <w:szCs w:val="22"/>
              </w:rPr>
            </w:pPr>
            <w:r w:rsidRPr="00D7660C">
              <w:rPr>
                <w:b/>
                <w:bCs/>
                <w:sz w:val="22"/>
                <w:szCs w:val="22"/>
              </w:rPr>
              <w:t>Требования к содержанию, форме, оформлению и составу заявки на участие в закупке</w:t>
            </w:r>
            <w:r w:rsidR="000C71FE" w:rsidRPr="00D7660C">
              <w:rPr>
                <w:b/>
                <w:bCs/>
                <w:sz w:val="22"/>
                <w:szCs w:val="22"/>
              </w:rPr>
              <w:t>.</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3416E7" w:rsidRPr="003416E7" w:rsidRDefault="003416E7" w:rsidP="003416E7">
            <w:pPr>
              <w:widowControl/>
              <w:tabs>
                <w:tab w:val="left" w:pos="993"/>
              </w:tabs>
              <w:suppressAutoHyphens w:val="0"/>
              <w:snapToGrid/>
              <w:ind w:left="425" w:firstLine="0"/>
              <w:jc w:val="both"/>
              <w:rPr>
                <w:rFonts w:eastAsia="Times New Roman"/>
                <w:sz w:val="22"/>
                <w:szCs w:val="22"/>
              </w:rPr>
            </w:pPr>
            <w:r w:rsidRPr="003416E7">
              <w:rPr>
                <w:rFonts w:eastAsia="Times New Roman"/>
                <w:sz w:val="22"/>
                <w:szCs w:val="22"/>
              </w:rPr>
              <w:t>1.Заявка участника должна содержать следующие документы:</w:t>
            </w:r>
          </w:p>
          <w:p w:rsidR="003416E7" w:rsidRPr="003416E7" w:rsidRDefault="003416E7" w:rsidP="009F589D">
            <w:pPr>
              <w:widowControl/>
              <w:numPr>
                <w:ilvl w:val="1"/>
                <w:numId w:val="31"/>
              </w:numPr>
              <w:tabs>
                <w:tab w:val="left" w:pos="993"/>
              </w:tabs>
              <w:suppressAutoHyphens w:val="0"/>
              <w:snapToGrid/>
              <w:ind w:left="142" w:firstLine="0"/>
              <w:jc w:val="both"/>
              <w:rPr>
                <w:rFonts w:eastAsia="Times New Roman"/>
                <w:i/>
                <w:sz w:val="22"/>
                <w:szCs w:val="22"/>
                <w:u w:val="single"/>
              </w:rPr>
            </w:pPr>
            <w:proofErr w:type="gramStart"/>
            <w:r w:rsidRPr="003416E7">
              <w:rPr>
                <w:rFonts w:eastAsia="Times New Roman"/>
                <w:sz w:val="22"/>
                <w:szCs w:val="22"/>
              </w:rPr>
              <w:t>Заявку на участие по содержанию и форме, установленным в Разделе 4 настоящей Документации (форма заявки).</w:t>
            </w:r>
            <w:proofErr w:type="gramEnd"/>
            <w:r w:rsidRPr="003416E7">
              <w:rPr>
                <w:rFonts w:eastAsia="Times New Roman"/>
                <w:sz w:val="22"/>
                <w:szCs w:val="22"/>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3416E7" w:rsidRPr="003416E7" w:rsidRDefault="003416E7" w:rsidP="009F589D">
            <w:pPr>
              <w:widowControl/>
              <w:numPr>
                <w:ilvl w:val="1"/>
                <w:numId w:val="31"/>
              </w:numPr>
              <w:tabs>
                <w:tab w:val="left" w:pos="993"/>
              </w:tabs>
              <w:suppressAutoHyphens w:val="0"/>
              <w:snapToGrid/>
              <w:ind w:left="142" w:firstLine="0"/>
              <w:jc w:val="both"/>
              <w:rPr>
                <w:rFonts w:eastAsia="Times New Roman"/>
                <w:sz w:val="22"/>
                <w:szCs w:val="22"/>
              </w:rPr>
            </w:pPr>
            <w:r w:rsidRPr="003416E7">
              <w:rPr>
                <w:rFonts w:eastAsia="Times New Roman"/>
                <w:sz w:val="22"/>
                <w:szCs w:val="22"/>
              </w:rPr>
              <w:t>Копии учредительных документов (Для юридических лиц: устав, свидетельство ИНН, свидетельство ОГРН);</w:t>
            </w:r>
          </w:p>
          <w:p w:rsidR="003416E7" w:rsidRPr="003416E7" w:rsidRDefault="003416E7" w:rsidP="009F589D">
            <w:pPr>
              <w:widowControl/>
              <w:tabs>
                <w:tab w:val="left" w:pos="993"/>
              </w:tabs>
              <w:suppressAutoHyphens w:val="0"/>
              <w:snapToGrid/>
              <w:ind w:left="142" w:firstLine="0"/>
              <w:jc w:val="both"/>
              <w:rPr>
                <w:rFonts w:eastAsia="Times New Roman"/>
                <w:sz w:val="22"/>
                <w:szCs w:val="22"/>
              </w:rPr>
            </w:pPr>
            <w:r w:rsidRPr="003416E7">
              <w:rPr>
                <w:rFonts w:eastAsia="Times New Roman"/>
                <w:sz w:val="22"/>
                <w:szCs w:val="22"/>
              </w:rPr>
              <w:t xml:space="preserve">           </w:t>
            </w:r>
            <w:r w:rsidR="009F589D">
              <w:rPr>
                <w:rFonts w:eastAsia="Times New Roman"/>
                <w:sz w:val="22"/>
                <w:szCs w:val="22"/>
              </w:rPr>
              <w:t xml:space="preserve">    </w:t>
            </w:r>
            <w:r w:rsidRPr="003416E7">
              <w:rPr>
                <w:rFonts w:eastAsia="Times New Roman"/>
                <w:sz w:val="22"/>
                <w:szCs w:val="22"/>
              </w:rPr>
              <w:t xml:space="preserve"> Копии учредительных документов (Для индивидуальных предпринимателей: свидетельство ИНН, свидетельство ОГРНИП);</w:t>
            </w:r>
          </w:p>
          <w:p w:rsidR="003416E7" w:rsidRPr="003416E7" w:rsidRDefault="003416E7" w:rsidP="009F589D">
            <w:pPr>
              <w:widowControl/>
              <w:tabs>
                <w:tab w:val="left" w:pos="993"/>
              </w:tabs>
              <w:suppressAutoHyphens w:val="0"/>
              <w:snapToGrid/>
              <w:ind w:left="142" w:firstLine="0"/>
              <w:jc w:val="both"/>
              <w:rPr>
                <w:rFonts w:eastAsia="Times New Roman"/>
                <w:sz w:val="22"/>
                <w:szCs w:val="22"/>
              </w:rPr>
            </w:pPr>
            <w:r w:rsidRPr="003416E7">
              <w:rPr>
                <w:rFonts w:eastAsia="Times New Roman"/>
                <w:sz w:val="22"/>
                <w:szCs w:val="22"/>
              </w:rPr>
              <w:t xml:space="preserve">            </w:t>
            </w:r>
            <w:r w:rsidR="009F589D">
              <w:rPr>
                <w:rFonts w:eastAsia="Times New Roman"/>
                <w:sz w:val="22"/>
                <w:szCs w:val="22"/>
              </w:rPr>
              <w:t xml:space="preserve">   </w:t>
            </w:r>
            <w:r w:rsidRPr="003416E7">
              <w:rPr>
                <w:rFonts w:eastAsia="Times New Roman"/>
                <w:sz w:val="22"/>
                <w:szCs w:val="22"/>
              </w:rPr>
              <w:t>Копии учредительных документов (Для физических лиц: свидетельство ИНН);</w:t>
            </w:r>
          </w:p>
          <w:p w:rsidR="003416E7" w:rsidRPr="003416E7" w:rsidRDefault="003416E7" w:rsidP="009F589D">
            <w:pPr>
              <w:widowControl/>
              <w:numPr>
                <w:ilvl w:val="1"/>
                <w:numId w:val="31"/>
              </w:numPr>
              <w:tabs>
                <w:tab w:val="left" w:pos="993"/>
              </w:tabs>
              <w:suppressAutoHyphens w:val="0"/>
              <w:snapToGrid/>
              <w:ind w:left="142" w:firstLine="0"/>
              <w:jc w:val="both"/>
              <w:rPr>
                <w:rFonts w:eastAsia="Times New Roman"/>
                <w:sz w:val="22"/>
                <w:szCs w:val="22"/>
              </w:rPr>
            </w:pPr>
            <w:r w:rsidRPr="003416E7">
              <w:rPr>
                <w:rFonts w:eastAsia="Times New Roman"/>
                <w:sz w:val="22"/>
                <w:szCs w:val="22"/>
              </w:rPr>
              <w:t xml:space="preserve">Выписку из Единого государственного реестра юридических лиц, полученную </w:t>
            </w:r>
            <w:r w:rsidRPr="00236E98">
              <w:rPr>
                <w:rFonts w:eastAsia="Times New Roman"/>
                <w:b/>
                <w:sz w:val="22"/>
                <w:szCs w:val="22"/>
              </w:rPr>
              <w:t xml:space="preserve">не ранее чем за 6 (шесть) месяцев </w:t>
            </w:r>
            <w:r w:rsidRPr="003416E7">
              <w:rPr>
                <w:rFonts w:eastAsia="Times New Roman"/>
                <w:sz w:val="22"/>
                <w:szCs w:val="22"/>
              </w:rPr>
              <w:t>до дня размещения в единой информационной системе извещения о проведении закупки или нотариально заверенную копию такой выписки (Для юридических лиц);</w:t>
            </w:r>
          </w:p>
          <w:p w:rsidR="003416E7" w:rsidRPr="003416E7" w:rsidRDefault="003416E7" w:rsidP="009F589D">
            <w:pPr>
              <w:widowControl/>
              <w:tabs>
                <w:tab w:val="left" w:pos="993"/>
              </w:tabs>
              <w:suppressAutoHyphens w:val="0"/>
              <w:snapToGrid/>
              <w:ind w:left="142" w:firstLine="0"/>
              <w:jc w:val="both"/>
              <w:rPr>
                <w:rFonts w:eastAsia="Times New Roman"/>
                <w:sz w:val="22"/>
                <w:szCs w:val="22"/>
              </w:rPr>
            </w:pPr>
            <w:r w:rsidRPr="003416E7">
              <w:rPr>
                <w:rFonts w:eastAsia="Times New Roman"/>
                <w:sz w:val="22"/>
                <w:szCs w:val="22"/>
              </w:rPr>
              <w:t xml:space="preserve">    </w:t>
            </w:r>
            <w:r w:rsidR="009F589D">
              <w:rPr>
                <w:rFonts w:eastAsia="Times New Roman"/>
                <w:sz w:val="22"/>
                <w:szCs w:val="22"/>
              </w:rPr>
              <w:t xml:space="preserve">  </w:t>
            </w:r>
            <w:r w:rsidRPr="003416E7">
              <w:rPr>
                <w:rFonts w:eastAsia="Times New Roman"/>
                <w:sz w:val="22"/>
                <w:szCs w:val="22"/>
              </w:rPr>
              <w:t xml:space="preserve"> Выписку из Единого государственного реестра индивидуальных предпринимателей, полученную не ранее чем </w:t>
            </w:r>
            <w:r w:rsidRPr="00236E98">
              <w:rPr>
                <w:rFonts w:eastAsia="Times New Roman"/>
                <w:b/>
                <w:sz w:val="22"/>
                <w:szCs w:val="22"/>
              </w:rPr>
              <w:t>за 6 (шесть) месяцев</w:t>
            </w:r>
            <w:r w:rsidRPr="003416E7">
              <w:rPr>
                <w:rFonts w:eastAsia="Times New Roman"/>
                <w:sz w:val="22"/>
                <w:szCs w:val="22"/>
              </w:rPr>
              <w:t xml:space="preserve"> до дня размещения в единой информационной системе извещения о проведении закупки или нотариально заверенную копию такой выписки (Для индивидуальных предпринимателей);</w:t>
            </w:r>
          </w:p>
          <w:p w:rsidR="003416E7" w:rsidRPr="003416E7" w:rsidRDefault="003416E7" w:rsidP="009F589D">
            <w:pPr>
              <w:widowControl/>
              <w:tabs>
                <w:tab w:val="left" w:pos="993"/>
              </w:tabs>
              <w:suppressAutoHyphens w:val="0"/>
              <w:snapToGrid/>
              <w:ind w:left="142" w:firstLine="0"/>
              <w:jc w:val="both"/>
              <w:rPr>
                <w:rFonts w:eastAsia="Times New Roman"/>
                <w:sz w:val="22"/>
                <w:szCs w:val="22"/>
              </w:rPr>
            </w:pPr>
            <w:r w:rsidRPr="003416E7">
              <w:rPr>
                <w:rFonts w:eastAsia="Times New Roman"/>
                <w:sz w:val="22"/>
                <w:szCs w:val="22"/>
              </w:rPr>
              <w:t>1.4.</w:t>
            </w:r>
            <w:r w:rsidRPr="003416E7">
              <w:rPr>
                <w:rFonts w:eastAsia="Times New Roman"/>
                <w:sz w:val="22"/>
                <w:szCs w:val="22"/>
              </w:rPr>
              <w:tab/>
              <w:t>Копия документа удостоверяющего личность  (Для физических лиц и для индивидуальных предпринимателей: копия всех страниц паспорта);</w:t>
            </w:r>
          </w:p>
          <w:p w:rsidR="003416E7" w:rsidRPr="003416E7" w:rsidRDefault="003416E7" w:rsidP="009F589D">
            <w:pPr>
              <w:widowControl/>
              <w:tabs>
                <w:tab w:val="left" w:pos="993"/>
              </w:tabs>
              <w:suppressAutoHyphens w:val="0"/>
              <w:snapToGrid/>
              <w:ind w:left="142" w:firstLine="0"/>
              <w:jc w:val="both"/>
              <w:rPr>
                <w:rFonts w:eastAsia="Times New Roman"/>
                <w:sz w:val="22"/>
                <w:szCs w:val="22"/>
              </w:rPr>
            </w:pPr>
            <w:r w:rsidRPr="003416E7">
              <w:rPr>
                <w:rFonts w:eastAsia="Times New Roman"/>
                <w:sz w:val="22"/>
                <w:szCs w:val="22"/>
              </w:rPr>
              <w:t>1.5.</w:t>
            </w:r>
            <w:r w:rsidRPr="003416E7">
              <w:rPr>
                <w:rFonts w:eastAsia="Times New Roman"/>
                <w:sz w:val="22"/>
                <w:szCs w:val="22"/>
              </w:rPr>
              <w:tab/>
              <w:t>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p w:rsidR="003416E7" w:rsidRPr="003416E7" w:rsidRDefault="003416E7" w:rsidP="009F589D">
            <w:pPr>
              <w:widowControl/>
              <w:numPr>
                <w:ilvl w:val="1"/>
                <w:numId w:val="32"/>
              </w:numPr>
              <w:tabs>
                <w:tab w:val="left" w:pos="993"/>
              </w:tabs>
              <w:suppressAutoHyphens w:val="0"/>
              <w:snapToGrid/>
              <w:ind w:left="142" w:firstLine="0"/>
              <w:jc w:val="both"/>
              <w:rPr>
                <w:rFonts w:eastAsia="Times New Roman"/>
                <w:sz w:val="22"/>
                <w:szCs w:val="22"/>
              </w:rPr>
            </w:pPr>
            <w:r w:rsidRPr="003416E7">
              <w:rPr>
                <w:rFonts w:eastAsia="Times New Roman"/>
                <w:sz w:val="22"/>
                <w:szCs w:val="22"/>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w:t>
            </w:r>
          </w:p>
          <w:p w:rsidR="003416E7" w:rsidRPr="003416E7" w:rsidRDefault="003416E7" w:rsidP="009F589D">
            <w:pPr>
              <w:widowControl/>
              <w:numPr>
                <w:ilvl w:val="1"/>
                <w:numId w:val="32"/>
              </w:numPr>
              <w:tabs>
                <w:tab w:val="left" w:pos="993"/>
              </w:tabs>
              <w:suppressAutoHyphens w:val="0"/>
              <w:snapToGrid/>
              <w:ind w:left="142" w:firstLine="0"/>
              <w:jc w:val="both"/>
              <w:rPr>
                <w:rFonts w:eastAsia="Times New Roman"/>
                <w:sz w:val="22"/>
                <w:szCs w:val="22"/>
              </w:rPr>
            </w:pPr>
            <w:r w:rsidRPr="003416E7">
              <w:rPr>
                <w:rFonts w:eastAsia="Times New Roman"/>
                <w:sz w:val="22"/>
                <w:szCs w:val="22"/>
              </w:rPr>
              <w:t>Надлежащим образом заверенный перевод на русский язык документов о государственной регистрации юридического лица согласно законодательству соответствующего государства (для иностранных лиц). Документы должны быть получены не ранее чем за 6 (шесть) месяцев до дня размещения в единой информационной системе извещения о проведении закупки;</w:t>
            </w:r>
          </w:p>
          <w:p w:rsidR="003416E7" w:rsidRPr="00236E98" w:rsidRDefault="003416E7" w:rsidP="009F589D">
            <w:pPr>
              <w:widowControl/>
              <w:numPr>
                <w:ilvl w:val="1"/>
                <w:numId w:val="32"/>
              </w:numPr>
              <w:tabs>
                <w:tab w:val="left" w:pos="993"/>
              </w:tabs>
              <w:suppressAutoHyphens w:val="0"/>
              <w:snapToGrid/>
              <w:ind w:left="142" w:firstLine="0"/>
              <w:jc w:val="both"/>
              <w:rPr>
                <w:rFonts w:eastAsia="Times New Roman"/>
                <w:b/>
                <w:sz w:val="22"/>
                <w:szCs w:val="22"/>
              </w:rPr>
            </w:pPr>
            <w:r w:rsidRPr="00236E98">
              <w:rPr>
                <w:rFonts w:eastAsia="Times New Roman"/>
                <w:b/>
                <w:sz w:val="22"/>
                <w:szCs w:val="22"/>
              </w:rPr>
              <w:t xml:space="preserve">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 </w:t>
            </w:r>
          </w:p>
          <w:p w:rsidR="002B64A6" w:rsidRPr="003416E7" w:rsidRDefault="003416E7" w:rsidP="003416E7">
            <w:pPr>
              <w:autoSpaceDE w:val="0"/>
              <w:autoSpaceDN w:val="0"/>
              <w:adjustRightInd w:val="0"/>
              <w:ind w:left="142" w:firstLine="0"/>
              <w:rPr>
                <w:rFonts w:eastAsia="Calibri"/>
                <w:sz w:val="22"/>
                <w:szCs w:val="22"/>
                <w:highlight w:val="yellow"/>
                <w:lang w:eastAsia="en-US"/>
              </w:rPr>
            </w:pPr>
            <w:r w:rsidRPr="003416E7">
              <w:rPr>
                <w:rFonts w:eastAsia="Calibri"/>
                <w:sz w:val="22"/>
                <w:szCs w:val="22"/>
                <w:highlight w:val="yellow"/>
                <w:lang w:eastAsia="en-US"/>
              </w:rPr>
              <w:t>1.</w:t>
            </w:r>
            <w:r>
              <w:rPr>
                <w:rFonts w:eastAsia="Calibri"/>
                <w:sz w:val="22"/>
                <w:szCs w:val="22"/>
                <w:highlight w:val="yellow"/>
                <w:lang w:eastAsia="en-US"/>
              </w:rPr>
              <w:t xml:space="preserve">9. </w:t>
            </w:r>
            <w:r w:rsidR="00836B5B">
              <w:rPr>
                <w:rFonts w:eastAsia="Calibri"/>
                <w:sz w:val="22"/>
                <w:szCs w:val="22"/>
                <w:highlight w:val="yellow"/>
                <w:lang w:eastAsia="en-US"/>
              </w:rPr>
              <w:t xml:space="preserve">       </w:t>
            </w:r>
            <w:r>
              <w:rPr>
                <w:rFonts w:eastAsia="Calibri"/>
                <w:sz w:val="22"/>
                <w:szCs w:val="22"/>
                <w:highlight w:val="yellow"/>
                <w:lang w:eastAsia="en-US"/>
              </w:rPr>
              <w:t>Д</w:t>
            </w:r>
            <w:r w:rsidR="002B64A6" w:rsidRPr="003416E7">
              <w:rPr>
                <w:rFonts w:eastAsia="Calibri"/>
                <w:sz w:val="22"/>
                <w:szCs w:val="22"/>
                <w:highlight w:val="yellow"/>
                <w:lang w:eastAsia="en-US"/>
              </w:rPr>
              <w:t>окумент, подтверждающий наличия у участника</w:t>
            </w:r>
            <w:r w:rsidR="003C66DA" w:rsidRPr="003416E7">
              <w:rPr>
                <w:rFonts w:eastAsia="Calibri"/>
                <w:sz w:val="22"/>
                <w:szCs w:val="22"/>
                <w:highlight w:val="yellow"/>
                <w:lang w:eastAsia="en-US"/>
              </w:rPr>
              <w:t xml:space="preserve"> всех необходимых полномочий (требуемых по настоящей  закупке) на   </w:t>
            </w:r>
            <w:r w:rsidR="002B64A6" w:rsidRPr="003416E7">
              <w:rPr>
                <w:rFonts w:eastAsia="Calibri"/>
                <w:sz w:val="22"/>
                <w:szCs w:val="22"/>
                <w:highlight w:val="yellow"/>
                <w:lang w:eastAsia="en-US"/>
              </w:rPr>
              <w:t xml:space="preserve">передачу прав </w:t>
            </w:r>
            <w:r w:rsidR="002B64A6" w:rsidRPr="003416E7">
              <w:rPr>
                <w:sz w:val="22"/>
                <w:szCs w:val="22"/>
                <w:highlight w:val="yellow"/>
              </w:rPr>
              <w:t xml:space="preserve">на использование </w:t>
            </w:r>
            <w:proofErr w:type="gramStart"/>
            <w:r w:rsidR="00883869" w:rsidRPr="003416E7">
              <w:rPr>
                <w:sz w:val="22"/>
                <w:szCs w:val="22"/>
                <w:highlight w:val="yellow"/>
              </w:rPr>
              <w:t>ПО</w:t>
            </w:r>
            <w:proofErr w:type="gramEnd"/>
            <w:r w:rsidR="00883869" w:rsidRPr="003416E7">
              <w:rPr>
                <w:sz w:val="22"/>
                <w:szCs w:val="22"/>
                <w:highlight w:val="yellow"/>
              </w:rPr>
              <w:t xml:space="preserve"> </w:t>
            </w:r>
            <w:r w:rsidR="002B64A6" w:rsidRPr="003416E7">
              <w:rPr>
                <w:rFonts w:eastAsia="Calibri"/>
                <w:sz w:val="22"/>
                <w:szCs w:val="22"/>
                <w:highlight w:val="yellow"/>
                <w:lang w:eastAsia="en-US"/>
              </w:rPr>
              <w:t>а именно:</w:t>
            </w:r>
          </w:p>
          <w:p w:rsidR="00102DFC" w:rsidRPr="00D7660C" w:rsidRDefault="00102DFC" w:rsidP="003416E7">
            <w:pPr>
              <w:widowControl/>
              <w:suppressAutoHyphens w:val="0"/>
              <w:autoSpaceDE w:val="0"/>
              <w:autoSpaceDN w:val="0"/>
              <w:adjustRightInd w:val="0"/>
              <w:snapToGrid/>
              <w:ind w:left="142"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копи</w:t>
            </w:r>
            <w:proofErr w:type="gramStart"/>
            <w:r w:rsidRPr="00D7660C">
              <w:rPr>
                <w:rFonts w:eastAsia="Calibri"/>
                <w:snapToGrid w:val="0"/>
                <w:sz w:val="22"/>
                <w:szCs w:val="22"/>
                <w:highlight w:val="yellow"/>
                <w:lang w:eastAsia="en-US"/>
              </w:rPr>
              <w:t>ю(</w:t>
            </w:r>
            <w:proofErr w:type="gramEnd"/>
            <w:r w:rsidRPr="00D7660C">
              <w:rPr>
                <w:rFonts w:eastAsia="Calibri"/>
                <w:snapToGrid w:val="0"/>
                <w:sz w:val="22"/>
                <w:szCs w:val="22"/>
                <w:highlight w:val="yellow"/>
                <w:lang w:eastAsia="en-US"/>
              </w:rPr>
              <w:t>и) лицензионных (</w:t>
            </w:r>
            <w:proofErr w:type="spellStart"/>
            <w:r w:rsidRPr="00D7660C">
              <w:rPr>
                <w:rFonts w:eastAsia="Calibri"/>
                <w:snapToGrid w:val="0"/>
                <w:sz w:val="22"/>
                <w:szCs w:val="22"/>
                <w:highlight w:val="yellow"/>
                <w:lang w:eastAsia="en-US"/>
              </w:rPr>
              <w:t>сублицензионных</w:t>
            </w:r>
            <w:proofErr w:type="spellEnd"/>
            <w:r w:rsidRPr="00D7660C">
              <w:rPr>
                <w:rFonts w:eastAsia="Calibri"/>
                <w:snapToGrid w:val="0"/>
                <w:sz w:val="22"/>
                <w:szCs w:val="22"/>
                <w:highlight w:val="yellow"/>
                <w:lang w:eastAsia="en-US"/>
              </w:rPr>
              <w:t>) договоров лицензиата с лицензиаром (простая неисключительная лицензия) в случае, если участником закупки является лицо, которому предоставлено право передачи (выдачи) лицензий другим лицам от лицензиара на основании простой (неисключительной) лицензии;</w:t>
            </w:r>
          </w:p>
          <w:p w:rsidR="00102DFC" w:rsidRPr="00D7660C" w:rsidRDefault="00102DFC" w:rsidP="003416E7">
            <w:pPr>
              <w:widowControl/>
              <w:suppressAutoHyphens w:val="0"/>
              <w:autoSpaceDE w:val="0"/>
              <w:autoSpaceDN w:val="0"/>
              <w:adjustRightInd w:val="0"/>
              <w:snapToGrid/>
              <w:ind w:left="142"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или</w:t>
            </w:r>
          </w:p>
          <w:p w:rsidR="00102DFC" w:rsidRPr="00D7660C" w:rsidRDefault="00102DFC" w:rsidP="003416E7">
            <w:pPr>
              <w:widowControl/>
              <w:suppressAutoHyphens w:val="0"/>
              <w:autoSpaceDE w:val="0"/>
              <w:autoSpaceDN w:val="0"/>
              <w:adjustRightInd w:val="0"/>
              <w:snapToGrid/>
              <w:ind w:left="142"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копию</w:t>
            </w:r>
            <w:r w:rsidR="001B7774">
              <w:rPr>
                <w:rFonts w:eastAsia="Calibri"/>
                <w:snapToGrid w:val="0"/>
                <w:sz w:val="22"/>
                <w:szCs w:val="22"/>
                <w:highlight w:val="yellow"/>
                <w:lang w:eastAsia="en-US"/>
              </w:rPr>
              <w:t xml:space="preserve"> </w:t>
            </w:r>
            <w:r w:rsidRPr="00D7660C">
              <w:rPr>
                <w:rFonts w:eastAsia="Calibri"/>
                <w:snapToGrid w:val="0"/>
                <w:sz w:val="22"/>
                <w:szCs w:val="22"/>
                <w:highlight w:val="yellow"/>
                <w:lang w:eastAsia="en-US"/>
              </w:rPr>
              <w:t>(и)  лицензионных (</w:t>
            </w:r>
            <w:proofErr w:type="spellStart"/>
            <w:r w:rsidRPr="00D7660C">
              <w:rPr>
                <w:rFonts w:eastAsia="Calibri"/>
                <w:snapToGrid w:val="0"/>
                <w:sz w:val="22"/>
                <w:szCs w:val="22"/>
                <w:highlight w:val="yellow"/>
                <w:lang w:eastAsia="en-US"/>
              </w:rPr>
              <w:t>сублицензионных</w:t>
            </w:r>
            <w:proofErr w:type="spellEnd"/>
            <w:r w:rsidRPr="00D7660C">
              <w:rPr>
                <w:rFonts w:eastAsia="Calibri"/>
                <w:snapToGrid w:val="0"/>
                <w:sz w:val="22"/>
                <w:szCs w:val="22"/>
                <w:highlight w:val="yellow"/>
                <w:lang w:eastAsia="en-US"/>
              </w:rPr>
              <w:t xml:space="preserve">) договоров лицензиата с лицензиаром (исключительная </w:t>
            </w:r>
            <w:r w:rsidRPr="00D7660C">
              <w:rPr>
                <w:rFonts w:eastAsia="Calibri"/>
                <w:snapToGrid w:val="0"/>
                <w:sz w:val="22"/>
                <w:szCs w:val="22"/>
                <w:highlight w:val="yellow"/>
                <w:lang w:eastAsia="en-US"/>
              </w:rPr>
              <w:lastRenderedPageBreak/>
              <w:t xml:space="preserve">лицензия) в случае, если участником закупки является лицо, которому предоставлено право передачи (выдачи) лицензий другим лицам на основе исключительной лицензии, </w:t>
            </w:r>
          </w:p>
          <w:p w:rsidR="00102DFC" w:rsidRPr="00D7660C" w:rsidRDefault="00102DFC" w:rsidP="003416E7">
            <w:pPr>
              <w:widowControl/>
              <w:suppressAutoHyphens w:val="0"/>
              <w:autoSpaceDE w:val="0"/>
              <w:autoSpaceDN w:val="0"/>
              <w:adjustRightInd w:val="0"/>
              <w:snapToGrid/>
              <w:ind w:left="142"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или</w:t>
            </w:r>
          </w:p>
          <w:p w:rsidR="00102DFC" w:rsidRPr="00D7660C" w:rsidRDefault="00102DFC" w:rsidP="00102DFC">
            <w:pPr>
              <w:widowControl/>
              <w:suppressAutoHyphens w:val="0"/>
              <w:autoSpaceDE w:val="0"/>
              <w:autoSpaceDN w:val="0"/>
              <w:adjustRightInd w:val="0"/>
              <w:snapToGrid/>
              <w:ind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копи</w:t>
            </w:r>
            <w:proofErr w:type="gramStart"/>
            <w:r w:rsidRPr="00D7660C">
              <w:rPr>
                <w:rFonts w:eastAsia="Calibri"/>
                <w:snapToGrid w:val="0"/>
                <w:sz w:val="22"/>
                <w:szCs w:val="22"/>
                <w:highlight w:val="yellow"/>
                <w:lang w:eastAsia="en-US"/>
              </w:rPr>
              <w:t>ю(</w:t>
            </w:r>
            <w:proofErr w:type="gramEnd"/>
            <w:r w:rsidRPr="00D7660C">
              <w:rPr>
                <w:rFonts w:eastAsia="Calibri"/>
                <w:snapToGrid w:val="0"/>
                <w:sz w:val="22"/>
                <w:szCs w:val="22"/>
                <w:highlight w:val="yellow"/>
                <w:lang w:eastAsia="en-US"/>
              </w:rPr>
              <w:t>и) документов, подтверждающих исключительное право обладателя в соответствии с действующим Гражданским законодательством (Свидетельство о государственной регистрации программ для ЭВМ и т.д.);</w:t>
            </w:r>
          </w:p>
          <w:p w:rsidR="00102DFC" w:rsidRPr="00D7660C" w:rsidRDefault="00102DFC" w:rsidP="00102DFC">
            <w:pPr>
              <w:widowControl/>
              <w:suppressAutoHyphens w:val="0"/>
              <w:autoSpaceDE w:val="0"/>
              <w:autoSpaceDN w:val="0"/>
              <w:adjustRightInd w:val="0"/>
              <w:snapToGrid/>
              <w:ind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или</w:t>
            </w:r>
          </w:p>
          <w:p w:rsidR="00102DFC" w:rsidRDefault="00102DFC" w:rsidP="00102DFC">
            <w:pPr>
              <w:widowControl/>
              <w:suppressAutoHyphens w:val="0"/>
              <w:autoSpaceDE w:val="0"/>
              <w:autoSpaceDN w:val="0"/>
              <w:adjustRightInd w:val="0"/>
              <w:snapToGrid/>
              <w:ind w:firstLine="0"/>
              <w:jc w:val="both"/>
              <w:rPr>
                <w:rFonts w:eastAsia="Calibri"/>
                <w:snapToGrid w:val="0"/>
                <w:sz w:val="22"/>
                <w:szCs w:val="22"/>
                <w:highlight w:val="yellow"/>
                <w:lang w:eastAsia="en-US"/>
              </w:rPr>
            </w:pPr>
            <w:r w:rsidRPr="00D7660C">
              <w:rPr>
                <w:rFonts w:eastAsia="Calibri"/>
                <w:snapToGrid w:val="0"/>
                <w:sz w:val="22"/>
                <w:szCs w:val="22"/>
                <w:highlight w:val="yellow"/>
                <w:lang w:eastAsia="en-US"/>
              </w:rPr>
              <w:t>копи</w:t>
            </w:r>
            <w:proofErr w:type="gramStart"/>
            <w:r w:rsidRPr="00D7660C">
              <w:rPr>
                <w:rFonts w:eastAsia="Calibri"/>
                <w:snapToGrid w:val="0"/>
                <w:sz w:val="22"/>
                <w:szCs w:val="22"/>
                <w:highlight w:val="yellow"/>
                <w:lang w:eastAsia="en-US"/>
              </w:rPr>
              <w:t>ю(</w:t>
            </w:r>
            <w:proofErr w:type="gramEnd"/>
            <w:r w:rsidRPr="00D7660C">
              <w:rPr>
                <w:rFonts w:eastAsia="Calibri"/>
                <w:snapToGrid w:val="0"/>
                <w:sz w:val="22"/>
                <w:szCs w:val="22"/>
                <w:highlight w:val="yellow"/>
                <w:lang w:eastAsia="en-US"/>
              </w:rPr>
              <w:t>и) иных документов, подтверждающие право участника закупки на передачу неисключительных (пользовательских) прав на программное обеспечение, указанное в закупке, в соответствии с ч.4 Гражданского кодекса РФ о</w:t>
            </w:r>
            <w:r w:rsidR="00AE60EA">
              <w:rPr>
                <w:rFonts w:eastAsia="Calibri"/>
                <w:snapToGrid w:val="0"/>
                <w:sz w:val="22"/>
                <w:szCs w:val="22"/>
                <w:highlight w:val="yellow"/>
                <w:lang w:eastAsia="en-US"/>
              </w:rPr>
              <w:t>т 18 декабря 2006 года № 230-ФЗ;</w:t>
            </w:r>
          </w:p>
          <w:p w:rsidR="007B2434" w:rsidRDefault="007B2434" w:rsidP="00102DFC">
            <w:pPr>
              <w:widowControl/>
              <w:suppressAutoHyphens w:val="0"/>
              <w:autoSpaceDE w:val="0"/>
              <w:autoSpaceDN w:val="0"/>
              <w:adjustRightInd w:val="0"/>
              <w:snapToGrid/>
              <w:ind w:firstLine="0"/>
              <w:jc w:val="both"/>
              <w:rPr>
                <w:rFonts w:eastAsia="Calibri"/>
                <w:snapToGrid w:val="0"/>
                <w:sz w:val="22"/>
                <w:szCs w:val="22"/>
                <w:highlight w:val="yellow"/>
                <w:lang w:eastAsia="en-US"/>
              </w:rPr>
            </w:pPr>
          </w:p>
          <w:p w:rsidR="00AE60EA" w:rsidRPr="007B2434" w:rsidRDefault="00AE60EA" w:rsidP="00102DFC">
            <w:pPr>
              <w:widowControl/>
              <w:suppressAutoHyphens w:val="0"/>
              <w:autoSpaceDE w:val="0"/>
              <w:autoSpaceDN w:val="0"/>
              <w:adjustRightInd w:val="0"/>
              <w:snapToGrid/>
              <w:ind w:firstLine="0"/>
              <w:jc w:val="both"/>
              <w:rPr>
                <w:rFonts w:eastAsia="Calibri"/>
                <w:b/>
                <w:snapToGrid w:val="0"/>
                <w:sz w:val="22"/>
                <w:szCs w:val="22"/>
                <w:highlight w:val="yellow"/>
                <w:lang w:eastAsia="en-US"/>
              </w:rPr>
            </w:pPr>
            <w:r w:rsidRPr="007B2434">
              <w:rPr>
                <w:rFonts w:eastAsia="Calibri"/>
                <w:b/>
                <w:snapToGrid w:val="0"/>
                <w:sz w:val="22"/>
                <w:szCs w:val="22"/>
                <w:highlight w:val="yellow"/>
                <w:lang w:eastAsia="en-US"/>
              </w:rPr>
              <w:t xml:space="preserve">и </w:t>
            </w:r>
          </w:p>
          <w:p w:rsidR="00AE60EA" w:rsidRDefault="00AE60EA" w:rsidP="00102DFC">
            <w:pPr>
              <w:widowControl/>
              <w:suppressAutoHyphens w:val="0"/>
              <w:autoSpaceDE w:val="0"/>
              <w:autoSpaceDN w:val="0"/>
              <w:adjustRightInd w:val="0"/>
              <w:snapToGrid/>
              <w:ind w:firstLine="0"/>
              <w:jc w:val="both"/>
              <w:rPr>
                <w:rFonts w:eastAsia="Calibri"/>
                <w:snapToGrid w:val="0"/>
                <w:sz w:val="22"/>
                <w:szCs w:val="22"/>
                <w:highlight w:val="yellow"/>
                <w:lang w:eastAsia="en-US"/>
              </w:rPr>
            </w:pPr>
          </w:p>
          <w:p w:rsidR="00344E01" w:rsidRPr="00DC367B" w:rsidRDefault="00CE7CB1" w:rsidP="00DD219F">
            <w:pPr>
              <w:widowControl/>
              <w:suppressAutoHyphens w:val="0"/>
              <w:autoSpaceDE w:val="0"/>
              <w:autoSpaceDN w:val="0"/>
              <w:adjustRightInd w:val="0"/>
              <w:snapToGrid/>
              <w:ind w:firstLine="0"/>
              <w:jc w:val="both"/>
              <w:rPr>
                <w:rFonts w:eastAsia="Times New Roman"/>
                <w:b/>
                <w:sz w:val="22"/>
                <w:szCs w:val="22"/>
                <w:lang w:eastAsia="ru-RU"/>
              </w:rPr>
            </w:pPr>
            <w:r w:rsidRPr="00DC367B">
              <w:rPr>
                <w:rFonts w:eastAsia="Calibri"/>
                <w:b/>
                <w:snapToGrid w:val="0"/>
                <w:sz w:val="22"/>
                <w:szCs w:val="22"/>
                <w:highlight w:val="yellow"/>
                <w:lang w:eastAsia="en-US"/>
              </w:rPr>
              <w:t>к</w:t>
            </w:r>
            <w:r w:rsidR="007B2434" w:rsidRPr="00DC367B">
              <w:rPr>
                <w:rFonts w:eastAsia="Calibri"/>
                <w:b/>
                <w:snapToGrid w:val="0"/>
                <w:sz w:val="22"/>
                <w:szCs w:val="22"/>
                <w:highlight w:val="yellow"/>
                <w:lang w:eastAsia="en-US"/>
              </w:rPr>
              <w:t xml:space="preserve">опию  </w:t>
            </w:r>
            <w:r w:rsidR="00592848" w:rsidRPr="00DC367B">
              <w:rPr>
                <w:rFonts w:eastAsia="Calibri"/>
                <w:b/>
                <w:snapToGrid w:val="0"/>
                <w:sz w:val="22"/>
                <w:szCs w:val="22"/>
                <w:highlight w:val="yellow"/>
                <w:lang w:eastAsia="en-US"/>
              </w:rPr>
              <w:t>действующей лицензии</w:t>
            </w:r>
            <w:r w:rsidR="007B2434" w:rsidRPr="00DC367B">
              <w:rPr>
                <w:rFonts w:eastAsia="Calibri"/>
                <w:b/>
                <w:snapToGrid w:val="0"/>
                <w:sz w:val="22"/>
                <w:szCs w:val="22"/>
                <w:highlight w:val="yellow"/>
                <w:lang w:eastAsia="en-US"/>
              </w:rPr>
              <w:t xml:space="preserve"> </w:t>
            </w:r>
            <w:r w:rsidR="0034611A" w:rsidRPr="0034611A">
              <w:rPr>
                <w:rFonts w:eastAsia="Calibri"/>
                <w:b/>
                <w:snapToGrid w:val="0"/>
                <w:sz w:val="22"/>
                <w:szCs w:val="22"/>
                <w:highlight w:val="yellow"/>
                <w:lang w:eastAsia="en-US"/>
              </w:rPr>
              <w:t xml:space="preserve">ФСБ России </w:t>
            </w:r>
            <w:r w:rsidR="00DD219F" w:rsidRPr="00DC367B">
              <w:rPr>
                <w:rFonts w:eastAsia="Times New Roman"/>
                <w:b/>
                <w:sz w:val="22"/>
                <w:szCs w:val="22"/>
                <w:highlight w:val="yellow"/>
                <w:lang w:eastAsia="ru-RU"/>
              </w:rPr>
              <w:t>на распространение шифровальных (криптографических) средств</w:t>
            </w:r>
            <w:r w:rsidR="00DD219F" w:rsidRPr="00DC367B">
              <w:rPr>
                <w:rFonts w:eastAsia="Times New Roman"/>
                <w:b/>
                <w:sz w:val="22"/>
                <w:szCs w:val="22"/>
                <w:lang w:eastAsia="ru-RU"/>
              </w:rPr>
              <w:t>.</w:t>
            </w:r>
            <w:r w:rsidR="00DD219F" w:rsidRPr="00DC367B">
              <w:rPr>
                <w:b/>
                <w:sz w:val="22"/>
                <w:szCs w:val="22"/>
                <w:lang w:eastAsia="en-US"/>
              </w:rPr>
              <w:t xml:space="preserve"> </w:t>
            </w:r>
          </w:p>
        </w:tc>
      </w:tr>
      <w:tr w:rsidR="001D16CA"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D16CA" w:rsidRPr="00D7660C" w:rsidRDefault="001D16CA" w:rsidP="001D16CA">
            <w:pPr>
              <w:ind w:firstLine="0"/>
              <w:jc w:val="both"/>
              <w:rPr>
                <w:rFonts w:eastAsia="Times New Roman"/>
                <w:b/>
                <w:sz w:val="22"/>
                <w:szCs w:val="22"/>
                <w:lang w:eastAsia="ru-RU"/>
              </w:rPr>
            </w:pPr>
            <w:r w:rsidRPr="00D7660C">
              <w:rPr>
                <w:rFonts w:eastAsia="Times New Roman"/>
                <w:b/>
                <w:sz w:val="22"/>
                <w:szCs w:val="22"/>
                <w:lang w:eastAsia="ru-RU"/>
              </w:rPr>
              <w:lastRenderedPageBreak/>
              <w:t>22.</w:t>
            </w:r>
          </w:p>
        </w:tc>
        <w:tc>
          <w:tcPr>
            <w:tcW w:w="9564" w:type="dxa"/>
            <w:gridSpan w:val="3"/>
            <w:tcBorders>
              <w:top w:val="single" w:sz="4" w:space="0" w:color="auto"/>
              <w:left w:val="single" w:sz="4" w:space="0" w:color="auto"/>
              <w:bottom w:val="single" w:sz="4" w:space="0" w:color="auto"/>
              <w:right w:val="single" w:sz="4" w:space="0" w:color="auto"/>
            </w:tcBorders>
          </w:tcPr>
          <w:p w:rsidR="001D16CA" w:rsidRPr="00D7660C" w:rsidRDefault="001D16CA" w:rsidP="00A4599F">
            <w:pPr>
              <w:widowControl/>
              <w:suppressAutoHyphens w:val="0"/>
              <w:snapToGrid/>
              <w:ind w:hanging="4"/>
              <w:jc w:val="both"/>
              <w:rPr>
                <w:rFonts w:eastAsia="Times New Roman"/>
                <w:b/>
                <w:sz w:val="22"/>
                <w:szCs w:val="22"/>
              </w:rPr>
            </w:pPr>
            <w:r w:rsidRPr="00D7660C">
              <w:rPr>
                <w:rFonts w:eastAsia="Times New Roman"/>
                <w:b/>
                <w:sz w:val="22"/>
                <w:szCs w:val="22"/>
              </w:rPr>
              <w:t xml:space="preserve">Требования к описанию участниками закупки </w:t>
            </w:r>
            <w:r w:rsidR="009564FA" w:rsidRPr="00D7660C">
              <w:rPr>
                <w:rFonts w:eastAsia="Times New Roman"/>
                <w:b/>
                <w:sz w:val="22"/>
                <w:szCs w:val="22"/>
              </w:rPr>
              <w:t>поставляемого товара (</w:t>
            </w:r>
            <w:r w:rsidRPr="00D7660C">
              <w:rPr>
                <w:rFonts w:eastAsia="Times New Roman"/>
                <w:b/>
                <w:sz w:val="22"/>
                <w:szCs w:val="22"/>
              </w:rPr>
              <w:t xml:space="preserve">выполняемой </w:t>
            </w:r>
            <w:r w:rsidR="001C69A8" w:rsidRPr="00D7660C">
              <w:rPr>
                <w:rFonts w:eastAsia="Times New Roman"/>
                <w:b/>
                <w:sz w:val="22"/>
                <w:szCs w:val="22"/>
              </w:rPr>
              <w:t>работы,</w:t>
            </w:r>
            <w:r w:rsidR="009564FA" w:rsidRPr="00D7660C">
              <w:rPr>
                <w:rFonts w:eastAsia="Times New Roman"/>
                <w:b/>
                <w:sz w:val="22"/>
                <w:szCs w:val="22"/>
              </w:rPr>
              <w:t xml:space="preserve"> оказания услуг) </w:t>
            </w:r>
            <w:r w:rsidRPr="00D7660C">
              <w:rPr>
                <w:rFonts w:eastAsia="Times New Roman"/>
                <w:b/>
                <w:sz w:val="22"/>
                <w:szCs w:val="22"/>
              </w:rPr>
              <w:t>которые являются предметом закупки, их количественных и качественных характеристик.</w:t>
            </w:r>
          </w:p>
        </w:tc>
      </w:tr>
      <w:tr w:rsidR="001D16CA"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1D16CA" w:rsidRPr="00D7660C" w:rsidRDefault="00C03B2F" w:rsidP="00493421">
            <w:pPr>
              <w:rPr>
                <w:rFonts w:eastAsia="Calibri"/>
                <w:sz w:val="22"/>
                <w:szCs w:val="22"/>
                <w:lang w:eastAsia="en-US"/>
              </w:rPr>
            </w:pPr>
            <w:r>
              <w:rPr>
                <w:rFonts w:eastAsia="Calibri"/>
                <w:sz w:val="22"/>
                <w:szCs w:val="22"/>
                <w:lang w:eastAsia="en-US"/>
              </w:rPr>
              <w:t>У</w:t>
            </w:r>
            <w:r w:rsidR="005924F5">
              <w:rPr>
                <w:rFonts w:eastAsia="Calibri"/>
                <w:sz w:val="22"/>
                <w:szCs w:val="22"/>
                <w:lang w:eastAsia="en-US"/>
              </w:rPr>
              <w:t>становлено.</w:t>
            </w:r>
          </w:p>
          <w:p w:rsidR="00DF4023" w:rsidRPr="00D7660C" w:rsidRDefault="00DF4023" w:rsidP="00493421">
            <w:pPr>
              <w:rPr>
                <w:rFonts w:eastAsia="Times New Roman"/>
                <w:sz w:val="22"/>
                <w:szCs w:val="22"/>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1D16CA">
            <w:pPr>
              <w:ind w:firstLine="0"/>
              <w:jc w:val="both"/>
              <w:rPr>
                <w:rFonts w:eastAsia="Times New Roman"/>
                <w:b/>
                <w:sz w:val="22"/>
                <w:szCs w:val="22"/>
                <w:lang w:eastAsia="ru-RU"/>
              </w:rPr>
            </w:pPr>
            <w:r w:rsidRPr="00D7660C">
              <w:rPr>
                <w:rFonts w:eastAsia="Times New Roman"/>
                <w:b/>
                <w:sz w:val="22"/>
                <w:szCs w:val="22"/>
                <w:lang w:eastAsia="ru-RU"/>
              </w:rPr>
              <w:t>2</w:t>
            </w:r>
            <w:r w:rsidR="001D16CA" w:rsidRPr="00D7660C">
              <w:rPr>
                <w:rFonts w:eastAsia="Times New Roman"/>
                <w:b/>
                <w:sz w:val="22"/>
                <w:szCs w:val="22"/>
                <w:lang w:eastAsia="ru-RU"/>
              </w:rPr>
              <w:t>3</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7C70BF" w:rsidP="00A4599F">
            <w:pPr>
              <w:widowControl/>
              <w:suppressAutoHyphens w:val="0"/>
              <w:snapToGrid/>
              <w:ind w:hanging="4"/>
              <w:jc w:val="both"/>
              <w:rPr>
                <w:rFonts w:eastAsia="Times New Roman"/>
                <w:b/>
                <w:sz w:val="22"/>
                <w:szCs w:val="22"/>
                <w:lang w:eastAsia="ru-RU"/>
              </w:rPr>
            </w:pPr>
            <w:r w:rsidRPr="00D7660C">
              <w:rPr>
                <w:rFonts w:eastAsia="Times New Roman"/>
                <w:b/>
                <w:sz w:val="22"/>
                <w:szCs w:val="22"/>
              </w:rPr>
              <w:t>Критерии оценки и сопоставления заявок на участие в закупке</w:t>
            </w:r>
          </w:p>
        </w:tc>
      </w:tr>
      <w:tr w:rsidR="005D6667" w:rsidRPr="00D7660C"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917390" w:rsidRPr="00D7660C" w:rsidRDefault="00917390" w:rsidP="007C70BF">
            <w:pPr>
              <w:widowControl/>
              <w:suppressAutoHyphens w:val="0"/>
              <w:snapToGrid/>
              <w:ind w:firstLine="709"/>
              <w:jc w:val="both"/>
              <w:rPr>
                <w:rFonts w:eastAsia="Times New Roman"/>
                <w:sz w:val="22"/>
                <w:szCs w:val="22"/>
              </w:rPr>
            </w:pPr>
            <w:r w:rsidRPr="00D7660C">
              <w:rPr>
                <w:rFonts w:eastAsia="Times New Roman"/>
                <w:sz w:val="22"/>
                <w:szCs w:val="22"/>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низкую цену договора.</w:t>
            </w:r>
          </w:p>
          <w:p w:rsidR="007C70BF" w:rsidRPr="00D7660C" w:rsidRDefault="007C70BF" w:rsidP="007C70BF">
            <w:pPr>
              <w:widowControl/>
              <w:suppressAutoHyphens w:val="0"/>
              <w:snapToGrid/>
              <w:ind w:firstLine="709"/>
              <w:jc w:val="both"/>
              <w:rPr>
                <w:rFonts w:eastAsia="Times New Roman"/>
                <w:sz w:val="22"/>
                <w:szCs w:val="22"/>
              </w:rPr>
            </w:pPr>
            <w:r w:rsidRPr="00D7660C">
              <w:rPr>
                <w:rFonts w:eastAsia="Times New Roman"/>
                <w:sz w:val="22"/>
                <w:szCs w:val="22"/>
              </w:rPr>
              <w:t xml:space="preserve">Худшему значению цены соответствует большая сумма, лучшему – меньшая. </w:t>
            </w:r>
          </w:p>
          <w:p w:rsidR="001433C1" w:rsidRPr="00D7660C" w:rsidRDefault="007C70BF" w:rsidP="007C70BF">
            <w:pPr>
              <w:widowControl/>
              <w:suppressAutoHyphens w:val="0"/>
              <w:snapToGrid/>
              <w:ind w:firstLine="709"/>
              <w:jc w:val="both"/>
              <w:rPr>
                <w:rFonts w:eastAsia="Times New Roman"/>
                <w:sz w:val="22"/>
                <w:szCs w:val="22"/>
              </w:rPr>
            </w:pPr>
            <w:r w:rsidRPr="00D7660C">
              <w:rPr>
                <w:rFonts w:eastAsia="Times New Roman"/>
                <w:sz w:val="22"/>
                <w:szCs w:val="22"/>
              </w:rPr>
              <w:t xml:space="preserve">В случае равенства цены у нескольких участников победителем </w:t>
            </w:r>
            <w:r w:rsidR="00917390" w:rsidRPr="00D7660C">
              <w:rPr>
                <w:rFonts w:eastAsia="Times New Roman"/>
                <w:sz w:val="22"/>
                <w:szCs w:val="22"/>
              </w:rPr>
              <w:t>признается</w:t>
            </w:r>
            <w:r w:rsidRPr="00D7660C">
              <w:rPr>
                <w:rFonts w:eastAsia="Times New Roman"/>
                <w:sz w:val="22"/>
                <w:szCs w:val="22"/>
              </w:rPr>
              <w:t xml:space="preserve"> участник, </w:t>
            </w:r>
            <w:r w:rsidR="00917390" w:rsidRPr="00D7660C">
              <w:rPr>
                <w:rFonts w:eastAsia="Times New Roman"/>
                <w:sz w:val="22"/>
                <w:szCs w:val="22"/>
              </w:rPr>
              <w:t xml:space="preserve">заявка на </w:t>
            </w:r>
            <w:r w:rsidR="00E417AE" w:rsidRPr="00D7660C">
              <w:rPr>
                <w:rFonts w:eastAsia="Times New Roman"/>
                <w:sz w:val="22"/>
                <w:szCs w:val="22"/>
              </w:rPr>
              <w:t>участие,</w:t>
            </w:r>
            <w:r w:rsidR="00917390" w:rsidRPr="00D7660C">
              <w:rPr>
                <w:rFonts w:eastAsia="Times New Roman"/>
                <w:sz w:val="22"/>
                <w:szCs w:val="22"/>
              </w:rPr>
              <w:t xml:space="preserve"> в запросе котировок которого </w:t>
            </w:r>
            <w:r w:rsidRPr="00D7660C">
              <w:rPr>
                <w:rFonts w:eastAsia="Times New Roman"/>
                <w:sz w:val="22"/>
                <w:szCs w:val="22"/>
              </w:rPr>
              <w:t xml:space="preserve"> </w:t>
            </w:r>
            <w:r w:rsidR="00917390" w:rsidRPr="00D7660C">
              <w:rPr>
                <w:rFonts w:eastAsia="Times New Roman"/>
                <w:sz w:val="22"/>
                <w:szCs w:val="22"/>
              </w:rPr>
              <w:t xml:space="preserve">поступила ранее других заявок на участие в запросе котировок. </w:t>
            </w:r>
          </w:p>
          <w:p w:rsidR="00764F72" w:rsidRPr="00D7660C" w:rsidRDefault="00764F72" w:rsidP="00764F72">
            <w:pPr>
              <w:widowControl/>
              <w:suppressAutoHyphens w:val="0"/>
              <w:snapToGrid/>
              <w:ind w:firstLine="709"/>
              <w:jc w:val="both"/>
              <w:rPr>
                <w:rFonts w:eastAsia="Times New Roman"/>
                <w:b/>
                <w:sz w:val="22"/>
                <w:szCs w:val="22"/>
              </w:rPr>
            </w:pPr>
            <w:r w:rsidRPr="00D7660C">
              <w:rPr>
                <w:rFonts w:eastAsia="Times New Roman"/>
                <w:b/>
                <w:sz w:val="22"/>
                <w:szCs w:val="22"/>
              </w:rPr>
              <w:t>Переторжка</w:t>
            </w:r>
          </w:p>
          <w:p w:rsidR="00764F72"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суммы (далее - переторжка), при условии сохранения остальных положений заявки без изменений.</w:t>
            </w:r>
          </w:p>
          <w:p w:rsidR="00764F72"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 xml:space="preserve">Переторжка проводиться после процедуры оценки заявок. К переторжке приглашаются </w:t>
            </w:r>
            <w:proofErr w:type="gramStart"/>
            <w:r w:rsidRPr="00D7660C">
              <w:rPr>
                <w:rFonts w:eastAsia="Times New Roman"/>
                <w:sz w:val="22"/>
                <w:szCs w:val="22"/>
              </w:rPr>
              <w:t>участники</w:t>
            </w:r>
            <w:proofErr w:type="gramEnd"/>
            <w:r w:rsidRPr="00D7660C">
              <w:rPr>
                <w:rFonts w:eastAsia="Times New Roman"/>
                <w:sz w:val="22"/>
                <w:szCs w:val="22"/>
              </w:rPr>
              <w:t xml:space="preserve"> занявшие в предварительной оценке места с первого по третий.</w:t>
            </w:r>
          </w:p>
          <w:p w:rsidR="00764F72"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Порядок проведения переторжки:</w:t>
            </w:r>
          </w:p>
          <w:p w:rsidR="00764F72"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 xml:space="preserve">1. Заказчик через ЭТП направляет приглашение к участию в переторжке участникам закупки </w:t>
            </w:r>
            <w:proofErr w:type="gramStart"/>
            <w:r w:rsidRPr="00D7660C">
              <w:rPr>
                <w:rFonts w:eastAsia="Times New Roman"/>
                <w:sz w:val="22"/>
                <w:szCs w:val="22"/>
              </w:rPr>
              <w:t>заявки</w:t>
            </w:r>
            <w:proofErr w:type="gramEnd"/>
            <w:r w:rsidRPr="00D7660C">
              <w:rPr>
                <w:rFonts w:eastAsia="Times New Roman"/>
                <w:sz w:val="22"/>
                <w:szCs w:val="22"/>
              </w:rPr>
              <w:t xml:space="preserve"> которых соответствуют требованиям документации о закупке и допущенных до этапа оценки. Переторжка проводится с использованием функционала ЭТП в порядке, согласно правилам работы ЭТП. </w:t>
            </w:r>
          </w:p>
          <w:p w:rsidR="00764F72"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2. После получения от участников закупки заявок с уточненными ценами процедура оценки заявок повторяется. Заявка участника участвовавшего в переторжке с суммой выше его первоначальной суммы не рассматривается. Заявки участников, которые не участвовали в переторжке, учитываются по первоначальной сумме.</w:t>
            </w:r>
          </w:p>
          <w:p w:rsidR="005D6667" w:rsidRPr="00D7660C" w:rsidRDefault="00764F72" w:rsidP="00764F72">
            <w:pPr>
              <w:widowControl/>
              <w:suppressAutoHyphens w:val="0"/>
              <w:snapToGrid/>
              <w:ind w:firstLine="709"/>
              <w:jc w:val="both"/>
              <w:rPr>
                <w:rFonts w:eastAsia="Times New Roman"/>
                <w:sz w:val="22"/>
                <w:szCs w:val="22"/>
              </w:rPr>
            </w:pPr>
            <w:r w:rsidRPr="00D7660C">
              <w:rPr>
                <w:rFonts w:eastAsia="Times New Roman"/>
                <w:sz w:val="22"/>
                <w:szCs w:val="22"/>
              </w:rPr>
              <w:t>3. Переторжка может повторяться неограниченное количество раз.</w:t>
            </w:r>
          </w:p>
          <w:p w:rsidR="00DF4023" w:rsidRPr="00D7660C" w:rsidRDefault="00DF4023" w:rsidP="00764F72">
            <w:pPr>
              <w:widowControl/>
              <w:suppressAutoHyphens w:val="0"/>
              <w:snapToGrid/>
              <w:ind w:firstLine="709"/>
              <w:jc w:val="both"/>
              <w:rPr>
                <w:rFonts w:eastAsia="Times New Roman"/>
                <w:sz w:val="22"/>
                <w:szCs w:val="22"/>
                <w:lang w:eastAsia="ru-RU"/>
              </w:rPr>
            </w:pPr>
          </w:p>
        </w:tc>
      </w:tr>
      <w:tr w:rsidR="005D6667" w:rsidRPr="00D7660C"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D7660C" w:rsidRDefault="00EF17E5" w:rsidP="001D16CA">
            <w:pPr>
              <w:ind w:firstLine="0"/>
              <w:jc w:val="both"/>
              <w:rPr>
                <w:rFonts w:eastAsia="Times New Roman"/>
                <w:b/>
                <w:sz w:val="22"/>
                <w:szCs w:val="22"/>
                <w:lang w:eastAsia="ru-RU"/>
              </w:rPr>
            </w:pPr>
            <w:r w:rsidRPr="00D7660C">
              <w:rPr>
                <w:rFonts w:eastAsia="Times New Roman"/>
                <w:b/>
                <w:sz w:val="22"/>
                <w:szCs w:val="22"/>
                <w:lang w:eastAsia="ru-RU"/>
              </w:rPr>
              <w:t>2</w:t>
            </w:r>
            <w:r w:rsidR="001D16CA" w:rsidRPr="00D7660C">
              <w:rPr>
                <w:rFonts w:eastAsia="Times New Roman"/>
                <w:b/>
                <w:sz w:val="22"/>
                <w:szCs w:val="22"/>
                <w:lang w:eastAsia="ru-RU"/>
              </w:rPr>
              <w:t>4</w:t>
            </w:r>
            <w:r w:rsidR="00841F62" w:rsidRPr="00D7660C">
              <w:rPr>
                <w:rFonts w:eastAsia="Times New Roman"/>
                <w:b/>
                <w:sz w:val="22"/>
                <w:szCs w:val="22"/>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D7660C" w:rsidRDefault="00403D41" w:rsidP="00A4599F">
            <w:pPr>
              <w:widowControl/>
              <w:suppressAutoHyphens w:val="0"/>
              <w:snapToGrid/>
              <w:ind w:hanging="4"/>
              <w:jc w:val="both"/>
              <w:rPr>
                <w:rFonts w:eastAsia="Times New Roman"/>
                <w:sz w:val="22"/>
                <w:szCs w:val="22"/>
                <w:lang w:eastAsia="ru-RU"/>
              </w:rPr>
            </w:pPr>
            <w:r w:rsidRPr="00D7660C">
              <w:rPr>
                <w:rFonts w:eastAsia="Times New Roman"/>
                <w:b/>
                <w:sz w:val="22"/>
                <w:szCs w:val="22"/>
              </w:rPr>
              <w:t xml:space="preserve">Порядок </w:t>
            </w:r>
            <w:r w:rsidR="00D7038B" w:rsidRPr="00D7660C">
              <w:rPr>
                <w:rFonts w:eastAsia="Times New Roman"/>
                <w:b/>
                <w:sz w:val="22"/>
                <w:szCs w:val="22"/>
              </w:rPr>
              <w:t xml:space="preserve">вскрытия, рассмотрения, </w:t>
            </w:r>
            <w:r w:rsidRPr="00D7660C">
              <w:rPr>
                <w:rFonts w:eastAsia="Times New Roman"/>
                <w:b/>
                <w:sz w:val="22"/>
                <w:szCs w:val="22"/>
              </w:rPr>
              <w:t xml:space="preserve">оценки и сопоставления заявок на участие в </w:t>
            </w:r>
            <w:r w:rsidR="00D7038B" w:rsidRPr="00D7660C">
              <w:rPr>
                <w:rFonts w:eastAsia="Times New Roman"/>
                <w:b/>
                <w:sz w:val="22"/>
                <w:szCs w:val="22"/>
              </w:rPr>
              <w:t>запросе котировок.</w:t>
            </w:r>
          </w:p>
        </w:tc>
      </w:tr>
      <w:tr w:rsidR="005D6667" w:rsidRPr="00D7660C" w:rsidTr="00607034">
        <w:trPr>
          <w:trHeight w:val="557"/>
        </w:trPr>
        <w:tc>
          <w:tcPr>
            <w:tcW w:w="10419" w:type="dxa"/>
            <w:gridSpan w:val="4"/>
            <w:tcBorders>
              <w:top w:val="single" w:sz="4" w:space="0" w:color="auto"/>
              <w:left w:val="single" w:sz="4" w:space="0" w:color="auto"/>
              <w:bottom w:val="single" w:sz="4" w:space="0" w:color="auto"/>
              <w:right w:val="single" w:sz="4" w:space="0" w:color="auto"/>
            </w:tcBorders>
            <w:hideMark/>
          </w:tcPr>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1. В день, во время и в месте, которые указаны в извещении о проведении запроса котировок, Комиссия по закупкам вскрывает и 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sidR="00CE7F4C" w:rsidRPr="00D7660C">
              <w:rPr>
                <w:rFonts w:eastAsia="Calibri"/>
                <w:sz w:val="22"/>
                <w:szCs w:val="22"/>
                <w:lang w:eastAsia="en-US"/>
              </w:rPr>
              <w:t xml:space="preserve"> (без учета </w:t>
            </w:r>
            <w:r w:rsidR="00756730" w:rsidRPr="00D7660C">
              <w:rPr>
                <w:rFonts w:eastAsia="Calibri"/>
                <w:sz w:val="22"/>
                <w:szCs w:val="22"/>
                <w:lang w:eastAsia="en-US"/>
              </w:rPr>
              <w:t xml:space="preserve">времени </w:t>
            </w:r>
            <w:r w:rsidR="00CE7F4C" w:rsidRPr="00D7660C">
              <w:rPr>
                <w:rFonts w:eastAsia="Calibri"/>
                <w:sz w:val="22"/>
                <w:szCs w:val="22"/>
                <w:lang w:eastAsia="en-US"/>
              </w:rPr>
              <w:t>переторжки, если она проводится)</w:t>
            </w:r>
            <w:r w:rsidRPr="00D7660C">
              <w:rPr>
                <w:rFonts w:eastAsia="Calibri"/>
                <w:sz w:val="22"/>
                <w:szCs w:val="22"/>
                <w:lang w:eastAsia="en-US"/>
              </w:rPr>
              <w:t>.</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2. 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w:t>
            </w:r>
            <w:proofErr w:type="gramStart"/>
            <w:r w:rsidRPr="00D7660C">
              <w:rPr>
                <w:rFonts w:eastAsia="Calibri"/>
                <w:sz w:val="22"/>
                <w:szCs w:val="22"/>
                <w:lang w:eastAsia="en-US"/>
              </w:rPr>
              <w:t>в</w:t>
            </w:r>
            <w:proofErr w:type="gramEnd"/>
            <w:r w:rsidRPr="00D7660C">
              <w:rPr>
                <w:rFonts w:eastAsia="Calibri"/>
                <w:sz w:val="22"/>
                <w:szCs w:val="22"/>
                <w:lang w:eastAsia="en-US"/>
              </w:rPr>
              <w:t xml:space="preserve"> котором должна содержаться следующая информация:</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1) место, дата, время проведения рассмотрения заявок;</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2) фамилии, имена, отчества, должности членов Комиссии по закупкам;</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3) наименование и номер предмета запроса котировок;</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w:t>
            </w:r>
            <w:r w:rsidR="00DC4B03" w:rsidRPr="00D7660C">
              <w:rPr>
                <w:rFonts w:eastAsia="Calibri"/>
                <w:sz w:val="22"/>
                <w:szCs w:val="22"/>
                <w:lang w:eastAsia="en-US"/>
              </w:rPr>
              <w:t>ИП</w:t>
            </w:r>
            <w:r w:rsidRPr="00D7660C">
              <w:rPr>
                <w:rFonts w:eastAsia="Calibri"/>
                <w:sz w:val="22"/>
                <w:szCs w:val="22"/>
                <w:lang w:eastAsia="en-US"/>
              </w:rPr>
              <w:t>), номер поступившей заявки, присвоенный секретарем комиссией по закупкам при получении заявки, а также дата и время поступления заявки;</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5) сведения об участниках, которым отказано в допуске, и обоснование такого отказа вместе со </w:t>
            </w:r>
            <w:r w:rsidRPr="00D7660C">
              <w:rPr>
                <w:rFonts w:eastAsia="Calibri"/>
                <w:sz w:val="22"/>
                <w:szCs w:val="22"/>
                <w:lang w:eastAsia="en-US"/>
              </w:rPr>
              <w:lastRenderedPageBreak/>
              <w:t>сведениями о решении каждого члена Комиссии об отказе в допуске;</w:t>
            </w:r>
          </w:p>
          <w:p w:rsidR="00CE7F4C" w:rsidRPr="00D7660C" w:rsidRDefault="00CE7F4C"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6) сведение о </w:t>
            </w:r>
            <w:r w:rsidR="00215130" w:rsidRPr="00D7660C">
              <w:rPr>
                <w:rFonts w:eastAsia="Calibri"/>
                <w:sz w:val="22"/>
                <w:szCs w:val="22"/>
                <w:lang w:eastAsia="en-US"/>
              </w:rPr>
              <w:t>результатах переторжки (если проводилась)</w:t>
            </w:r>
          </w:p>
          <w:p w:rsidR="0097258A" w:rsidRPr="00D7660C" w:rsidRDefault="00215130"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7</w:t>
            </w:r>
            <w:r w:rsidR="0097258A" w:rsidRPr="00D7660C">
              <w:rPr>
                <w:rFonts w:eastAsia="Calibri"/>
                <w:sz w:val="22"/>
                <w:szCs w:val="22"/>
                <w:lang w:eastAsia="en-US"/>
              </w:rPr>
              <w:t>) предложение признанного победителем участника закупки о самой низкой цене договора.</w:t>
            </w:r>
          </w:p>
          <w:p w:rsidR="0097258A" w:rsidRPr="00D7660C" w:rsidRDefault="00215130"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8</w:t>
            </w:r>
            <w:r w:rsidR="0097258A" w:rsidRPr="00D7660C">
              <w:rPr>
                <w:rFonts w:eastAsia="Calibri"/>
                <w:sz w:val="22"/>
                <w:szCs w:val="22"/>
                <w:lang w:eastAsia="en-US"/>
              </w:rPr>
              <w:t>) рекомендации Руководителю заключить или не заключить договор с победителем запроса котировок.</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единой информационной системе, на сайте Заказчика и на </w:t>
            </w:r>
            <w:r w:rsidR="005D4728" w:rsidRPr="00D7660C">
              <w:rPr>
                <w:rFonts w:eastAsia="Calibri"/>
                <w:sz w:val="22"/>
                <w:szCs w:val="22"/>
                <w:lang w:eastAsia="en-US"/>
              </w:rPr>
              <w:t>ЭТП</w:t>
            </w:r>
            <w:r w:rsidRPr="00D7660C">
              <w:rPr>
                <w:rFonts w:eastAsia="Calibri"/>
                <w:sz w:val="22"/>
                <w:szCs w:val="22"/>
                <w:lang w:eastAsia="en-US"/>
              </w:rPr>
              <w:t xml:space="preserve"> не позднее чем через три дня после подписания. Данный протокол составляется в одном экземпляре, который хранится у Заказчика не менее трех лет.</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4.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r w:rsidR="008F3D19" w:rsidRPr="00D7660C">
              <w:rPr>
                <w:rFonts w:eastAsia="Calibri"/>
                <w:sz w:val="22"/>
                <w:szCs w:val="22"/>
                <w:lang w:eastAsia="en-US"/>
              </w:rPr>
              <w:t xml:space="preserve"> (при наличии таких требований)</w:t>
            </w:r>
            <w:r w:rsidRPr="00D7660C">
              <w:rPr>
                <w:rFonts w:eastAsia="Calibri"/>
                <w:sz w:val="22"/>
                <w:szCs w:val="22"/>
                <w:lang w:eastAsia="en-US"/>
              </w:rPr>
              <w:t>;</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6) несоответствие участника закупки и (или) его заявки требованиям документации о закупке или настоящего Положения, </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7) предложенная в заявке участника цена товара, работы или услуги  превышает начальную (максимальную) цену, указанную в извещении и документации о закупке.</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5. 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6.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p w:rsidR="0097258A" w:rsidRPr="00D7660C" w:rsidRDefault="0097258A" w:rsidP="0097258A">
            <w:pPr>
              <w:widowControl/>
              <w:tabs>
                <w:tab w:val="left" w:pos="993"/>
              </w:tabs>
              <w:suppressAutoHyphens w:val="0"/>
              <w:autoSpaceDE w:val="0"/>
              <w:autoSpaceDN w:val="0"/>
              <w:adjustRightInd w:val="0"/>
              <w:snapToGrid/>
              <w:ind w:firstLine="567"/>
              <w:contextualSpacing/>
              <w:jc w:val="both"/>
              <w:rPr>
                <w:rFonts w:eastAsia="Calibri"/>
                <w:sz w:val="22"/>
                <w:szCs w:val="22"/>
                <w:lang w:eastAsia="en-US"/>
              </w:rPr>
            </w:pPr>
            <w:r w:rsidRPr="00D7660C">
              <w:rPr>
                <w:rFonts w:eastAsia="Calibri"/>
                <w:sz w:val="22"/>
                <w:szCs w:val="22"/>
                <w:lang w:eastAsia="en-US"/>
              </w:rPr>
              <w:t xml:space="preserve">7. 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признана победившей единственная заявка или не был выбран победитель, запрос котировок объявляется несостоявшимся. </w:t>
            </w:r>
          </w:p>
          <w:p w:rsidR="005D6667" w:rsidRPr="00D7660C" w:rsidRDefault="0097258A" w:rsidP="0097258A">
            <w:pPr>
              <w:widowControl/>
              <w:suppressAutoHyphens w:val="0"/>
              <w:snapToGrid/>
              <w:spacing w:after="200"/>
              <w:ind w:left="34" w:firstLine="284"/>
              <w:jc w:val="both"/>
              <w:rPr>
                <w:rFonts w:eastAsia="Times New Roman"/>
                <w:sz w:val="22"/>
                <w:szCs w:val="22"/>
                <w:lang w:eastAsia="ru-RU"/>
              </w:rPr>
            </w:pPr>
            <w:r w:rsidRPr="00D7660C">
              <w:rPr>
                <w:rFonts w:eastAsia="Calibri"/>
                <w:sz w:val="22"/>
                <w:szCs w:val="22"/>
                <w:lang w:eastAsia="en-US"/>
              </w:rPr>
              <w:t xml:space="preserve">    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w:t>
            </w:r>
          </w:p>
        </w:tc>
      </w:tr>
      <w:tr w:rsidR="00E74F0C" w:rsidRPr="00D7660C" w:rsidTr="00E74F0C">
        <w:trPr>
          <w:trHeight w:val="57"/>
        </w:trPr>
        <w:tc>
          <w:tcPr>
            <w:tcW w:w="1127" w:type="dxa"/>
            <w:gridSpan w:val="2"/>
            <w:tcBorders>
              <w:top w:val="single" w:sz="4" w:space="0" w:color="auto"/>
              <w:left w:val="single" w:sz="4" w:space="0" w:color="auto"/>
              <w:bottom w:val="single" w:sz="4" w:space="0" w:color="auto"/>
              <w:right w:val="single" w:sz="4" w:space="0" w:color="auto"/>
            </w:tcBorders>
          </w:tcPr>
          <w:p w:rsidR="00E74F0C" w:rsidRPr="00D7660C" w:rsidRDefault="001D16CA" w:rsidP="001D16CA">
            <w:pPr>
              <w:widowControl/>
              <w:tabs>
                <w:tab w:val="left" w:pos="993"/>
              </w:tabs>
              <w:suppressAutoHyphens w:val="0"/>
              <w:autoSpaceDE w:val="0"/>
              <w:autoSpaceDN w:val="0"/>
              <w:adjustRightInd w:val="0"/>
              <w:snapToGrid/>
              <w:ind w:firstLine="0"/>
              <w:contextualSpacing/>
              <w:jc w:val="both"/>
              <w:rPr>
                <w:rFonts w:eastAsia="Calibri"/>
                <w:b/>
                <w:sz w:val="22"/>
                <w:szCs w:val="22"/>
                <w:lang w:eastAsia="en-US"/>
              </w:rPr>
            </w:pPr>
            <w:r w:rsidRPr="00D7660C">
              <w:rPr>
                <w:rFonts w:eastAsia="Calibri"/>
                <w:b/>
                <w:sz w:val="22"/>
                <w:szCs w:val="22"/>
                <w:lang w:eastAsia="en-US"/>
              </w:rPr>
              <w:lastRenderedPageBreak/>
              <w:t xml:space="preserve"> </w:t>
            </w:r>
            <w:r w:rsidR="00EF17E5" w:rsidRPr="00D7660C">
              <w:rPr>
                <w:rFonts w:eastAsia="Calibri"/>
                <w:b/>
                <w:sz w:val="22"/>
                <w:szCs w:val="22"/>
                <w:lang w:eastAsia="en-US"/>
              </w:rPr>
              <w:t>2</w:t>
            </w:r>
            <w:r w:rsidRPr="00D7660C">
              <w:rPr>
                <w:rFonts w:eastAsia="Calibri"/>
                <w:b/>
                <w:sz w:val="22"/>
                <w:szCs w:val="22"/>
                <w:lang w:eastAsia="en-US"/>
              </w:rPr>
              <w:t>5</w:t>
            </w:r>
            <w:r w:rsidR="00EF17E5" w:rsidRPr="00D7660C">
              <w:rPr>
                <w:rFonts w:eastAsia="Calibri"/>
                <w:b/>
                <w:sz w:val="22"/>
                <w:szCs w:val="22"/>
                <w:lang w:eastAsia="en-US"/>
              </w:rPr>
              <w:t>.</w:t>
            </w:r>
          </w:p>
        </w:tc>
        <w:tc>
          <w:tcPr>
            <w:tcW w:w="9292" w:type="dxa"/>
            <w:gridSpan w:val="2"/>
            <w:tcBorders>
              <w:top w:val="single" w:sz="4" w:space="0" w:color="auto"/>
              <w:left w:val="single" w:sz="4" w:space="0" w:color="auto"/>
              <w:bottom w:val="single" w:sz="4" w:space="0" w:color="auto"/>
              <w:right w:val="single" w:sz="4" w:space="0" w:color="auto"/>
            </w:tcBorders>
          </w:tcPr>
          <w:p w:rsidR="00E74F0C" w:rsidRPr="00D7660C" w:rsidRDefault="00E74F0C" w:rsidP="00E74F0C">
            <w:pPr>
              <w:widowControl/>
              <w:suppressAutoHyphens w:val="0"/>
              <w:snapToGrid/>
              <w:ind w:firstLine="709"/>
              <w:jc w:val="both"/>
              <w:rPr>
                <w:rFonts w:eastAsia="Calibri"/>
                <w:sz w:val="22"/>
                <w:szCs w:val="22"/>
                <w:lang w:eastAsia="en-US"/>
              </w:rPr>
            </w:pPr>
            <w:r w:rsidRPr="00D7660C">
              <w:rPr>
                <w:rFonts w:eastAsia="Times New Roman"/>
                <w:b/>
                <w:sz w:val="22"/>
                <w:szCs w:val="22"/>
              </w:rPr>
              <w:t>Порядок заключения и исполнения договора</w:t>
            </w:r>
          </w:p>
        </w:tc>
      </w:tr>
      <w:tr w:rsidR="00E74F0C" w:rsidRPr="00D7660C"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97258A" w:rsidRPr="00D7660C" w:rsidRDefault="0097258A" w:rsidP="0097258A">
            <w:pPr>
              <w:ind w:firstLine="323"/>
              <w:jc w:val="both"/>
              <w:rPr>
                <w:sz w:val="22"/>
                <w:szCs w:val="22"/>
              </w:rPr>
            </w:pPr>
            <w:r w:rsidRPr="00D7660C">
              <w:rPr>
                <w:sz w:val="22"/>
                <w:szCs w:val="22"/>
              </w:rPr>
              <w:t>Договор с победителем закупки заключается Заказчиком в следующем порядке:</w:t>
            </w:r>
          </w:p>
          <w:p w:rsidR="0097258A" w:rsidRPr="00D7660C" w:rsidRDefault="0097258A" w:rsidP="0097258A">
            <w:pPr>
              <w:ind w:firstLine="708"/>
              <w:jc w:val="both"/>
              <w:rPr>
                <w:sz w:val="22"/>
                <w:szCs w:val="22"/>
              </w:rPr>
            </w:pPr>
            <w:r w:rsidRPr="00D7660C">
              <w:rPr>
                <w:sz w:val="22"/>
                <w:szCs w:val="22"/>
              </w:rPr>
              <w:t>В проект договора, который прилагается к извещению о проведении закупки и закупочной документации, включаются условия исполнения договора, предложенные победителем закупки в заявке на участие в закупке и в ходе проведения переторжки (если она проводилась).</w:t>
            </w:r>
          </w:p>
          <w:p w:rsidR="0097258A" w:rsidRPr="00D7660C" w:rsidRDefault="0097258A" w:rsidP="0097258A">
            <w:pPr>
              <w:ind w:firstLine="708"/>
              <w:jc w:val="both"/>
              <w:rPr>
                <w:sz w:val="22"/>
                <w:szCs w:val="22"/>
              </w:rPr>
            </w:pPr>
            <w:r w:rsidRPr="00D7660C">
              <w:rPr>
                <w:sz w:val="22"/>
                <w:szCs w:val="22"/>
              </w:rPr>
              <w:t>Победитель закупки в течение десяти дней со дня размещения  в единой информационной системе протокола (итогового) подписывает договор, скрепляет печатью (за исключением физического лица) и передает Заказчику два экземпляра договора.</w:t>
            </w:r>
          </w:p>
          <w:p w:rsidR="0097258A" w:rsidRPr="00D7660C" w:rsidRDefault="0097258A" w:rsidP="0097258A">
            <w:pPr>
              <w:ind w:firstLine="708"/>
              <w:jc w:val="both"/>
              <w:rPr>
                <w:sz w:val="22"/>
                <w:szCs w:val="22"/>
              </w:rPr>
            </w:pPr>
            <w:r w:rsidRPr="00D7660C">
              <w:rPr>
                <w:sz w:val="22"/>
                <w:szCs w:val="22"/>
              </w:rPr>
              <w:t>Заказчик в течение пяти дней со дня получения договора подписывает его, скрепляет печатью и возвращает один экземпляр договора победителю.</w:t>
            </w:r>
            <w:r w:rsidRPr="00D7660C">
              <w:rPr>
                <w:rStyle w:val="af8"/>
                <w:sz w:val="22"/>
                <w:szCs w:val="22"/>
              </w:rPr>
              <w:footnoteReference w:id="1"/>
            </w:r>
            <w:r w:rsidRPr="00D7660C">
              <w:rPr>
                <w:sz w:val="22"/>
                <w:szCs w:val="22"/>
              </w:rPr>
              <w:t xml:space="preserve"> </w:t>
            </w:r>
          </w:p>
          <w:p w:rsidR="0097258A" w:rsidRPr="00D7660C" w:rsidRDefault="0097258A" w:rsidP="0097258A">
            <w:pPr>
              <w:ind w:firstLine="708"/>
              <w:jc w:val="both"/>
              <w:rPr>
                <w:sz w:val="22"/>
                <w:szCs w:val="22"/>
              </w:rPr>
            </w:pPr>
            <w:r w:rsidRPr="00D7660C">
              <w:rPr>
                <w:sz w:val="22"/>
                <w:szCs w:val="22"/>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участнику (победителю) уведомление об отказе от заключения договора.</w:t>
            </w:r>
          </w:p>
          <w:p w:rsidR="0097258A" w:rsidRPr="00D7660C" w:rsidRDefault="0097258A" w:rsidP="0097258A">
            <w:pPr>
              <w:widowControl/>
              <w:numPr>
                <w:ilvl w:val="0"/>
                <w:numId w:val="3"/>
              </w:numPr>
              <w:suppressAutoHyphens w:val="0"/>
              <w:snapToGrid/>
              <w:ind w:left="0" w:firstLine="0"/>
              <w:contextualSpacing/>
              <w:jc w:val="both"/>
              <w:rPr>
                <w:rFonts w:eastAsia="Calibri"/>
                <w:sz w:val="22"/>
                <w:szCs w:val="22"/>
                <w:lang w:eastAsia="en-US"/>
              </w:rPr>
            </w:pPr>
            <w:r w:rsidRPr="00D7660C">
              <w:rPr>
                <w:rFonts w:eastAsia="Calibri"/>
                <w:sz w:val="22"/>
                <w:szCs w:val="22"/>
                <w:lang w:eastAsia="en-US"/>
              </w:rPr>
              <w:lastRenderedPageBreak/>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D7660C" w:rsidRDefault="0097258A" w:rsidP="0097258A">
            <w:pPr>
              <w:widowControl/>
              <w:numPr>
                <w:ilvl w:val="0"/>
                <w:numId w:val="3"/>
              </w:numPr>
              <w:suppressAutoHyphens w:val="0"/>
              <w:snapToGrid/>
              <w:ind w:left="0" w:firstLine="0"/>
              <w:contextualSpacing/>
              <w:jc w:val="both"/>
              <w:rPr>
                <w:rFonts w:eastAsia="Calibri"/>
                <w:sz w:val="22"/>
                <w:szCs w:val="22"/>
                <w:lang w:eastAsia="en-US"/>
              </w:rPr>
            </w:pPr>
            <w:r w:rsidRPr="00D7660C">
              <w:rPr>
                <w:rFonts w:eastAsia="Calibri"/>
                <w:sz w:val="22"/>
                <w:szCs w:val="22"/>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D7660C" w:rsidRDefault="0097258A" w:rsidP="0097258A">
            <w:pPr>
              <w:widowControl/>
              <w:suppressAutoHyphens w:val="0"/>
              <w:snapToGrid/>
              <w:ind w:firstLine="0"/>
              <w:jc w:val="both"/>
              <w:rPr>
                <w:rFonts w:eastAsia="Times New Roman"/>
                <w:i/>
                <w:sz w:val="22"/>
                <w:szCs w:val="22"/>
              </w:rPr>
            </w:pPr>
            <w:r w:rsidRPr="00D7660C">
              <w:rPr>
                <w:rFonts w:eastAsia="Times New Roman"/>
                <w:sz w:val="22"/>
                <w:szCs w:val="22"/>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ж) несоответствие участника закупки требованиям настоящего Положения и (или) документации о закупке;</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4.   Не позднее одного рабочего дня, следующего после дня установления фактов, которые указаны в п. 3 настоящего пункта, Заказчиком составляется протокол об отказе от заключения договора. В протоколе должны содержаться следующие сведения:</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о месте, дате и времени его составления;</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о лице, с которым Заказчик отказывается заключить договор;</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о фактах, которые являются основанием для отказа от заключения договора, а также о реквизитах документов, подтверждающих такие факты.</w:t>
            </w:r>
          </w:p>
          <w:p w:rsidR="0097258A" w:rsidRPr="00D7660C" w:rsidRDefault="0097258A" w:rsidP="0097258A">
            <w:pPr>
              <w:widowControl/>
              <w:suppressAutoHyphens w:val="0"/>
              <w:snapToGrid/>
              <w:ind w:firstLine="425"/>
              <w:jc w:val="both"/>
              <w:rPr>
                <w:rFonts w:eastAsia="Times New Roman"/>
                <w:sz w:val="22"/>
                <w:szCs w:val="22"/>
              </w:rPr>
            </w:pPr>
            <w:r w:rsidRPr="00D7660C">
              <w:rPr>
                <w:rFonts w:eastAsia="Times New Roman"/>
                <w:sz w:val="22"/>
                <w:szCs w:val="22"/>
              </w:rPr>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в единой информационной системе и на сайте Заказчика в течение трех дней после дня его подписания.</w:t>
            </w:r>
          </w:p>
          <w:p w:rsidR="0097258A" w:rsidRPr="00D7660C" w:rsidRDefault="0097258A" w:rsidP="0097258A">
            <w:pPr>
              <w:widowControl/>
              <w:tabs>
                <w:tab w:val="left" w:pos="284"/>
              </w:tabs>
              <w:suppressAutoHyphens w:val="0"/>
              <w:snapToGrid/>
              <w:ind w:firstLine="0"/>
              <w:jc w:val="both"/>
              <w:rPr>
                <w:rFonts w:eastAsia="Times New Roman"/>
                <w:sz w:val="22"/>
                <w:szCs w:val="22"/>
              </w:rPr>
            </w:pPr>
            <w:r w:rsidRPr="00D7660C">
              <w:rPr>
                <w:rFonts w:eastAsia="Times New Roman"/>
                <w:sz w:val="22"/>
                <w:szCs w:val="22"/>
              </w:rPr>
              <w:t>5. Заказчик по согласованию с участником закупки при заключении и исполнении договора вправе изменить цену договора:</w:t>
            </w:r>
          </w:p>
          <w:p w:rsidR="0097258A" w:rsidRPr="00D7660C" w:rsidRDefault="0097258A" w:rsidP="0097258A">
            <w:pPr>
              <w:widowControl/>
              <w:tabs>
                <w:tab w:val="left" w:pos="284"/>
                <w:tab w:val="num" w:pos="1080"/>
              </w:tabs>
              <w:suppressAutoHyphens w:val="0"/>
              <w:snapToGrid/>
              <w:ind w:firstLine="0"/>
              <w:jc w:val="both"/>
              <w:rPr>
                <w:rFonts w:eastAsia="Times New Roman"/>
                <w:sz w:val="22"/>
                <w:szCs w:val="22"/>
              </w:rPr>
            </w:pPr>
            <w:r w:rsidRPr="00D7660C">
              <w:rPr>
                <w:rFonts w:eastAsia="Times New Roman"/>
                <w:sz w:val="22"/>
                <w:szCs w:val="22"/>
              </w:rPr>
              <w:t>1) путем ее уменьшения без изменения иных условий исполнения договора;</w:t>
            </w:r>
          </w:p>
          <w:p w:rsidR="0097258A" w:rsidRPr="00D7660C" w:rsidRDefault="0097258A" w:rsidP="0097258A">
            <w:pPr>
              <w:widowControl/>
              <w:tabs>
                <w:tab w:val="left" w:pos="284"/>
                <w:tab w:val="num" w:pos="1080"/>
              </w:tabs>
              <w:suppressAutoHyphens w:val="0"/>
              <w:snapToGrid/>
              <w:ind w:firstLine="0"/>
              <w:jc w:val="both"/>
              <w:rPr>
                <w:rFonts w:eastAsia="Times New Roman"/>
                <w:sz w:val="22"/>
                <w:szCs w:val="22"/>
              </w:rPr>
            </w:pPr>
            <w:r w:rsidRPr="00D7660C">
              <w:rPr>
                <w:rFonts w:eastAsia="Times New Roman"/>
                <w:sz w:val="22"/>
                <w:szCs w:val="22"/>
              </w:rPr>
              <w:t xml:space="preserve">2)  в случаях, предусмотренных </w:t>
            </w:r>
            <w:proofErr w:type="gramStart"/>
            <w:r w:rsidRPr="00D7660C">
              <w:rPr>
                <w:rFonts w:eastAsia="Times New Roman"/>
                <w:sz w:val="22"/>
                <w:szCs w:val="22"/>
              </w:rPr>
              <w:t>п</w:t>
            </w:r>
            <w:proofErr w:type="gramEnd"/>
            <w:r w:rsidRPr="00D7660C">
              <w:rPr>
                <w:rFonts w:eastAsia="Times New Roman"/>
                <w:sz w:val="22"/>
                <w:szCs w:val="22"/>
              </w:rPr>
              <w:t>/п 6. п. 24  настоящего раздела Документации о закупке;</w:t>
            </w:r>
          </w:p>
          <w:p w:rsidR="0097258A" w:rsidRPr="00D7660C" w:rsidRDefault="0097258A" w:rsidP="0097258A">
            <w:pPr>
              <w:widowControl/>
              <w:tabs>
                <w:tab w:val="left" w:pos="284"/>
              </w:tabs>
              <w:suppressAutoHyphens w:val="0"/>
              <w:autoSpaceDE w:val="0"/>
              <w:autoSpaceDN w:val="0"/>
              <w:adjustRightInd w:val="0"/>
              <w:snapToGrid/>
              <w:ind w:firstLine="0"/>
              <w:jc w:val="both"/>
              <w:rPr>
                <w:rFonts w:eastAsia="Times New Roman"/>
                <w:sz w:val="22"/>
                <w:szCs w:val="22"/>
              </w:rPr>
            </w:pPr>
            <w:r w:rsidRPr="00D7660C">
              <w:rPr>
                <w:rFonts w:eastAsia="Times New Roman"/>
                <w:sz w:val="22"/>
                <w:szCs w:val="22"/>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D7660C" w:rsidRDefault="0097258A" w:rsidP="0097258A">
            <w:pPr>
              <w:widowControl/>
              <w:tabs>
                <w:tab w:val="left" w:pos="284"/>
                <w:tab w:val="left" w:pos="318"/>
              </w:tabs>
              <w:suppressAutoHyphens w:val="0"/>
              <w:autoSpaceDE w:val="0"/>
              <w:autoSpaceDN w:val="0"/>
              <w:adjustRightInd w:val="0"/>
              <w:snapToGrid/>
              <w:ind w:firstLine="0"/>
              <w:jc w:val="both"/>
              <w:outlineLvl w:val="1"/>
              <w:rPr>
                <w:rFonts w:eastAsia="Times New Roman"/>
                <w:sz w:val="22"/>
                <w:szCs w:val="22"/>
              </w:rPr>
            </w:pPr>
            <w:r w:rsidRPr="00D7660C">
              <w:rPr>
                <w:rFonts w:eastAsia="Times New Roman"/>
                <w:sz w:val="22"/>
                <w:szCs w:val="22"/>
              </w:rPr>
              <w:t>4) в случае изменения в соответствии с законодательством Российской Федерации регулируемых государством цен (тарифов);</w:t>
            </w:r>
          </w:p>
          <w:p w:rsidR="0097258A" w:rsidRPr="00D7660C" w:rsidRDefault="0097258A" w:rsidP="0097258A">
            <w:pPr>
              <w:widowControl/>
              <w:tabs>
                <w:tab w:val="left" w:pos="284"/>
              </w:tabs>
              <w:suppressAutoHyphens w:val="0"/>
              <w:snapToGrid/>
              <w:ind w:firstLine="0"/>
              <w:jc w:val="both"/>
              <w:rPr>
                <w:rFonts w:eastAsia="Times New Roman"/>
                <w:sz w:val="22"/>
                <w:szCs w:val="22"/>
              </w:rPr>
            </w:pPr>
            <w:r w:rsidRPr="00D7660C">
              <w:rPr>
                <w:rFonts w:eastAsia="Times New Roman"/>
                <w:sz w:val="22"/>
                <w:szCs w:val="22"/>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D7660C" w:rsidRDefault="0097258A" w:rsidP="0097258A">
            <w:pPr>
              <w:widowControl/>
              <w:tabs>
                <w:tab w:val="left" w:pos="284"/>
              </w:tabs>
              <w:suppressAutoHyphens w:val="0"/>
              <w:snapToGrid/>
              <w:ind w:firstLine="0"/>
              <w:jc w:val="both"/>
              <w:rPr>
                <w:rFonts w:eastAsia="Times New Roman"/>
                <w:sz w:val="22"/>
                <w:szCs w:val="22"/>
              </w:rPr>
            </w:pPr>
            <w:proofErr w:type="gramStart"/>
            <w:r w:rsidRPr="00D7660C">
              <w:rPr>
                <w:rFonts w:eastAsia="Times New Roman"/>
                <w:sz w:val="22"/>
                <w:szCs w:val="22"/>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roofErr w:type="gramEnd"/>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6.   Заказчик по согласованию с участником при заключении и исполнении договора вправе изменить:</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1)</w:t>
            </w:r>
            <w:r w:rsidRPr="00D7660C">
              <w:rPr>
                <w:rFonts w:eastAsia="Times New Roman"/>
                <w:sz w:val="22"/>
                <w:szCs w:val="22"/>
              </w:rPr>
              <w:tab/>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2)</w:t>
            </w:r>
            <w:r w:rsidRPr="00D7660C">
              <w:rPr>
                <w:rFonts w:eastAsia="Times New Roman"/>
                <w:sz w:val="22"/>
                <w:szCs w:val="22"/>
              </w:rPr>
              <w:tab/>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обязательств по договору.</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xml:space="preserve">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w:t>
            </w:r>
            <w:r w:rsidRPr="00D7660C">
              <w:rPr>
                <w:rFonts w:eastAsia="Times New Roman"/>
                <w:sz w:val="22"/>
                <w:szCs w:val="22"/>
              </w:rPr>
              <w:lastRenderedPageBreak/>
              <w:t>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D7660C" w:rsidRDefault="0097258A" w:rsidP="0097258A">
            <w:pPr>
              <w:widowControl/>
              <w:suppressAutoHyphens w:val="0"/>
              <w:snapToGrid/>
              <w:ind w:firstLine="425"/>
              <w:jc w:val="both"/>
              <w:rPr>
                <w:rFonts w:eastAsia="Times New Roman"/>
                <w:sz w:val="22"/>
                <w:szCs w:val="22"/>
              </w:rPr>
            </w:pPr>
            <w:r w:rsidRPr="00D7660C">
              <w:rPr>
                <w:rFonts w:eastAsia="Times New Roman"/>
                <w:sz w:val="22"/>
                <w:szCs w:val="22"/>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xml:space="preserve">8.   </w:t>
            </w:r>
            <w:proofErr w:type="gramStart"/>
            <w:r w:rsidRPr="00D7660C">
              <w:rPr>
                <w:rFonts w:eastAsia="Times New Roman"/>
                <w:sz w:val="22"/>
                <w:szCs w:val="22"/>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roofErr w:type="gramEnd"/>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9.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10.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97258A" w:rsidRPr="00D7660C" w:rsidRDefault="0097258A" w:rsidP="0097258A">
            <w:pPr>
              <w:widowControl/>
              <w:suppressAutoHyphens w:val="0"/>
              <w:snapToGrid/>
              <w:ind w:firstLine="425"/>
              <w:jc w:val="both"/>
              <w:rPr>
                <w:rFonts w:eastAsia="Times New Roman"/>
                <w:sz w:val="22"/>
                <w:szCs w:val="22"/>
              </w:rPr>
            </w:pPr>
            <w:r w:rsidRPr="00D7660C">
              <w:rPr>
                <w:rFonts w:eastAsia="Times New Roman"/>
                <w:sz w:val="22"/>
                <w:szCs w:val="22"/>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97258A" w:rsidRPr="00D7660C" w:rsidRDefault="0097258A" w:rsidP="0097258A">
            <w:pPr>
              <w:ind w:firstLine="0"/>
              <w:rPr>
                <w:sz w:val="22"/>
                <w:szCs w:val="22"/>
              </w:rPr>
            </w:pPr>
            <w:r w:rsidRPr="00D7660C">
              <w:rPr>
                <w:sz w:val="22"/>
                <w:szCs w:val="22"/>
              </w:rPr>
              <w:t>11. В случае просрочки исполнения поставщиком (исполнителем, подрядчиком) обязательства</w:t>
            </w:r>
            <w:r w:rsidRPr="00D7660C">
              <w:rPr>
                <w:b/>
                <w:bCs/>
                <w:sz w:val="22"/>
                <w:szCs w:val="22"/>
              </w:rPr>
              <w:t xml:space="preserve"> </w:t>
            </w:r>
            <w:r w:rsidRPr="00D7660C">
              <w:rPr>
                <w:bCs/>
                <w:sz w:val="22"/>
                <w:szCs w:val="22"/>
              </w:rPr>
              <w:t>(в том числе гарантийного обязательства)</w:t>
            </w:r>
            <w:r w:rsidRPr="00D7660C">
              <w:rPr>
                <w:sz w:val="22"/>
                <w:szCs w:val="22"/>
              </w:rPr>
              <w:t xml:space="preserve">, предусмотренного договором, Заказчик вправе потребовать уплаты неустойки (штрафа, пеней). </w:t>
            </w:r>
          </w:p>
          <w:p w:rsidR="0097258A" w:rsidRPr="00D7660C" w:rsidRDefault="0097258A" w:rsidP="0097258A">
            <w:pPr>
              <w:ind w:firstLine="323"/>
              <w:rPr>
                <w:bCs/>
                <w:sz w:val="22"/>
                <w:szCs w:val="22"/>
              </w:rPr>
            </w:pPr>
            <w:r w:rsidRPr="00D7660C">
              <w:rPr>
                <w:sz w:val="22"/>
                <w:szCs w:val="22"/>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w:t>
            </w:r>
            <w:r w:rsidRPr="00D7660C">
              <w:rPr>
                <w:bCs/>
                <w:sz w:val="22"/>
                <w:szCs w:val="22"/>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97258A" w:rsidRPr="00D7660C" w:rsidRDefault="0097258A" w:rsidP="0097258A">
            <w:pPr>
              <w:ind w:firstLine="323"/>
              <w:rPr>
                <w:bCs/>
                <w:sz w:val="22"/>
                <w:szCs w:val="22"/>
              </w:rPr>
            </w:pPr>
            <w:r w:rsidRPr="00D7660C">
              <w:rPr>
                <w:bCs/>
                <w:sz w:val="22"/>
                <w:szCs w:val="22"/>
              </w:rPr>
              <w:t>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97258A" w:rsidRPr="00D7660C" w:rsidRDefault="0097258A" w:rsidP="0097258A">
            <w:pPr>
              <w:widowControl/>
              <w:suppressAutoHyphens w:val="0"/>
              <w:snapToGrid/>
              <w:ind w:firstLine="425"/>
              <w:jc w:val="both"/>
              <w:rPr>
                <w:rFonts w:eastAsia="Times New Roman"/>
                <w:sz w:val="22"/>
                <w:szCs w:val="22"/>
              </w:rPr>
            </w:pPr>
            <w:r w:rsidRPr="00D7660C">
              <w:rPr>
                <w:sz w:val="22"/>
                <w:szCs w:val="22"/>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w:t>
            </w:r>
          </w:p>
          <w:p w:rsidR="0097258A" w:rsidRPr="00D7660C" w:rsidRDefault="0097258A" w:rsidP="0097258A">
            <w:pPr>
              <w:widowControl/>
              <w:suppressAutoHyphens w:val="0"/>
              <w:snapToGrid/>
              <w:ind w:firstLine="0"/>
              <w:jc w:val="both"/>
              <w:rPr>
                <w:rFonts w:eastAsia="Times New Roman"/>
                <w:sz w:val="22"/>
                <w:szCs w:val="22"/>
              </w:rPr>
            </w:pPr>
            <w:r w:rsidRPr="00D7660C">
              <w:rPr>
                <w:rFonts w:eastAsia="Times New Roman"/>
                <w:sz w:val="22"/>
                <w:szCs w:val="22"/>
              </w:rPr>
              <w:t xml:space="preserve">12.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w:t>
            </w:r>
            <w:proofErr w:type="gramStart"/>
            <w:r w:rsidRPr="00D7660C">
              <w:rPr>
                <w:rFonts w:eastAsia="Times New Roman"/>
                <w:sz w:val="22"/>
                <w:szCs w:val="22"/>
              </w:rPr>
              <w:t>документацией</w:t>
            </w:r>
            <w:proofErr w:type="gramEnd"/>
            <w:r w:rsidRPr="00D7660C">
              <w:rPr>
                <w:rFonts w:eastAsia="Times New Roman"/>
                <w:sz w:val="22"/>
                <w:szCs w:val="22"/>
              </w:rPr>
              <w:t xml:space="preserve"> о закупке.</w:t>
            </w:r>
          </w:p>
          <w:p w:rsidR="00E74F0C" w:rsidRPr="00D7660C" w:rsidRDefault="00E74F0C" w:rsidP="003A760C">
            <w:pPr>
              <w:widowControl/>
              <w:suppressAutoHyphens w:val="0"/>
              <w:snapToGrid/>
              <w:ind w:firstLine="425"/>
              <w:jc w:val="both"/>
              <w:rPr>
                <w:rFonts w:eastAsia="Times New Roman"/>
                <w:b/>
                <w:sz w:val="22"/>
                <w:szCs w:val="22"/>
              </w:rPr>
            </w:pPr>
          </w:p>
        </w:tc>
      </w:tr>
    </w:tbl>
    <w:p w:rsidR="005D6667" w:rsidRDefault="005D6667" w:rsidP="005D6667">
      <w:pPr>
        <w:spacing w:line="360" w:lineRule="auto"/>
        <w:ind w:left="540"/>
        <w:jc w:val="center"/>
        <w:rPr>
          <w:rFonts w:eastAsia="Times New Roman"/>
          <w:b/>
          <w:caps/>
          <w:lang w:eastAsia="ru-RU"/>
        </w:rPr>
      </w:pPr>
    </w:p>
    <w:p w:rsidR="005D4728" w:rsidRDefault="005D4728"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Pr="00ED0336" w:rsidRDefault="00D25001" w:rsidP="005733C1">
      <w:pPr>
        <w:widowControl/>
        <w:suppressAutoHyphens w:val="0"/>
        <w:snapToGrid/>
        <w:spacing w:line="360" w:lineRule="auto"/>
        <w:ind w:left="540" w:firstLine="0"/>
        <w:jc w:val="center"/>
        <w:rPr>
          <w:rFonts w:eastAsia="Times New Roman"/>
          <w:b/>
          <w:caps/>
          <w:lang w:eastAsia="ru-RU"/>
        </w:rPr>
      </w:pPr>
    </w:p>
    <w:p w:rsidR="00AD6F33" w:rsidRDefault="00AD6F33" w:rsidP="00DF4023">
      <w:pPr>
        <w:spacing w:line="276" w:lineRule="auto"/>
        <w:ind w:firstLine="0"/>
        <w:jc w:val="both"/>
        <w:rPr>
          <w:b/>
          <w:sz w:val="22"/>
          <w:szCs w:val="22"/>
        </w:rPr>
        <w:sectPr w:rsidR="00AD6F33" w:rsidSect="00282CAC">
          <w:footerReference w:type="default" r:id="rId13"/>
          <w:pgSz w:w="11905" w:h="16837"/>
          <w:pgMar w:top="567" w:right="851" w:bottom="567" w:left="851" w:header="0" w:footer="6" w:gutter="0"/>
          <w:cols w:space="720"/>
          <w:noEndnote/>
          <w:docGrid w:linePitch="360"/>
        </w:sectPr>
      </w:pPr>
    </w:p>
    <w:p w:rsidR="00AD6F33"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6765E">
        <w:rPr>
          <w:rFonts w:eastAsia="Times New Roman"/>
          <w:b/>
          <w:caps/>
          <w:sz w:val="22"/>
          <w:szCs w:val="22"/>
          <w:lang w:eastAsia="ru-RU"/>
        </w:rPr>
        <w:lastRenderedPageBreak/>
        <w:t>РАЗДЕЛ II. техническое задание.</w:t>
      </w:r>
    </w:p>
    <w:p w:rsidR="007F43AB" w:rsidRDefault="007F43A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6240EB" w:rsidP="00DC367B">
      <w:pPr>
        <w:spacing w:line="276" w:lineRule="auto"/>
        <w:ind w:firstLine="0"/>
        <w:jc w:val="both"/>
        <w:rPr>
          <w:b/>
          <w:bCs/>
          <w:sz w:val="24"/>
          <w:szCs w:val="24"/>
        </w:rPr>
      </w:pPr>
      <w:r w:rsidRPr="006240EB">
        <w:rPr>
          <w:b/>
          <w:sz w:val="24"/>
          <w:szCs w:val="24"/>
        </w:rPr>
        <w:t xml:space="preserve">Наименование закупки: </w:t>
      </w:r>
      <w:r w:rsidR="00DC367B" w:rsidRPr="00DC367B">
        <w:rPr>
          <w:b/>
          <w:bCs/>
          <w:sz w:val="24"/>
          <w:szCs w:val="24"/>
        </w:rPr>
        <w:t xml:space="preserve">Оказание услуг на использование программного обеспечения для электронно-вычислительных машин (ЭВМ) на условиях простой (неисключительной) лицензии </w:t>
      </w:r>
      <w:proofErr w:type="spellStart"/>
      <w:r w:rsidR="00DC367B" w:rsidRPr="00DC367B">
        <w:rPr>
          <w:b/>
          <w:bCs/>
          <w:sz w:val="24"/>
          <w:szCs w:val="24"/>
          <w:lang w:val="en-US"/>
        </w:rPr>
        <w:t>ViPNet</w:t>
      </w:r>
      <w:proofErr w:type="spellEnd"/>
      <w:r w:rsidR="00DC367B" w:rsidRPr="00DC367B">
        <w:rPr>
          <w:b/>
          <w:bCs/>
          <w:sz w:val="24"/>
          <w:szCs w:val="24"/>
        </w:rPr>
        <w:t xml:space="preserve"> </w:t>
      </w:r>
      <w:proofErr w:type="spellStart"/>
      <w:r w:rsidR="00DC367B" w:rsidRPr="00DC367B">
        <w:rPr>
          <w:b/>
          <w:bCs/>
          <w:sz w:val="24"/>
          <w:szCs w:val="24"/>
          <w:lang w:val="en-US"/>
        </w:rPr>
        <w:t>StateWatcher</w:t>
      </w:r>
      <w:proofErr w:type="spellEnd"/>
      <w:r w:rsidR="00DC367B" w:rsidRPr="00DC367B">
        <w:rPr>
          <w:b/>
          <w:bCs/>
          <w:sz w:val="24"/>
          <w:szCs w:val="24"/>
        </w:rPr>
        <w:t xml:space="preserve"> .</w:t>
      </w:r>
    </w:p>
    <w:p w:rsidR="003A760C" w:rsidRDefault="003A760C" w:rsidP="00DC367B">
      <w:pPr>
        <w:spacing w:line="276" w:lineRule="auto"/>
        <w:ind w:firstLine="0"/>
        <w:jc w:val="both"/>
        <w:rPr>
          <w:b/>
          <w:bCs/>
          <w:sz w:val="24"/>
          <w:szCs w:val="24"/>
        </w:rPr>
      </w:pPr>
    </w:p>
    <w:tbl>
      <w:tblPr>
        <w:tblW w:w="498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bottom w:w="28" w:type="dxa"/>
        </w:tblCellMar>
        <w:tblLook w:val="04A0" w:firstRow="1" w:lastRow="0" w:firstColumn="1" w:lastColumn="0" w:noHBand="0" w:noVBand="1"/>
      </w:tblPr>
      <w:tblGrid>
        <w:gridCol w:w="758"/>
        <w:gridCol w:w="8451"/>
        <w:gridCol w:w="1313"/>
      </w:tblGrid>
      <w:tr w:rsidR="003A760C" w:rsidRPr="003A760C" w:rsidTr="007817D5">
        <w:trPr>
          <w:trHeight w:val="1056"/>
        </w:trPr>
        <w:tc>
          <w:tcPr>
            <w:tcW w:w="360"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center"/>
            <w:hideMark/>
          </w:tcPr>
          <w:p w:rsidR="003A760C" w:rsidRPr="003A760C" w:rsidRDefault="003A760C" w:rsidP="003A760C">
            <w:pPr>
              <w:adjustRightInd w:val="0"/>
              <w:ind w:firstLine="0"/>
              <w:jc w:val="center"/>
              <w:rPr>
                <w:b/>
                <w:bCs/>
                <w:color w:val="000000"/>
                <w:sz w:val="24"/>
                <w:szCs w:val="24"/>
              </w:rPr>
            </w:pPr>
            <w:r w:rsidRPr="003A760C">
              <w:rPr>
                <w:b/>
                <w:bCs/>
                <w:color w:val="000000"/>
                <w:sz w:val="24"/>
                <w:szCs w:val="24"/>
              </w:rPr>
              <w:t>№</w:t>
            </w:r>
            <w:proofErr w:type="gramStart"/>
            <w:r w:rsidRPr="003A760C">
              <w:rPr>
                <w:b/>
                <w:bCs/>
                <w:color w:val="000000"/>
                <w:sz w:val="24"/>
                <w:szCs w:val="24"/>
              </w:rPr>
              <w:t>п</w:t>
            </w:r>
            <w:proofErr w:type="gramEnd"/>
            <w:r w:rsidRPr="003A760C">
              <w:rPr>
                <w:b/>
                <w:bCs/>
                <w:color w:val="000000"/>
                <w:sz w:val="24"/>
                <w:szCs w:val="24"/>
              </w:rPr>
              <w:t>/п</w:t>
            </w:r>
          </w:p>
        </w:tc>
        <w:tc>
          <w:tcPr>
            <w:tcW w:w="4016" w:type="pct"/>
            <w:tcBorders>
              <w:top w:val="single" w:sz="6" w:space="0" w:color="auto"/>
              <w:left w:val="single" w:sz="6" w:space="0" w:color="auto"/>
              <w:bottom w:val="single" w:sz="6" w:space="0" w:color="auto"/>
              <w:right w:val="single" w:sz="4" w:space="0" w:color="auto"/>
            </w:tcBorders>
            <w:tcMar>
              <w:top w:w="57" w:type="dxa"/>
              <w:left w:w="28" w:type="dxa"/>
              <w:bottom w:w="57" w:type="dxa"/>
              <w:right w:w="28" w:type="dxa"/>
            </w:tcMar>
            <w:vAlign w:val="center"/>
            <w:hideMark/>
          </w:tcPr>
          <w:p w:rsidR="003A760C" w:rsidRPr="003A760C" w:rsidRDefault="003A760C" w:rsidP="003A760C">
            <w:pPr>
              <w:widowControl/>
              <w:suppressAutoHyphens w:val="0"/>
              <w:snapToGrid/>
              <w:spacing w:line="276" w:lineRule="auto"/>
              <w:ind w:firstLine="0"/>
              <w:jc w:val="center"/>
              <w:rPr>
                <w:rFonts w:eastAsia="Times New Roman"/>
                <w:b/>
                <w:sz w:val="24"/>
                <w:szCs w:val="24"/>
                <w:lang w:eastAsia="en-US"/>
              </w:rPr>
            </w:pPr>
            <w:r w:rsidRPr="003A760C">
              <w:rPr>
                <w:rFonts w:eastAsia="Times New Roman"/>
                <w:b/>
                <w:sz w:val="24"/>
                <w:szCs w:val="24"/>
                <w:lang w:eastAsia="en-US"/>
              </w:rPr>
              <w:t>Технические характеристики, функциональные характеристики (потребительские свойства) и качественные характеристики.</w:t>
            </w:r>
          </w:p>
          <w:p w:rsidR="003A760C" w:rsidRPr="003A760C" w:rsidRDefault="003A760C" w:rsidP="003A760C">
            <w:pPr>
              <w:adjustRightInd w:val="0"/>
              <w:ind w:left="284" w:firstLine="0"/>
              <w:jc w:val="center"/>
              <w:rPr>
                <w:b/>
                <w:bCs/>
                <w:color w:val="000000"/>
                <w:sz w:val="24"/>
                <w:szCs w:val="24"/>
              </w:rPr>
            </w:pPr>
            <w:r w:rsidRPr="003A760C">
              <w:rPr>
                <w:b/>
                <w:bCs/>
                <w:color w:val="000000"/>
                <w:sz w:val="24"/>
                <w:szCs w:val="24"/>
              </w:rPr>
              <w:t>Наименование передаваемых прав</w:t>
            </w:r>
          </w:p>
        </w:tc>
        <w:tc>
          <w:tcPr>
            <w:tcW w:w="624" w:type="pct"/>
            <w:tcBorders>
              <w:top w:val="single" w:sz="6" w:space="0" w:color="auto"/>
              <w:left w:val="single" w:sz="4" w:space="0" w:color="auto"/>
              <w:bottom w:val="single" w:sz="6" w:space="0" w:color="auto"/>
              <w:right w:val="single" w:sz="6" w:space="0" w:color="auto"/>
            </w:tcBorders>
            <w:tcMar>
              <w:top w:w="57" w:type="dxa"/>
              <w:left w:w="28" w:type="dxa"/>
              <w:bottom w:w="57" w:type="dxa"/>
              <w:right w:w="28" w:type="dxa"/>
            </w:tcMar>
            <w:vAlign w:val="center"/>
            <w:hideMark/>
          </w:tcPr>
          <w:p w:rsidR="003A760C" w:rsidRPr="003A760C" w:rsidRDefault="003A760C" w:rsidP="003A760C">
            <w:pPr>
              <w:adjustRightInd w:val="0"/>
              <w:ind w:firstLine="0"/>
              <w:jc w:val="center"/>
              <w:rPr>
                <w:b/>
                <w:bCs/>
                <w:color w:val="000000"/>
                <w:sz w:val="24"/>
                <w:szCs w:val="24"/>
              </w:rPr>
            </w:pPr>
            <w:r w:rsidRPr="003A760C">
              <w:rPr>
                <w:b/>
                <w:bCs/>
                <w:color w:val="000000"/>
                <w:sz w:val="24"/>
                <w:szCs w:val="24"/>
              </w:rPr>
              <w:t>Кол-во</w:t>
            </w:r>
          </w:p>
        </w:tc>
      </w:tr>
      <w:tr w:rsidR="003A760C" w:rsidRPr="003A760C" w:rsidTr="007817D5">
        <w:trPr>
          <w:trHeight w:val="23"/>
        </w:trPr>
        <w:tc>
          <w:tcPr>
            <w:tcW w:w="360" w:type="pct"/>
            <w:tcBorders>
              <w:top w:val="single" w:sz="6" w:space="0" w:color="auto"/>
              <w:left w:val="single" w:sz="6" w:space="0" w:color="auto"/>
              <w:bottom w:val="single" w:sz="6" w:space="0" w:color="auto"/>
              <w:right w:val="single" w:sz="6" w:space="0" w:color="auto"/>
            </w:tcBorders>
            <w:vAlign w:val="center"/>
            <w:hideMark/>
          </w:tcPr>
          <w:p w:rsidR="003A760C" w:rsidRPr="003A760C" w:rsidRDefault="003A760C" w:rsidP="003A760C">
            <w:pPr>
              <w:adjustRightInd w:val="0"/>
              <w:ind w:left="284" w:firstLine="0"/>
              <w:jc w:val="center"/>
              <w:rPr>
                <w:color w:val="000000"/>
                <w:sz w:val="24"/>
                <w:szCs w:val="24"/>
              </w:rPr>
            </w:pPr>
            <w:r w:rsidRPr="003A760C">
              <w:rPr>
                <w:color w:val="000000"/>
                <w:sz w:val="24"/>
                <w:szCs w:val="24"/>
              </w:rPr>
              <w:t>1.</w:t>
            </w:r>
          </w:p>
        </w:tc>
        <w:tc>
          <w:tcPr>
            <w:tcW w:w="4016" w:type="pct"/>
            <w:tcBorders>
              <w:top w:val="single" w:sz="6" w:space="0" w:color="auto"/>
              <w:left w:val="single" w:sz="6" w:space="0" w:color="auto"/>
              <w:bottom w:val="single" w:sz="6" w:space="0" w:color="auto"/>
              <w:right w:val="single" w:sz="4" w:space="0" w:color="auto"/>
            </w:tcBorders>
          </w:tcPr>
          <w:p w:rsidR="003A760C" w:rsidRPr="003A760C" w:rsidRDefault="003A760C" w:rsidP="00A57EF2">
            <w:pPr>
              <w:ind w:firstLine="0"/>
              <w:rPr>
                <w:sz w:val="22"/>
                <w:szCs w:val="22"/>
              </w:rPr>
            </w:pPr>
            <w:r w:rsidRPr="003A760C">
              <w:rPr>
                <w:sz w:val="22"/>
                <w:szCs w:val="22"/>
              </w:rPr>
              <w:t xml:space="preserve">Передача права на использование ПО </w:t>
            </w:r>
            <w:proofErr w:type="spellStart"/>
            <w:r w:rsidRPr="003A760C">
              <w:rPr>
                <w:sz w:val="22"/>
                <w:szCs w:val="22"/>
              </w:rPr>
              <w:t>ViPNet</w:t>
            </w:r>
            <w:proofErr w:type="spellEnd"/>
            <w:r w:rsidRPr="003A760C">
              <w:rPr>
                <w:sz w:val="22"/>
                <w:szCs w:val="22"/>
              </w:rPr>
              <w:t xml:space="preserve"> </w:t>
            </w:r>
            <w:proofErr w:type="spellStart"/>
            <w:r w:rsidRPr="003A760C">
              <w:rPr>
                <w:sz w:val="22"/>
                <w:szCs w:val="22"/>
              </w:rPr>
              <w:t>StateWatcher</w:t>
            </w:r>
            <w:proofErr w:type="spellEnd"/>
            <w:r w:rsidRPr="003A760C">
              <w:rPr>
                <w:sz w:val="22"/>
                <w:szCs w:val="22"/>
              </w:rPr>
              <w:t xml:space="preserve"> </w:t>
            </w:r>
          </w:p>
        </w:tc>
        <w:tc>
          <w:tcPr>
            <w:tcW w:w="624" w:type="pct"/>
            <w:tcBorders>
              <w:top w:val="single" w:sz="6" w:space="0" w:color="auto"/>
              <w:left w:val="single" w:sz="4" w:space="0" w:color="auto"/>
              <w:bottom w:val="single" w:sz="6" w:space="0" w:color="auto"/>
              <w:right w:val="single" w:sz="6" w:space="0" w:color="auto"/>
            </w:tcBorders>
          </w:tcPr>
          <w:p w:rsidR="003A760C" w:rsidRPr="003A760C" w:rsidRDefault="003A760C" w:rsidP="003A760C">
            <w:pPr>
              <w:ind w:firstLine="0"/>
            </w:pPr>
            <w:r w:rsidRPr="003A760C">
              <w:t>1</w:t>
            </w:r>
          </w:p>
        </w:tc>
      </w:tr>
      <w:tr w:rsidR="003A760C" w:rsidRPr="003A760C" w:rsidTr="007817D5">
        <w:trPr>
          <w:trHeight w:val="23"/>
        </w:trPr>
        <w:tc>
          <w:tcPr>
            <w:tcW w:w="360" w:type="pct"/>
            <w:tcBorders>
              <w:top w:val="single" w:sz="6" w:space="0" w:color="auto"/>
              <w:left w:val="single" w:sz="6" w:space="0" w:color="auto"/>
              <w:bottom w:val="single" w:sz="6" w:space="0" w:color="auto"/>
              <w:right w:val="single" w:sz="6" w:space="0" w:color="auto"/>
            </w:tcBorders>
            <w:vAlign w:val="center"/>
          </w:tcPr>
          <w:p w:rsidR="003A760C" w:rsidRPr="003A760C" w:rsidRDefault="003A760C" w:rsidP="003A760C">
            <w:pPr>
              <w:adjustRightInd w:val="0"/>
              <w:ind w:left="284" w:firstLine="0"/>
              <w:jc w:val="center"/>
              <w:rPr>
                <w:color w:val="000000"/>
                <w:sz w:val="24"/>
                <w:szCs w:val="24"/>
                <w:lang w:val="en-US"/>
              </w:rPr>
            </w:pPr>
            <w:r w:rsidRPr="003A760C">
              <w:rPr>
                <w:color w:val="000000"/>
                <w:sz w:val="24"/>
                <w:szCs w:val="24"/>
                <w:lang w:val="en-US"/>
              </w:rPr>
              <w:t>2.</w:t>
            </w:r>
          </w:p>
        </w:tc>
        <w:tc>
          <w:tcPr>
            <w:tcW w:w="4016" w:type="pct"/>
            <w:tcBorders>
              <w:top w:val="single" w:sz="6" w:space="0" w:color="auto"/>
              <w:left w:val="single" w:sz="6" w:space="0" w:color="auto"/>
              <w:bottom w:val="single" w:sz="6" w:space="0" w:color="auto"/>
              <w:right w:val="single" w:sz="4" w:space="0" w:color="auto"/>
            </w:tcBorders>
          </w:tcPr>
          <w:p w:rsidR="003A760C" w:rsidRPr="003A760C" w:rsidRDefault="003A760C" w:rsidP="003A760C">
            <w:pPr>
              <w:ind w:firstLine="0"/>
              <w:rPr>
                <w:sz w:val="22"/>
                <w:szCs w:val="22"/>
              </w:rPr>
            </w:pPr>
            <w:r w:rsidRPr="003A760C">
              <w:rPr>
                <w:sz w:val="22"/>
                <w:szCs w:val="22"/>
              </w:rPr>
              <w:t xml:space="preserve">Передача права на расширение функционала </w:t>
            </w:r>
            <w:proofErr w:type="spellStart"/>
            <w:r w:rsidRPr="003A760C">
              <w:rPr>
                <w:sz w:val="22"/>
                <w:szCs w:val="22"/>
              </w:rPr>
              <w:t>ViPNet</w:t>
            </w:r>
            <w:proofErr w:type="spellEnd"/>
            <w:r w:rsidRPr="003A760C">
              <w:rPr>
                <w:sz w:val="22"/>
                <w:szCs w:val="22"/>
              </w:rPr>
              <w:t xml:space="preserve"> </w:t>
            </w:r>
            <w:proofErr w:type="spellStart"/>
            <w:r w:rsidRPr="003A760C">
              <w:rPr>
                <w:sz w:val="22"/>
                <w:szCs w:val="22"/>
              </w:rPr>
              <w:t>Administrator</w:t>
            </w:r>
            <w:proofErr w:type="spellEnd"/>
            <w:r w:rsidRPr="003A760C">
              <w:rPr>
                <w:sz w:val="22"/>
                <w:szCs w:val="22"/>
              </w:rPr>
              <w:t xml:space="preserve"> на 1 узел мониторинга</w:t>
            </w:r>
          </w:p>
        </w:tc>
        <w:tc>
          <w:tcPr>
            <w:tcW w:w="624" w:type="pct"/>
            <w:tcBorders>
              <w:top w:val="single" w:sz="6" w:space="0" w:color="auto"/>
              <w:left w:val="single" w:sz="4" w:space="0" w:color="auto"/>
              <w:bottom w:val="single" w:sz="6" w:space="0" w:color="auto"/>
              <w:right w:val="single" w:sz="6" w:space="0" w:color="auto"/>
            </w:tcBorders>
          </w:tcPr>
          <w:p w:rsidR="003A760C" w:rsidRPr="003A760C" w:rsidRDefault="003A760C" w:rsidP="003A760C">
            <w:pPr>
              <w:ind w:firstLine="0"/>
              <w:rPr>
                <w:lang w:val="en-US"/>
              </w:rPr>
            </w:pPr>
            <w:r w:rsidRPr="003A760C">
              <w:rPr>
                <w:lang w:val="en-US"/>
              </w:rPr>
              <w:t>158</w:t>
            </w:r>
          </w:p>
        </w:tc>
      </w:tr>
    </w:tbl>
    <w:p w:rsidR="006240EB" w:rsidRPr="006240EB" w:rsidRDefault="006240EB" w:rsidP="006240EB">
      <w:pPr>
        <w:spacing w:line="276" w:lineRule="auto"/>
        <w:ind w:firstLine="0"/>
        <w:jc w:val="both"/>
        <w:rPr>
          <w:b/>
          <w:bCs/>
          <w:sz w:val="24"/>
          <w:szCs w:val="24"/>
        </w:rPr>
      </w:pPr>
    </w:p>
    <w:p w:rsidR="006240EB" w:rsidRPr="006240EB" w:rsidRDefault="006240EB" w:rsidP="006240EB">
      <w:pPr>
        <w:spacing w:line="276" w:lineRule="auto"/>
        <w:ind w:firstLine="0"/>
        <w:jc w:val="both"/>
        <w:rPr>
          <w:b/>
          <w:sz w:val="24"/>
          <w:szCs w:val="24"/>
        </w:rPr>
      </w:pPr>
    </w:p>
    <w:p w:rsidR="006240EB" w:rsidRPr="006240EB" w:rsidRDefault="006240EB" w:rsidP="006240EB">
      <w:pPr>
        <w:widowControl/>
        <w:suppressAutoHyphens w:val="0"/>
        <w:snapToGrid/>
        <w:spacing w:after="200" w:line="276" w:lineRule="auto"/>
        <w:ind w:firstLine="426"/>
        <w:jc w:val="both"/>
        <w:rPr>
          <w:rFonts w:eastAsia="Times New Roman"/>
          <w:b/>
          <w:sz w:val="24"/>
          <w:szCs w:val="24"/>
          <w:lang w:eastAsia="en-US"/>
        </w:rPr>
      </w:pPr>
      <w:r w:rsidRPr="006240EB">
        <w:rPr>
          <w:rFonts w:eastAsia="Times New Roman"/>
          <w:b/>
          <w:sz w:val="24"/>
          <w:szCs w:val="24"/>
          <w:lang w:eastAsia="en-US"/>
        </w:rPr>
        <w:t xml:space="preserve">Все товарные знаки, указанные в техническом задании необходимы для обеспечения совместимости с оборудованием, </w:t>
      </w:r>
      <w:proofErr w:type="gramStart"/>
      <w:r w:rsidRPr="006240EB">
        <w:rPr>
          <w:rFonts w:eastAsia="Times New Roman"/>
          <w:b/>
          <w:sz w:val="24"/>
          <w:szCs w:val="24"/>
          <w:lang w:eastAsia="en-US"/>
        </w:rPr>
        <w:t>используемыми</w:t>
      </w:r>
      <w:proofErr w:type="gramEnd"/>
      <w:r w:rsidRPr="006240EB">
        <w:rPr>
          <w:rFonts w:eastAsia="Times New Roman"/>
          <w:b/>
          <w:sz w:val="24"/>
          <w:szCs w:val="24"/>
          <w:lang w:eastAsia="en-US"/>
        </w:rPr>
        <w:t xml:space="preserve"> в настоящее время у Заказчика.</w:t>
      </w:r>
    </w:p>
    <w:p w:rsidR="003A760C" w:rsidRPr="003A760C" w:rsidRDefault="003A760C" w:rsidP="003A760C">
      <w:pPr>
        <w:spacing w:line="276" w:lineRule="auto"/>
        <w:ind w:firstLine="567"/>
        <w:jc w:val="both"/>
        <w:rPr>
          <w:sz w:val="24"/>
          <w:szCs w:val="24"/>
        </w:rPr>
      </w:pPr>
      <w:r w:rsidRPr="003A760C">
        <w:rPr>
          <w:sz w:val="24"/>
          <w:szCs w:val="24"/>
        </w:rPr>
        <w:t xml:space="preserve">Должно передаваться право на использования 1 лицензии </w:t>
      </w:r>
      <w:proofErr w:type="spellStart"/>
      <w:r w:rsidRPr="003A760C">
        <w:rPr>
          <w:sz w:val="24"/>
          <w:szCs w:val="24"/>
        </w:rPr>
        <w:t>ViPNet</w:t>
      </w:r>
      <w:proofErr w:type="spellEnd"/>
      <w:r w:rsidRPr="003A760C">
        <w:rPr>
          <w:sz w:val="24"/>
          <w:szCs w:val="24"/>
        </w:rPr>
        <w:t xml:space="preserve"> </w:t>
      </w:r>
      <w:proofErr w:type="spellStart"/>
      <w:r w:rsidRPr="003A760C">
        <w:rPr>
          <w:sz w:val="24"/>
          <w:szCs w:val="24"/>
        </w:rPr>
        <w:t>StateWatcher</w:t>
      </w:r>
      <w:proofErr w:type="spellEnd"/>
      <w:r w:rsidRPr="003A760C">
        <w:rPr>
          <w:sz w:val="24"/>
          <w:szCs w:val="24"/>
        </w:rPr>
        <w:t xml:space="preserve"> с 10 узлами мониторинга, а также право на использование 158 дополнительных лицензий на узлы мониторинга. Также необходимо передать компакт-диск с установочным комплектом программного обеспечения </w:t>
      </w:r>
      <w:proofErr w:type="spellStart"/>
      <w:r w:rsidRPr="003A760C">
        <w:rPr>
          <w:sz w:val="24"/>
          <w:szCs w:val="24"/>
        </w:rPr>
        <w:t>ViPNet</w:t>
      </w:r>
      <w:proofErr w:type="spellEnd"/>
      <w:r w:rsidRPr="003A760C">
        <w:rPr>
          <w:sz w:val="24"/>
          <w:szCs w:val="24"/>
        </w:rPr>
        <w:t xml:space="preserve"> </w:t>
      </w:r>
      <w:proofErr w:type="spellStart"/>
      <w:r w:rsidRPr="003A760C">
        <w:rPr>
          <w:sz w:val="24"/>
          <w:szCs w:val="24"/>
        </w:rPr>
        <w:t>StateWatcher</w:t>
      </w:r>
      <w:proofErr w:type="spellEnd"/>
      <w:r w:rsidRPr="003A760C">
        <w:rPr>
          <w:sz w:val="24"/>
          <w:szCs w:val="24"/>
        </w:rPr>
        <w:t>, формуляр и копию сертификата соответствия ФСТЭК России на соответствие требованиям нормативных и руководящих документов по средствам защиты информации от несанкционированного доступа.</w:t>
      </w:r>
    </w:p>
    <w:p w:rsidR="003A760C" w:rsidRPr="003A760C" w:rsidRDefault="003A760C" w:rsidP="003A760C">
      <w:pPr>
        <w:widowControl/>
        <w:suppressAutoHyphens w:val="0"/>
        <w:snapToGrid/>
        <w:spacing w:after="200" w:line="276" w:lineRule="auto"/>
        <w:ind w:firstLine="426"/>
        <w:jc w:val="both"/>
        <w:rPr>
          <w:sz w:val="24"/>
          <w:szCs w:val="24"/>
        </w:rPr>
      </w:pPr>
      <w:r w:rsidRPr="003A760C">
        <w:rPr>
          <w:sz w:val="24"/>
          <w:szCs w:val="24"/>
        </w:rPr>
        <w:t>Срок действия передаваемых прав неограничен.</w:t>
      </w:r>
    </w:p>
    <w:p w:rsidR="007F43AB" w:rsidRPr="006240EB" w:rsidRDefault="007F43AB" w:rsidP="00963F1F">
      <w:pPr>
        <w:widowControl/>
        <w:suppressAutoHyphens w:val="0"/>
        <w:snapToGrid/>
        <w:spacing w:after="200" w:line="276" w:lineRule="auto"/>
        <w:ind w:firstLine="426"/>
        <w:jc w:val="both"/>
        <w:rPr>
          <w:rFonts w:eastAsia="Times New Roman"/>
          <w:b/>
          <w:sz w:val="24"/>
          <w:szCs w:val="24"/>
          <w:lang w:eastAsia="en-US"/>
        </w:rPr>
      </w:pPr>
    </w:p>
    <w:p w:rsidR="007F43AB" w:rsidRDefault="007F43AB" w:rsidP="00963F1F">
      <w:pPr>
        <w:widowControl/>
        <w:suppressAutoHyphens w:val="0"/>
        <w:snapToGrid/>
        <w:spacing w:after="200" w:line="276" w:lineRule="auto"/>
        <w:ind w:firstLine="426"/>
        <w:jc w:val="both"/>
        <w:rPr>
          <w:rFonts w:eastAsia="Times New Roman"/>
          <w:b/>
          <w:sz w:val="22"/>
          <w:szCs w:val="22"/>
          <w:lang w:eastAsia="en-US"/>
        </w:rPr>
      </w:pPr>
    </w:p>
    <w:p w:rsidR="007F43AB" w:rsidRDefault="007F43A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DC367B" w:rsidRDefault="00DC367B" w:rsidP="00963F1F">
      <w:pPr>
        <w:widowControl/>
        <w:suppressAutoHyphens w:val="0"/>
        <w:snapToGrid/>
        <w:spacing w:after="200" w:line="276" w:lineRule="auto"/>
        <w:ind w:firstLine="426"/>
        <w:jc w:val="both"/>
        <w:rPr>
          <w:rFonts w:eastAsia="Times New Roman"/>
          <w:b/>
          <w:sz w:val="22"/>
          <w:szCs w:val="22"/>
          <w:lang w:eastAsia="en-US"/>
        </w:rPr>
      </w:pPr>
    </w:p>
    <w:p w:rsidR="00CF5FAA" w:rsidRDefault="00CF5FAA" w:rsidP="00963F1F">
      <w:pPr>
        <w:widowControl/>
        <w:suppressAutoHyphens w:val="0"/>
        <w:snapToGrid/>
        <w:spacing w:after="200" w:line="276" w:lineRule="auto"/>
        <w:ind w:firstLine="426"/>
        <w:jc w:val="both"/>
        <w:rPr>
          <w:rFonts w:eastAsia="Times New Roman"/>
          <w:b/>
          <w:sz w:val="22"/>
          <w:szCs w:val="22"/>
          <w:lang w:eastAsia="en-US"/>
        </w:rPr>
      </w:pPr>
    </w:p>
    <w:p w:rsidR="000E4435" w:rsidRPr="00C93D60" w:rsidRDefault="000E4435" w:rsidP="00271AC8">
      <w:pPr>
        <w:widowControl/>
        <w:suppressAutoHyphens w:val="0"/>
        <w:snapToGrid/>
        <w:ind w:firstLine="0"/>
        <w:jc w:val="center"/>
        <w:rPr>
          <w:rFonts w:eastAsia="Times New Roman"/>
          <w:b/>
          <w:caps/>
          <w:sz w:val="24"/>
          <w:szCs w:val="24"/>
          <w:lang w:eastAsia="ru-RU"/>
        </w:rPr>
      </w:pPr>
      <w:r w:rsidRPr="00C93D60">
        <w:rPr>
          <w:rFonts w:eastAsia="Times New Roman"/>
          <w:b/>
          <w:caps/>
          <w:sz w:val="24"/>
          <w:szCs w:val="24"/>
          <w:lang w:eastAsia="ru-RU"/>
        </w:rPr>
        <w:lastRenderedPageBreak/>
        <w:t xml:space="preserve"> </w:t>
      </w:r>
      <w:r w:rsidRPr="00C93D60">
        <w:rPr>
          <w:rFonts w:eastAsia="Times New Roman"/>
          <w:b/>
          <w:caps/>
          <w:sz w:val="24"/>
          <w:szCs w:val="24"/>
          <w:lang w:val="en-US" w:eastAsia="ru-RU"/>
        </w:rPr>
        <w:t>III</w:t>
      </w:r>
      <w:r w:rsidRPr="00C93D60">
        <w:rPr>
          <w:rFonts w:eastAsia="Times New Roman"/>
          <w:b/>
          <w:caps/>
          <w:sz w:val="24"/>
          <w:szCs w:val="24"/>
          <w:lang w:eastAsia="ru-RU"/>
        </w:rPr>
        <w:t>. ПРОЕКТ ДОГОВОРА</w:t>
      </w:r>
    </w:p>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r w:rsidRPr="00C93D60">
        <w:rPr>
          <w:rFonts w:eastAsia="Lucida Sans Unicode"/>
          <w:b/>
          <w:kern w:val="3"/>
          <w:sz w:val="24"/>
          <w:szCs w:val="24"/>
          <w:lang w:eastAsia="ru-RU"/>
        </w:rPr>
        <w:t>ДОГОВОР №П-ЦИТ-______</w:t>
      </w:r>
    </w:p>
    <w:p w:rsidR="00297B8B" w:rsidRDefault="00297B8B" w:rsidP="00C93D60">
      <w:pPr>
        <w:widowControl/>
        <w:autoSpaceDN w:val="0"/>
        <w:snapToGrid/>
        <w:ind w:firstLine="0"/>
        <w:jc w:val="center"/>
        <w:textAlignment w:val="baseline"/>
        <w:rPr>
          <w:rFonts w:eastAsia="Lucida Sans Unicode"/>
          <w:b/>
          <w:kern w:val="3"/>
          <w:sz w:val="24"/>
          <w:szCs w:val="24"/>
          <w:lang w:eastAsia="ru-RU"/>
        </w:rPr>
      </w:pPr>
    </w:p>
    <w:p w:rsidR="00297B8B" w:rsidRPr="00297B8B" w:rsidRDefault="00297B8B" w:rsidP="00297B8B">
      <w:pPr>
        <w:tabs>
          <w:tab w:val="right" w:pos="10206"/>
        </w:tabs>
        <w:spacing w:line="276" w:lineRule="auto"/>
        <w:ind w:firstLine="0"/>
        <w:jc w:val="both"/>
        <w:rPr>
          <w:b/>
          <w:sz w:val="24"/>
          <w:szCs w:val="24"/>
        </w:rPr>
      </w:pPr>
      <w:r w:rsidRPr="00297B8B">
        <w:rPr>
          <w:b/>
          <w:sz w:val="24"/>
          <w:szCs w:val="24"/>
        </w:rPr>
        <w:t>г. Сыктывкар</w:t>
      </w:r>
      <w:r w:rsidRPr="00297B8B">
        <w:rPr>
          <w:b/>
          <w:sz w:val="24"/>
          <w:szCs w:val="24"/>
        </w:rPr>
        <w:tab/>
      </w:r>
      <w:r w:rsidR="00AA34E9">
        <w:rPr>
          <w:b/>
          <w:sz w:val="24"/>
          <w:szCs w:val="24"/>
        </w:rPr>
        <w:t xml:space="preserve"> </w:t>
      </w:r>
      <w:r w:rsidRPr="00297B8B">
        <w:rPr>
          <w:b/>
          <w:sz w:val="24"/>
          <w:szCs w:val="24"/>
        </w:rPr>
        <w:t>«___» ___________ 2015 г.</w:t>
      </w:r>
    </w:p>
    <w:p w:rsidR="00297B8B" w:rsidRPr="00297B8B" w:rsidRDefault="00297B8B" w:rsidP="00297B8B">
      <w:pPr>
        <w:tabs>
          <w:tab w:val="right" w:pos="10206"/>
        </w:tabs>
        <w:spacing w:line="276" w:lineRule="auto"/>
        <w:ind w:firstLine="0"/>
        <w:jc w:val="both"/>
        <w:rPr>
          <w:b/>
          <w:sz w:val="24"/>
          <w:szCs w:val="24"/>
        </w:rPr>
      </w:pPr>
    </w:p>
    <w:p w:rsidR="00297B8B" w:rsidRPr="00A52AA4" w:rsidRDefault="00297B8B" w:rsidP="00A52AA4">
      <w:pPr>
        <w:contextualSpacing/>
        <w:jc w:val="both"/>
        <w:rPr>
          <w:sz w:val="24"/>
          <w:szCs w:val="24"/>
        </w:rPr>
      </w:pPr>
      <w:proofErr w:type="gramStart"/>
      <w:r w:rsidRPr="00297B8B">
        <w:rPr>
          <w:b/>
          <w:bCs/>
          <w:spacing w:val="3"/>
          <w:sz w:val="24"/>
          <w:szCs w:val="24"/>
        </w:rPr>
        <w:t>Государственное автономное учреждение Республики Коми "Центр информационных технологий" (ГАУ РК «ЦИТ»)</w:t>
      </w:r>
      <w:r w:rsidRPr="00297B8B">
        <w:rPr>
          <w:sz w:val="24"/>
          <w:szCs w:val="24"/>
        </w:rPr>
        <w:t xml:space="preserve">, именуемое в дальнейшем </w:t>
      </w:r>
      <w:r w:rsidRPr="00297B8B">
        <w:rPr>
          <w:b/>
          <w:spacing w:val="-2"/>
          <w:sz w:val="24"/>
          <w:szCs w:val="24"/>
        </w:rPr>
        <w:t>Заказчик</w:t>
      </w:r>
      <w:r w:rsidRPr="00297B8B">
        <w:rPr>
          <w:sz w:val="24"/>
          <w:szCs w:val="24"/>
        </w:rPr>
        <w:t>, в лице директора Коробова Александра Сергеевича, действующего на основании Устава, с одной стороны, и</w:t>
      </w:r>
      <w:r w:rsidRPr="00297B8B">
        <w:rPr>
          <w:b/>
          <w:bCs/>
          <w:spacing w:val="-2"/>
          <w:sz w:val="24"/>
          <w:szCs w:val="24"/>
        </w:rPr>
        <w:t xml:space="preserve"> ___________________________________________________________________, </w:t>
      </w:r>
      <w:r w:rsidRPr="00297B8B">
        <w:rPr>
          <w:spacing w:val="-2"/>
          <w:sz w:val="24"/>
          <w:szCs w:val="24"/>
        </w:rPr>
        <w:t xml:space="preserve">именуемое в дальнейшем </w:t>
      </w:r>
      <w:r w:rsidRPr="00297B8B">
        <w:rPr>
          <w:b/>
          <w:sz w:val="24"/>
          <w:szCs w:val="24"/>
        </w:rPr>
        <w:t>Исполнитель</w:t>
      </w:r>
      <w:r w:rsidRPr="00297B8B">
        <w:rPr>
          <w:spacing w:val="-2"/>
          <w:sz w:val="24"/>
          <w:szCs w:val="24"/>
        </w:rPr>
        <w:t xml:space="preserve">, в лице </w:t>
      </w:r>
      <w:r w:rsidRPr="00297B8B">
        <w:rPr>
          <w:bCs/>
          <w:spacing w:val="-2"/>
          <w:sz w:val="24"/>
          <w:szCs w:val="24"/>
        </w:rPr>
        <w:t>____________________________</w:t>
      </w:r>
      <w:r w:rsidRPr="00297B8B">
        <w:rPr>
          <w:b/>
          <w:bCs/>
          <w:spacing w:val="-2"/>
          <w:sz w:val="24"/>
          <w:szCs w:val="24"/>
        </w:rPr>
        <w:t xml:space="preserve">, </w:t>
      </w:r>
      <w:r w:rsidRPr="00297B8B">
        <w:rPr>
          <w:sz w:val="24"/>
          <w:szCs w:val="24"/>
        </w:rPr>
        <w:t xml:space="preserve">действующего на основании </w:t>
      </w:r>
      <w:r w:rsidRPr="00297B8B">
        <w:rPr>
          <w:b/>
          <w:sz w:val="24"/>
          <w:szCs w:val="24"/>
        </w:rPr>
        <w:t>_________________________________</w:t>
      </w:r>
      <w:r w:rsidRPr="00297B8B">
        <w:rPr>
          <w:sz w:val="24"/>
          <w:szCs w:val="24"/>
        </w:rPr>
        <w:t xml:space="preserve">, с другой стороны, </w:t>
      </w:r>
      <w:r w:rsidRPr="00A52AA4">
        <w:rPr>
          <w:sz w:val="24"/>
          <w:szCs w:val="24"/>
        </w:rPr>
        <w:t xml:space="preserve">на основании протокола ____________________ </w:t>
      </w:r>
      <w:r w:rsidRPr="00297B8B">
        <w:rPr>
          <w:sz w:val="24"/>
          <w:szCs w:val="24"/>
        </w:rPr>
        <w:t>заключили настоящий договор (далее – Договор) о нижеследующем.</w:t>
      </w:r>
      <w:proofErr w:type="gramEnd"/>
    </w:p>
    <w:p w:rsidR="00297B8B" w:rsidRPr="00297B8B" w:rsidRDefault="00297B8B" w:rsidP="00A52AA4">
      <w:pPr>
        <w:contextualSpacing/>
        <w:jc w:val="both"/>
        <w:rPr>
          <w:sz w:val="24"/>
          <w:szCs w:val="24"/>
        </w:rPr>
      </w:pPr>
    </w:p>
    <w:p w:rsidR="00297B8B" w:rsidRPr="00A52AA4" w:rsidRDefault="00297B8B" w:rsidP="00A52AA4">
      <w:pPr>
        <w:widowControl/>
        <w:numPr>
          <w:ilvl w:val="0"/>
          <w:numId w:val="22"/>
        </w:numPr>
        <w:tabs>
          <w:tab w:val="left" w:pos="567"/>
        </w:tabs>
        <w:suppressAutoHyphens w:val="0"/>
        <w:snapToGrid/>
        <w:ind w:left="0" w:firstLine="0"/>
        <w:jc w:val="center"/>
        <w:rPr>
          <w:b/>
          <w:sz w:val="24"/>
          <w:szCs w:val="24"/>
        </w:rPr>
      </w:pPr>
      <w:r w:rsidRPr="00297B8B">
        <w:rPr>
          <w:b/>
          <w:sz w:val="24"/>
          <w:szCs w:val="24"/>
        </w:rPr>
        <w:t>Предмет договора</w:t>
      </w:r>
    </w:p>
    <w:p w:rsidR="00297B8B" w:rsidRPr="00297B8B" w:rsidRDefault="00297B8B" w:rsidP="00A52AA4">
      <w:pPr>
        <w:widowControl/>
        <w:tabs>
          <w:tab w:val="left" w:pos="567"/>
        </w:tabs>
        <w:suppressAutoHyphens w:val="0"/>
        <w:snapToGrid/>
        <w:ind w:firstLine="0"/>
        <w:rPr>
          <w:b/>
          <w:sz w:val="24"/>
          <w:szCs w:val="24"/>
        </w:rPr>
      </w:pPr>
    </w:p>
    <w:p w:rsidR="00297B8B" w:rsidRPr="00297B8B" w:rsidRDefault="00297B8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297B8B">
        <w:rPr>
          <w:sz w:val="24"/>
          <w:szCs w:val="24"/>
        </w:rPr>
        <w:t xml:space="preserve">Исполнитель обязуется передать, а Заказчик обязуется принять и оплатить, на условиях простой (неисключительной) лицензии права на использование </w:t>
      </w:r>
      <w:r w:rsidR="00077719" w:rsidRPr="00A52AA4">
        <w:rPr>
          <w:sz w:val="24"/>
          <w:szCs w:val="24"/>
        </w:rPr>
        <w:t xml:space="preserve">программного обеспечения (далее </w:t>
      </w:r>
      <w:proofErr w:type="gramStart"/>
      <w:r w:rsidR="00077719" w:rsidRPr="00A52AA4">
        <w:rPr>
          <w:sz w:val="24"/>
          <w:szCs w:val="24"/>
        </w:rPr>
        <w:t>ПО</w:t>
      </w:r>
      <w:proofErr w:type="gramEnd"/>
      <w:r w:rsidR="00077719" w:rsidRPr="00A52AA4">
        <w:rPr>
          <w:sz w:val="24"/>
          <w:szCs w:val="24"/>
        </w:rPr>
        <w:t xml:space="preserve">) </w:t>
      </w:r>
      <w:r w:rsidRPr="00297B8B">
        <w:rPr>
          <w:sz w:val="24"/>
          <w:szCs w:val="24"/>
        </w:rPr>
        <w:t xml:space="preserve"> </w:t>
      </w:r>
      <w:proofErr w:type="gramStart"/>
      <w:r w:rsidRPr="00297B8B">
        <w:rPr>
          <w:sz w:val="24"/>
          <w:szCs w:val="24"/>
        </w:rPr>
        <w:t>для</w:t>
      </w:r>
      <w:proofErr w:type="gramEnd"/>
      <w:r w:rsidRPr="00297B8B">
        <w:rPr>
          <w:sz w:val="24"/>
          <w:szCs w:val="24"/>
        </w:rPr>
        <w:t xml:space="preserve"> электронно-вычислительных машин (ЭВМ) в пределах и способами, установленными п. 1.2. настоящего Договора, в соответствии с Приложением № 1</w:t>
      </w:r>
      <w:r w:rsidR="00453BE6" w:rsidRPr="00A52AA4">
        <w:rPr>
          <w:sz w:val="24"/>
          <w:szCs w:val="24"/>
        </w:rPr>
        <w:t xml:space="preserve">(которое является неотъемлемой частью договора) </w:t>
      </w:r>
      <w:r w:rsidRPr="00297B8B">
        <w:rPr>
          <w:sz w:val="24"/>
          <w:szCs w:val="24"/>
        </w:rPr>
        <w:t xml:space="preserve"> к настоящему Договору.</w:t>
      </w:r>
    </w:p>
    <w:p w:rsidR="00297B8B" w:rsidRPr="007B4FDE" w:rsidRDefault="00297B8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proofErr w:type="gramStart"/>
      <w:r w:rsidRPr="007B4FDE">
        <w:rPr>
          <w:sz w:val="24"/>
          <w:szCs w:val="24"/>
        </w:rPr>
        <w:t xml:space="preserve">Право на использование </w:t>
      </w:r>
      <w:r w:rsidR="00077719" w:rsidRPr="007B4FDE">
        <w:rPr>
          <w:sz w:val="24"/>
          <w:szCs w:val="24"/>
        </w:rPr>
        <w:t>ПО</w:t>
      </w:r>
      <w:r w:rsidRPr="007B4FDE">
        <w:rPr>
          <w:sz w:val="24"/>
          <w:szCs w:val="24"/>
        </w:rPr>
        <w:t xml:space="preserve"> для ЭВМ, передаваемое Заказчику в соответствии с настоящим Договором, включает использование следующими способами: право на воспроизведение </w:t>
      </w:r>
      <w:r w:rsidR="00077719" w:rsidRPr="007B4FDE">
        <w:rPr>
          <w:sz w:val="24"/>
          <w:szCs w:val="24"/>
        </w:rPr>
        <w:t>ПО</w:t>
      </w:r>
      <w:r w:rsidRPr="007B4FDE">
        <w:rPr>
          <w:sz w:val="24"/>
          <w:szCs w:val="24"/>
        </w:rPr>
        <w:t xml:space="preserve"> для ЭВМ, ограниченное пределами, предусмотренными лицензионным соглашением для конечного пользователя,  право на передачу полученных от Исполнителя по настоящему Договору прав на использование </w:t>
      </w:r>
      <w:r w:rsidR="00077719" w:rsidRPr="007B4FDE">
        <w:rPr>
          <w:sz w:val="24"/>
          <w:szCs w:val="24"/>
        </w:rPr>
        <w:t>ПО</w:t>
      </w:r>
      <w:r w:rsidRPr="007B4FDE">
        <w:rPr>
          <w:sz w:val="24"/>
          <w:szCs w:val="24"/>
        </w:rPr>
        <w:t xml:space="preserve"> для ЭВМ в установленных в настоящим Договором пределах третьим лицам, находящимся на территории Российской Федерации.</w:t>
      </w:r>
      <w:proofErr w:type="gramEnd"/>
    </w:p>
    <w:p w:rsidR="00077719" w:rsidRPr="007B4FDE" w:rsidRDefault="00077719" w:rsidP="00A52AA4">
      <w:pPr>
        <w:keepLines/>
        <w:widowControl/>
        <w:numPr>
          <w:ilvl w:val="1"/>
          <w:numId w:val="22"/>
        </w:numPr>
        <w:tabs>
          <w:tab w:val="left" w:pos="0"/>
        </w:tabs>
        <w:suppressAutoHyphens w:val="0"/>
        <w:autoSpaceDE w:val="0"/>
        <w:autoSpaceDN w:val="0"/>
        <w:adjustRightInd w:val="0"/>
        <w:snapToGrid/>
        <w:ind w:left="0" w:firstLine="0"/>
        <w:contextualSpacing/>
        <w:jc w:val="both"/>
        <w:rPr>
          <w:sz w:val="24"/>
          <w:szCs w:val="24"/>
        </w:rPr>
      </w:pPr>
      <w:proofErr w:type="gramStart"/>
      <w:r w:rsidRPr="007B4FDE">
        <w:rPr>
          <w:sz w:val="24"/>
          <w:szCs w:val="24"/>
        </w:rPr>
        <w:t>Исполнитель гарантирует, что он обладает всеми законными основаниями для предоставления Заказчику прав на использование ПО, поставляемое по настоящему Договору, а также что поставляемое ПО не являются предм</w:t>
      </w:r>
      <w:r w:rsidR="00453BE6" w:rsidRPr="007B4FDE">
        <w:rPr>
          <w:sz w:val="24"/>
          <w:szCs w:val="24"/>
        </w:rPr>
        <w:t>етом по другим сделкам, свободно</w:t>
      </w:r>
      <w:r w:rsidRPr="007B4FDE">
        <w:rPr>
          <w:sz w:val="24"/>
          <w:szCs w:val="24"/>
        </w:rPr>
        <w:t xml:space="preserve"> от прав и притязаний третьих лиц.</w:t>
      </w:r>
      <w:proofErr w:type="gramEnd"/>
    </w:p>
    <w:p w:rsidR="00297B8B" w:rsidRPr="00297B8B" w:rsidRDefault="00297B8B" w:rsidP="00A52AA4">
      <w:pPr>
        <w:keepLines/>
        <w:widowControl/>
        <w:tabs>
          <w:tab w:val="left" w:pos="567"/>
        </w:tabs>
        <w:suppressAutoHyphens w:val="0"/>
        <w:autoSpaceDE w:val="0"/>
        <w:autoSpaceDN w:val="0"/>
        <w:adjustRightInd w:val="0"/>
        <w:snapToGrid/>
        <w:ind w:firstLine="0"/>
        <w:contextualSpacing/>
        <w:jc w:val="both"/>
        <w:rPr>
          <w:sz w:val="24"/>
          <w:szCs w:val="24"/>
        </w:rPr>
      </w:pPr>
    </w:p>
    <w:p w:rsidR="00297B8B" w:rsidRPr="00A52AA4" w:rsidRDefault="00297B8B" w:rsidP="00A52AA4">
      <w:pPr>
        <w:widowControl/>
        <w:numPr>
          <w:ilvl w:val="0"/>
          <w:numId w:val="22"/>
        </w:numPr>
        <w:tabs>
          <w:tab w:val="left" w:pos="567"/>
        </w:tabs>
        <w:suppressAutoHyphens w:val="0"/>
        <w:snapToGrid/>
        <w:ind w:left="0" w:firstLine="0"/>
        <w:jc w:val="center"/>
        <w:rPr>
          <w:b/>
          <w:sz w:val="24"/>
          <w:szCs w:val="24"/>
        </w:rPr>
      </w:pPr>
      <w:r w:rsidRPr="00297B8B">
        <w:rPr>
          <w:b/>
          <w:sz w:val="24"/>
          <w:szCs w:val="24"/>
        </w:rPr>
        <w:t>Права и обязанности сторон</w:t>
      </w:r>
    </w:p>
    <w:p w:rsidR="00297B8B" w:rsidRPr="00297B8B" w:rsidRDefault="00297B8B" w:rsidP="00A52AA4">
      <w:pPr>
        <w:widowControl/>
        <w:tabs>
          <w:tab w:val="left" w:pos="567"/>
        </w:tabs>
        <w:suppressAutoHyphens w:val="0"/>
        <w:snapToGrid/>
        <w:ind w:firstLine="0"/>
        <w:rPr>
          <w:b/>
          <w:sz w:val="24"/>
          <w:szCs w:val="24"/>
        </w:rPr>
      </w:pPr>
    </w:p>
    <w:p w:rsidR="00297B8B" w:rsidRPr="00297B8B" w:rsidRDefault="00297B8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297B8B">
        <w:rPr>
          <w:sz w:val="24"/>
          <w:szCs w:val="24"/>
        </w:rPr>
        <w:t>Исполнитель обязан:</w:t>
      </w:r>
    </w:p>
    <w:p w:rsidR="003C0FEB" w:rsidRPr="003C0FEB" w:rsidRDefault="003C0FEB" w:rsidP="003C0FEB">
      <w:pPr>
        <w:keepLines/>
        <w:widowControl/>
        <w:numPr>
          <w:ilvl w:val="2"/>
          <w:numId w:val="22"/>
        </w:numPr>
        <w:tabs>
          <w:tab w:val="left" w:pos="567"/>
        </w:tabs>
        <w:suppressAutoHyphens w:val="0"/>
        <w:autoSpaceDE w:val="0"/>
        <w:autoSpaceDN w:val="0"/>
        <w:adjustRightInd w:val="0"/>
        <w:snapToGrid/>
        <w:ind w:left="0" w:firstLine="0"/>
        <w:contextualSpacing/>
        <w:jc w:val="both"/>
        <w:rPr>
          <w:sz w:val="24"/>
          <w:szCs w:val="24"/>
        </w:rPr>
      </w:pPr>
      <w:r w:rsidRPr="003C0FEB">
        <w:rPr>
          <w:sz w:val="24"/>
          <w:szCs w:val="24"/>
        </w:rPr>
        <w:t xml:space="preserve">В течение </w:t>
      </w:r>
      <w:r w:rsidR="00D87B24">
        <w:rPr>
          <w:sz w:val="24"/>
          <w:szCs w:val="24"/>
        </w:rPr>
        <w:t>30</w:t>
      </w:r>
      <w:r w:rsidR="005B43A1">
        <w:rPr>
          <w:sz w:val="24"/>
          <w:szCs w:val="24"/>
        </w:rPr>
        <w:t xml:space="preserve"> </w:t>
      </w:r>
      <w:r w:rsidRPr="003C0FEB">
        <w:rPr>
          <w:sz w:val="24"/>
          <w:szCs w:val="24"/>
        </w:rPr>
        <w:t xml:space="preserve">дней после подписания Договора, передать Заказчику права на использование программ для </w:t>
      </w:r>
      <w:r w:rsidR="005E2ADD">
        <w:rPr>
          <w:sz w:val="24"/>
          <w:szCs w:val="24"/>
        </w:rPr>
        <w:t xml:space="preserve">ЭВМ, согласно п. 4.1. </w:t>
      </w:r>
      <w:r w:rsidRPr="003C0FEB">
        <w:rPr>
          <w:sz w:val="24"/>
          <w:szCs w:val="24"/>
        </w:rPr>
        <w:t>настоящего Договора.</w:t>
      </w:r>
    </w:p>
    <w:p w:rsidR="00297B8B" w:rsidRPr="00297B8B" w:rsidRDefault="00297B8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297B8B">
        <w:rPr>
          <w:sz w:val="24"/>
          <w:szCs w:val="24"/>
        </w:rPr>
        <w:t>Заказчик обязан:</w:t>
      </w:r>
    </w:p>
    <w:p w:rsidR="006559CB" w:rsidRDefault="00297B8B" w:rsidP="00641E59">
      <w:pPr>
        <w:keepLines/>
        <w:widowControl/>
        <w:numPr>
          <w:ilvl w:val="2"/>
          <w:numId w:val="22"/>
        </w:numPr>
        <w:tabs>
          <w:tab w:val="left" w:pos="567"/>
        </w:tabs>
        <w:suppressAutoHyphens w:val="0"/>
        <w:autoSpaceDE w:val="0"/>
        <w:autoSpaceDN w:val="0"/>
        <w:adjustRightInd w:val="0"/>
        <w:snapToGrid/>
        <w:ind w:left="0" w:firstLine="0"/>
        <w:contextualSpacing/>
        <w:jc w:val="both"/>
        <w:rPr>
          <w:sz w:val="24"/>
          <w:szCs w:val="24"/>
        </w:rPr>
      </w:pPr>
      <w:r w:rsidRPr="007B4FDE">
        <w:rPr>
          <w:sz w:val="24"/>
          <w:szCs w:val="24"/>
        </w:rPr>
        <w:t xml:space="preserve">Произвести оплату стоимости </w:t>
      </w:r>
      <w:r w:rsidR="00957EFF" w:rsidRPr="007B4FDE">
        <w:rPr>
          <w:sz w:val="24"/>
          <w:szCs w:val="24"/>
        </w:rPr>
        <w:t>передаваемых</w:t>
      </w:r>
      <w:r w:rsidRPr="007B4FDE">
        <w:rPr>
          <w:sz w:val="24"/>
          <w:szCs w:val="24"/>
        </w:rPr>
        <w:t xml:space="preserve"> прав </w:t>
      </w:r>
      <w:proofErr w:type="gramStart"/>
      <w:r w:rsidRPr="007B4FDE">
        <w:rPr>
          <w:sz w:val="24"/>
          <w:szCs w:val="24"/>
        </w:rPr>
        <w:t xml:space="preserve">на использование </w:t>
      </w:r>
      <w:r w:rsidR="00453BE6" w:rsidRPr="007B4FDE">
        <w:rPr>
          <w:sz w:val="24"/>
          <w:szCs w:val="24"/>
        </w:rPr>
        <w:t>ПО</w:t>
      </w:r>
      <w:r w:rsidRPr="007B4FDE">
        <w:rPr>
          <w:sz w:val="24"/>
          <w:szCs w:val="24"/>
        </w:rPr>
        <w:t xml:space="preserve"> для ЭВМ в соответствии с Приложением</w:t>
      </w:r>
      <w:proofErr w:type="gramEnd"/>
      <w:r w:rsidRPr="007B4FDE">
        <w:rPr>
          <w:sz w:val="24"/>
          <w:szCs w:val="24"/>
        </w:rPr>
        <w:t xml:space="preserve"> № 1 к наст</w:t>
      </w:r>
      <w:r w:rsidR="005654F7" w:rsidRPr="007B4FDE">
        <w:rPr>
          <w:sz w:val="24"/>
          <w:szCs w:val="24"/>
        </w:rPr>
        <w:t>оящему</w:t>
      </w:r>
      <w:r w:rsidR="005654F7">
        <w:rPr>
          <w:sz w:val="24"/>
          <w:szCs w:val="24"/>
        </w:rPr>
        <w:t xml:space="preserve"> Договору, согласно п. 3.3</w:t>
      </w:r>
      <w:r w:rsidRPr="00297B8B">
        <w:rPr>
          <w:sz w:val="24"/>
          <w:szCs w:val="24"/>
        </w:rPr>
        <w:t>. настоящего Договора.</w:t>
      </w:r>
    </w:p>
    <w:p w:rsidR="00641E59" w:rsidRPr="00641E59" w:rsidRDefault="00641E59" w:rsidP="00641E59">
      <w:pPr>
        <w:keepLines/>
        <w:widowControl/>
        <w:tabs>
          <w:tab w:val="left" w:pos="567"/>
        </w:tabs>
        <w:suppressAutoHyphens w:val="0"/>
        <w:autoSpaceDE w:val="0"/>
        <w:autoSpaceDN w:val="0"/>
        <w:adjustRightInd w:val="0"/>
        <w:snapToGrid/>
        <w:ind w:firstLine="0"/>
        <w:contextualSpacing/>
        <w:jc w:val="both"/>
        <w:rPr>
          <w:sz w:val="24"/>
          <w:szCs w:val="24"/>
        </w:rPr>
      </w:pPr>
    </w:p>
    <w:p w:rsidR="00297B8B" w:rsidRPr="00A52AA4" w:rsidRDefault="00297B8B" w:rsidP="00A52AA4">
      <w:pPr>
        <w:widowControl/>
        <w:numPr>
          <w:ilvl w:val="0"/>
          <w:numId w:val="22"/>
        </w:numPr>
        <w:tabs>
          <w:tab w:val="left" w:pos="567"/>
        </w:tabs>
        <w:suppressAutoHyphens w:val="0"/>
        <w:snapToGrid/>
        <w:ind w:left="0" w:firstLine="0"/>
        <w:jc w:val="center"/>
        <w:rPr>
          <w:b/>
          <w:sz w:val="24"/>
          <w:szCs w:val="24"/>
        </w:rPr>
      </w:pPr>
      <w:r w:rsidRPr="00297B8B">
        <w:rPr>
          <w:b/>
          <w:sz w:val="24"/>
          <w:szCs w:val="24"/>
        </w:rPr>
        <w:t>Порядок расчетов</w:t>
      </w:r>
    </w:p>
    <w:p w:rsidR="006559CB" w:rsidRPr="00297B8B" w:rsidRDefault="006559CB" w:rsidP="00A52AA4">
      <w:pPr>
        <w:widowControl/>
        <w:tabs>
          <w:tab w:val="left" w:pos="567"/>
        </w:tabs>
        <w:suppressAutoHyphens w:val="0"/>
        <w:snapToGrid/>
        <w:ind w:firstLine="0"/>
        <w:rPr>
          <w:b/>
          <w:sz w:val="24"/>
          <w:szCs w:val="24"/>
        </w:rPr>
      </w:pPr>
    </w:p>
    <w:p w:rsidR="006559CB" w:rsidRPr="00A52AA4" w:rsidRDefault="00297B8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proofErr w:type="gramStart"/>
      <w:r w:rsidRPr="00297B8B">
        <w:rPr>
          <w:sz w:val="24"/>
          <w:szCs w:val="24"/>
        </w:rPr>
        <w:t xml:space="preserve">Общая стоимость передачи прав на использование </w:t>
      </w:r>
      <w:r w:rsidR="006559CB" w:rsidRPr="00A52AA4">
        <w:rPr>
          <w:sz w:val="24"/>
          <w:szCs w:val="24"/>
        </w:rPr>
        <w:t>ПО</w:t>
      </w:r>
      <w:r w:rsidR="003C0FEB">
        <w:rPr>
          <w:sz w:val="24"/>
          <w:szCs w:val="24"/>
        </w:rPr>
        <w:t xml:space="preserve"> для ЭВМ с</w:t>
      </w:r>
      <w:r w:rsidRPr="00297B8B">
        <w:rPr>
          <w:sz w:val="24"/>
          <w:szCs w:val="24"/>
        </w:rPr>
        <w:t xml:space="preserve">огласно Приложению № 1 к настоящему Договору составляет </w:t>
      </w:r>
      <w:r w:rsidRPr="00297B8B">
        <w:rPr>
          <w:b/>
          <w:sz w:val="24"/>
          <w:szCs w:val="24"/>
        </w:rPr>
        <w:t>___________ руб. (_______________________________)</w:t>
      </w:r>
      <w:r w:rsidR="006559CB" w:rsidRPr="00A52AA4">
        <w:rPr>
          <w:b/>
          <w:sz w:val="24"/>
          <w:szCs w:val="24"/>
        </w:rPr>
        <w:t xml:space="preserve"> </w:t>
      </w:r>
      <w:r w:rsidR="006559CB" w:rsidRPr="00A52AA4">
        <w:rPr>
          <w:sz w:val="24"/>
          <w:szCs w:val="24"/>
        </w:rPr>
        <w:t>(вкл.</w:t>
      </w:r>
      <w:proofErr w:type="gramEnd"/>
      <w:r w:rsidR="006559CB" w:rsidRPr="00A52AA4">
        <w:rPr>
          <w:sz w:val="24"/>
          <w:szCs w:val="24"/>
        </w:rPr>
        <w:t xml:space="preserve"> НДС или без НДС)</w:t>
      </w:r>
      <w:r w:rsidRPr="00297B8B">
        <w:rPr>
          <w:sz w:val="24"/>
          <w:szCs w:val="24"/>
        </w:rPr>
        <w:t>.</w:t>
      </w:r>
      <w:r w:rsidR="006559CB" w:rsidRPr="00A52AA4">
        <w:rPr>
          <w:sz w:val="24"/>
          <w:szCs w:val="24"/>
        </w:rPr>
        <w:t xml:space="preserve"> </w:t>
      </w:r>
    </w:p>
    <w:p w:rsidR="00297B8B" w:rsidRPr="004B6C49" w:rsidRDefault="006559CB" w:rsidP="00A52AA4">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4B6C49">
        <w:rPr>
          <w:sz w:val="24"/>
          <w:szCs w:val="24"/>
        </w:rPr>
        <w:t>Цена договора сформирована и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p w:rsidR="00957EFF" w:rsidRDefault="001C209B" w:rsidP="001C209B">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7B4FDE">
        <w:rPr>
          <w:sz w:val="24"/>
          <w:szCs w:val="24"/>
        </w:rPr>
        <w:t xml:space="preserve">Оплата </w:t>
      </w:r>
      <w:r w:rsidR="00957EFF" w:rsidRPr="007B4FDE">
        <w:rPr>
          <w:sz w:val="24"/>
          <w:szCs w:val="24"/>
        </w:rPr>
        <w:t xml:space="preserve">за передаваемые права </w:t>
      </w:r>
      <w:r w:rsidR="00EC73BE" w:rsidRPr="007B4FDE">
        <w:rPr>
          <w:sz w:val="24"/>
          <w:szCs w:val="24"/>
        </w:rPr>
        <w:t xml:space="preserve">на использование ПО </w:t>
      </w:r>
      <w:r w:rsidRPr="007B4FDE">
        <w:rPr>
          <w:sz w:val="24"/>
          <w:szCs w:val="24"/>
        </w:rPr>
        <w:t xml:space="preserve">осуществляется </w:t>
      </w:r>
      <w:r w:rsidR="00957EFF" w:rsidRPr="007B4FDE">
        <w:rPr>
          <w:sz w:val="24"/>
          <w:szCs w:val="24"/>
        </w:rPr>
        <w:t xml:space="preserve">в течение 60 (Шестидесяти) календарных дней с момента подписания Акта приема-передачи </w:t>
      </w:r>
      <w:proofErr w:type="gramStart"/>
      <w:r w:rsidR="00957EFF" w:rsidRPr="007B4FDE">
        <w:rPr>
          <w:sz w:val="24"/>
          <w:szCs w:val="24"/>
        </w:rPr>
        <w:t>прав</w:t>
      </w:r>
      <w:proofErr w:type="gramEnd"/>
      <w:r w:rsidR="00957EFF" w:rsidRPr="007B4FDE">
        <w:rPr>
          <w:sz w:val="24"/>
          <w:szCs w:val="24"/>
        </w:rPr>
        <w:t xml:space="preserve"> </w:t>
      </w:r>
      <w:r w:rsidRPr="007B4FDE">
        <w:rPr>
          <w:sz w:val="24"/>
          <w:szCs w:val="24"/>
        </w:rPr>
        <w:t>на основании выставленного Исполнителем</w:t>
      </w:r>
      <w:r w:rsidR="00AB6531" w:rsidRPr="007B4FDE">
        <w:rPr>
          <w:sz w:val="24"/>
          <w:szCs w:val="24"/>
        </w:rPr>
        <w:t xml:space="preserve"> счета (счета-фактуры) </w:t>
      </w:r>
      <w:r w:rsidR="00297B8B" w:rsidRPr="007B4FDE">
        <w:rPr>
          <w:sz w:val="24"/>
          <w:szCs w:val="24"/>
        </w:rPr>
        <w:t xml:space="preserve">путем перечисления денежных средств на расчетный счет Исполнителя. </w:t>
      </w:r>
    </w:p>
    <w:p w:rsidR="0046277C" w:rsidRDefault="0046277C" w:rsidP="0046277C">
      <w:pPr>
        <w:keepLines/>
        <w:widowControl/>
        <w:tabs>
          <w:tab w:val="left" w:pos="567"/>
        </w:tabs>
        <w:suppressAutoHyphens w:val="0"/>
        <w:autoSpaceDE w:val="0"/>
        <w:autoSpaceDN w:val="0"/>
        <w:adjustRightInd w:val="0"/>
        <w:snapToGrid/>
        <w:ind w:firstLine="0"/>
        <w:contextualSpacing/>
        <w:jc w:val="both"/>
        <w:rPr>
          <w:sz w:val="24"/>
          <w:szCs w:val="24"/>
        </w:rPr>
      </w:pPr>
    </w:p>
    <w:p w:rsidR="0046277C" w:rsidRDefault="0046277C" w:rsidP="0046277C">
      <w:pPr>
        <w:keepLines/>
        <w:widowControl/>
        <w:tabs>
          <w:tab w:val="left" w:pos="567"/>
        </w:tabs>
        <w:suppressAutoHyphens w:val="0"/>
        <w:autoSpaceDE w:val="0"/>
        <w:autoSpaceDN w:val="0"/>
        <w:adjustRightInd w:val="0"/>
        <w:snapToGrid/>
        <w:ind w:firstLine="0"/>
        <w:contextualSpacing/>
        <w:jc w:val="both"/>
        <w:rPr>
          <w:sz w:val="24"/>
          <w:szCs w:val="24"/>
        </w:rPr>
      </w:pPr>
    </w:p>
    <w:p w:rsidR="0046277C" w:rsidRPr="007B4FDE" w:rsidRDefault="0046277C" w:rsidP="0046277C">
      <w:pPr>
        <w:keepLines/>
        <w:widowControl/>
        <w:tabs>
          <w:tab w:val="left" w:pos="567"/>
        </w:tabs>
        <w:suppressAutoHyphens w:val="0"/>
        <w:autoSpaceDE w:val="0"/>
        <w:autoSpaceDN w:val="0"/>
        <w:adjustRightInd w:val="0"/>
        <w:snapToGrid/>
        <w:ind w:firstLine="0"/>
        <w:contextualSpacing/>
        <w:jc w:val="both"/>
        <w:rPr>
          <w:sz w:val="24"/>
          <w:szCs w:val="24"/>
        </w:rPr>
      </w:pPr>
    </w:p>
    <w:p w:rsidR="00297B8B" w:rsidRPr="00A52AA4" w:rsidRDefault="00297B8B" w:rsidP="001C209B">
      <w:pPr>
        <w:keepLines/>
        <w:widowControl/>
        <w:numPr>
          <w:ilvl w:val="1"/>
          <w:numId w:val="22"/>
        </w:numPr>
        <w:tabs>
          <w:tab w:val="left" w:pos="567"/>
        </w:tabs>
        <w:suppressAutoHyphens w:val="0"/>
        <w:autoSpaceDE w:val="0"/>
        <w:autoSpaceDN w:val="0"/>
        <w:adjustRightInd w:val="0"/>
        <w:snapToGrid/>
        <w:ind w:left="0" w:firstLine="0"/>
        <w:contextualSpacing/>
        <w:jc w:val="both"/>
        <w:rPr>
          <w:sz w:val="24"/>
          <w:szCs w:val="24"/>
        </w:rPr>
      </w:pPr>
      <w:r w:rsidRPr="007B4FDE">
        <w:rPr>
          <w:sz w:val="24"/>
          <w:szCs w:val="24"/>
        </w:rPr>
        <w:lastRenderedPageBreak/>
        <w:t>Датой оплаты по настоящему Договору признается дата списания денежных сре</w:t>
      </w:r>
      <w:proofErr w:type="gramStart"/>
      <w:r w:rsidRPr="007B4FDE">
        <w:rPr>
          <w:sz w:val="24"/>
          <w:szCs w:val="24"/>
        </w:rPr>
        <w:t>дств</w:t>
      </w:r>
      <w:r w:rsidRPr="00297B8B">
        <w:rPr>
          <w:sz w:val="24"/>
          <w:szCs w:val="24"/>
        </w:rPr>
        <w:t xml:space="preserve"> с к</w:t>
      </w:r>
      <w:proofErr w:type="gramEnd"/>
      <w:r w:rsidRPr="00297B8B">
        <w:rPr>
          <w:sz w:val="24"/>
          <w:szCs w:val="24"/>
        </w:rPr>
        <w:t>орреспондентского счета банка Заказчика.</w:t>
      </w:r>
    </w:p>
    <w:p w:rsidR="006559CB" w:rsidRPr="00297B8B" w:rsidRDefault="006559CB" w:rsidP="00A52AA4">
      <w:pPr>
        <w:keepLines/>
        <w:widowControl/>
        <w:tabs>
          <w:tab w:val="left" w:pos="567"/>
        </w:tabs>
        <w:suppressAutoHyphens w:val="0"/>
        <w:autoSpaceDE w:val="0"/>
        <w:autoSpaceDN w:val="0"/>
        <w:adjustRightInd w:val="0"/>
        <w:snapToGrid/>
        <w:ind w:firstLine="0"/>
        <w:contextualSpacing/>
        <w:jc w:val="both"/>
        <w:rPr>
          <w:sz w:val="24"/>
          <w:szCs w:val="24"/>
        </w:rPr>
      </w:pPr>
    </w:p>
    <w:p w:rsidR="00297B8B" w:rsidRPr="00297B8B" w:rsidRDefault="00297B8B" w:rsidP="00A52AA4">
      <w:pPr>
        <w:widowControl/>
        <w:tabs>
          <w:tab w:val="left" w:pos="567"/>
        </w:tabs>
        <w:suppressAutoHyphens w:val="0"/>
        <w:autoSpaceDE w:val="0"/>
        <w:autoSpaceDN w:val="0"/>
        <w:adjustRightInd w:val="0"/>
        <w:snapToGrid/>
        <w:ind w:firstLine="0"/>
        <w:jc w:val="both"/>
        <w:rPr>
          <w:rFonts w:eastAsia="Times New Roman"/>
          <w:vanish/>
          <w:color w:val="000000"/>
          <w:sz w:val="24"/>
          <w:szCs w:val="24"/>
          <w:lang w:eastAsia="ru-RU"/>
        </w:rPr>
      </w:pPr>
    </w:p>
    <w:p w:rsidR="00297B8B" w:rsidRPr="00A52AA4" w:rsidRDefault="00297B8B" w:rsidP="00A52AA4">
      <w:pPr>
        <w:widowControl/>
        <w:numPr>
          <w:ilvl w:val="0"/>
          <w:numId w:val="22"/>
        </w:numPr>
        <w:tabs>
          <w:tab w:val="left" w:pos="567"/>
        </w:tabs>
        <w:suppressAutoHyphens w:val="0"/>
        <w:snapToGrid/>
        <w:ind w:left="0" w:firstLine="0"/>
        <w:jc w:val="center"/>
        <w:rPr>
          <w:b/>
          <w:sz w:val="24"/>
          <w:szCs w:val="24"/>
        </w:rPr>
      </w:pPr>
      <w:r w:rsidRPr="00297B8B">
        <w:rPr>
          <w:b/>
          <w:sz w:val="24"/>
          <w:szCs w:val="24"/>
        </w:rPr>
        <w:t xml:space="preserve">Порядок передачи прав </w:t>
      </w:r>
    </w:p>
    <w:p w:rsidR="006559CB" w:rsidRPr="00297B8B" w:rsidRDefault="006559CB" w:rsidP="00A52AA4">
      <w:pPr>
        <w:widowControl/>
        <w:tabs>
          <w:tab w:val="left" w:pos="567"/>
        </w:tabs>
        <w:suppressAutoHyphens w:val="0"/>
        <w:snapToGrid/>
        <w:ind w:firstLine="0"/>
        <w:rPr>
          <w:b/>
          <w:sz w:val="24"/>
          <w:szCs w:val="24"/>
        </w:rPr>
      </w:pPr>
    </w:p>
    <w:p w:rsidR="004B6C49" w:rsidRPr="004B6C49" w:rsidRDefault="004B6C49" w:rsidP="00AD55C7">
      <w:pPr>
        <w:numPr>
          <w:ilvl w:val="1"/>
          <w:numId w:val="22"/>
        </w:numPr>
        <w:tabs>
          <w:tab w:val="left" w:pos="0"/>
        </w:tabs>
        <w:ind w:left="0" w:firstLine="0"/>
        <w:jc w:val="both"/>
        <w:rPr>
          <w:sz w:val="24"/>
          <w:szCs w:val="24"/>
        </w:rPr>
      </w:pPr>
      <w:r w:rsidRPr="004B6C49">
        <w:rPr>
          <w:sz w:val="24"/>
          <w:szCs w:val="24"/>
        </w:rPr>
        <w:t>Факт передачи Заказчику прав на использование программ для ЭВМ, в соответствии с Приложением № 1 к настоящему Договору, оформляется Актом приема-передачи прав.</w:t>
      </w:r>
    </w:p>
    <w:p w:rsidR="004B6C49" w:rsidRPr="004B6C49" w:rsidRDefault="004B6C49" w:rsidP="00AD55C7">
      <w:pPr>
        <w:numPr>
          <w:ilvl w:val="1"/>
          <w:numId w:val="22"/>
        </w:numPr>
        <w:tabs>
          <w:tab w:val="left" w:pos="0"/>
        </w:tabs>
        <w:ind w:left="0" w:firstLine="0"/>
        <w:jc w:val="both"/>
        <w:rPr>
          <w:sz w:val="24"/>
          <w:szCs w:val="24"/>
        </w:rPr>
      </w:pPr>
      <w:r w:rsidRPr="004B6C49">
        <w:rPr>
          <w:sz w:val="24"/>
          <w:szCs w:val="24"/>
        </w:rPr>
        <w:t>Права на использование программ для ЭВМ считаются переданными Заказчику в момент подписания Сторонами Акта приема-передачи прав.</w:t>
      </w:r>
    </w:p>
    <w:p w:rsidR="004B6C49" w:rsidRPr="004B6C49" w:rsidRDefault="004B6C49" w:rsidP="00AD55C7">
      <w:pPr>
        <w:numPr>
          <w:ilvl w:val="1"/>
          <w:numId w:val="22"/>
        </w:numPr>
        <w:tabs>
          <w:tab w:val="left" w:pos="0"/>
        </w:tabs>
        <w:ind w:left="0" w:firstLine="0"/>
        <w:jc w:val="both"/>
        <w:rPr>
          <w:sz w:val="24"/>
          <w:szCs w:val="24"/>
        </w:rPr>
      </w:pPr>
      <w:r w:rsidRPr="004B6C49">
        <w:rPr>
          <w:sz w:val="24"/>
          <w:szCs w:val="24"/>
        </w:rPr>
        <w:t>Проверка наименования и иных данных, касающихся передаваемых прав на использование программ для ЭВМ, осуществляется Заказчиком в момент передачи указанных прав. В случае выявления каких-либо несоответствий Стороны составляют соответствующий акт.</w:t>
      </w:r>
    </w:p>
    <w:p w:rsidR="004B6C49" w:rsidRPr="004B6C49" w:rsidRDefault="004B6C49" w:rsidP="00AD55C7">
      <w:pPr>
        <w:numPr>
          <w:ilvl w:val="1"/>
          <w:numId w:val="22"/>
        </w:numPr>
        <w:tabs>
          <w:tab w:val="left" w:pos="0"/>
        </w:tabs>
        <w:ind w:left="0" w:firstLine="0"/>
        <w:jc w:val="both"/>
        <w:rPr>
          <w:sz w:val="24"/>
          <w:szCs w:val="24"/>
        </w:rPr>
      </w:pPr>
      <w:r w:rsidRPr="004B6C49">
        <w:rPr>
          <w:sz w:val="24"/>
          <w:szCs w:val="24"/>
        </w:rPr>
        <w:t xml:space="preserve">Заказчик не </w:t>
      </w:r>
      <w:proofErr w:type="gramStart"/>
      <w:r w:rsidRPr="004B6C49">
        <w:rPr>
          <w:sz w:val="24"/>
          <w:szCs w:val="24"/>
        </w:rPr>
        <w:t>предоставляет Исполнителю отчеты</w:t>
      </w:r>
      <w:proofErr w:type="gramEnd"/>
      <w:r w:rsidRPr="004B6C49">
        <w:rPr>
          <w:sz w:val="24"/>
          <w:szCs w:val="24"/>
        </w:rPr>
        <w:t xml:space="preserve"> об использовании переданных по настоящему Договору прав на использование программ для ЭВМ.</w:t>
      </w:r>
    </w:p>
    <w:p w:rsidR="0011659B" w:rsidRPr="0011659B" w:rsidRDefault="0011659B" w:rsidP="00AD55C7">
      <w:pPr>
        <w:tabs>
          <w:tab w:val="left" w:pos="0"/>
        </w:tabs>
        <w:ind w:firstLine="0"/>
        <w:jc w:val="both"/>
        <w:rPr>
          <w:sz w:val="24"/>
          <w:szCs w:val="24"/>
        </w:rPr>
      </w:pPr>
      <w:r w:rsidRPr="004B6C49">
        <w:rPr>
          <w:color w:val="000000"/>
          <w:sz w:val="24"/>
          <w:szCs w:val="24"/>
        </w:rPr>
        <w:t>4.</w:t>
      </w:r>
      <w:r w:rsidR="004B6C49" w:rsidRPr="004B6C49">
        <w:rPr>
          <w:sz w:val="24"/>
          <w:szCs w:val="24"/>
        </w:rPr>
        <w:t>8</w:t>
      </w:r>
      <w:r w:rsidRPr="004B6C49">
        <w:rPr>
          <w:sz w:val="24"/>
          <w:szCs w:val="24"/>
        </w:rPr>
        <w:t>. При передачи Заказчику прав на использование ПО для ЭВМ, Исполнитель передает установочный комплект средства защиты информации, который  составляет сертифицированный компакт-диск с дистрибутивом, формуляр и копии сертификатов соответствия требованиям регулятора.</w:t>
      </w:r>
      <w:r w:rsidRPr="0011659B">
        <w:rPr>
          <w:sz w:val="24"/>
          <w:szCs w:val="24"/>
        </w:rPr>
        <w:t> </w:t>
      </w:r>
    </w:p>
    <w:p w:rsidR="0011659B" w:rsidRPr="0011659B" w:rsidRDefault="0011659B" w:rsidP="0011659B">
      <w:pPr>
        <w:tabs>
          <w:tab w:val="left" w:pos="567"/>
        </w:tabs>
        <w:ind w:firstLine="0"/>
        <w:jc w:val="both"/>
        <w:rPr>
          <w:sz w:val="24"/>
          <w:szCs w:val="24"/>
        </w:rPr>
      </w:pPr>
    </w:p>
    <w:p w:rsidR="00297B8B" w:rsidRPr="00A52AA4" w:rsidRDefault="00297B8B" w:rsidP="00A52AA4">
      <w:pPr>
        <w:widowControl/>
        <w:numPr>
          <w:ilvl w:val="0"/>
          <w:numId w:val="22"/>
        </w:numPr>
        <w:tabs>
          <w:tab w:val="left" w:pos="0"/>
        </w:tabs>
        <w:suppressAutoHyphens w:val="0"/>
        <w:snapToGrid/>
        <w:ind w:left="0" w:firstLine="0"/>
        <w:jc w:val="center"/>
        <w:rPr>
          <w:b/>
          <w:sz w:val="24"/>
          <w:szCs w:val="24"/>
        </w:rPr>
      </w:pPr>
      <w:r w:rsidRPr="00297B8B">
        <w:rPr>
          <w:b/>
          <w:sz w:val="24"/>
          <w:szCs w:val="24"/>
        </w:rPr>
        <w:t>Ответственность сторон и порядок разрешения споров</w:t>
      </w:r>
    </w:p>
    <w:p w:rsidR="006559CB" w:rsidRPr="00297B8B" w:rsidRDefault="006559CB" w:rsidP="00A52AA4">
      <w:pPr>
        <w:widowControl/>
        <w:tabs>
          <w:tab w:val="left" w:pos="0"/>
        </w:tabs>
        <w:suppressAutoHyphens w:val="0"/>
        <w:snapToGrid/>
        <w:ind w:firstLine="0"/>
        <w:rPr>
          <w:b/>
          <w:sz w:val="24"/>
          <w:szCs w:val="24"/>
        </w:rPr>
      </w:pPr>
    </w:p>
    <w:p w:rsidR="006559CB" w:rsidRPr="00A52AA4" w:rsidRDefault="006559CB" w:rsidP="00A52AA4">
      <w:pPr>
        <w:widowControl/>
        <w:autoSpaceDN w:val="0"/>
        <w:snapToGrid/>
        <w:ind w:firstLine="0"/>
        <w:jc w:val="both"/>
        <w:textAlignment w:val="baseline"/>
        <w:rPr>
          <w:rFonts w:eastAsia="Lucida Sans Unicode"/>
          <w:kern w:val="3"/>
          <w:sz w:val="24"/>
          <w:szCs w:val="24"/>
          <w:lang w:eastAsia="ru-RU"/>
        </w:rPr>
      </w:pPr>
      <w:r w:rsidRPr="00A52AA4">
        <w:rPr>
          <w:rFonts w:eastAsia="Lucida Sans Unicode"/>
          <w:kern w:val="3"/>
          <w:sz w:val="24"/>
          <w:szCs w:val="24"/>
          <w:lang w:eastAsia="ru-RU"/>
        </w:rPr>
        <w:t>5.1.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6559CB" w:rsidRPr="00A52AA4" w:rsidRDefault="006559CB" w:rsidP="00A52AA4">
      <w:pPr>
        <w:widowControl/>
        <w:suppressAutoHyphens w:val="0"/>
        <w:snapToGrid/>
        <w:ind w:firstLine="0"/>
        <w:jc w:val="both"/>
        <w:rPr>
          <w:rFonts w:eastAsia="Calibri"/>
          <w:sz w:val="24"/>
          <w:szCs w:val="24"/>
          <w:lang w:eastAsia="en-US"/>
        </w:rPr>
      </w:pPr>
      <w:r w:rsidRPr="00A52AA4">
        <w:rPr>
          <w:rFonts w:eastAsia="Calibri"/>
          <w:sz w:val="24"/>
          <w:szCs w:val="24"/>
          <w:lang w:eastAsia="en-US"/>
        </w:rPr>
        <w:t>5.2.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6559CB" w:rsidRPr="00A52AA4" w:rsidRDefault="006559CB" w:rsidP="00A52AA4">
      <w:pPr>
        <w:widowControl/>
        <w:suppressAutoHyphens w:val="0"/>
        <w:snapToGrid/>
        <w:ind w:firstLine="0"/>
        <w:jc w:val="both"/>
        <w:rPr>
          <w:rFonts w:eastAsia="Calibri"/>
          <w:sz w:val="24"/>
          <w:szCs w:val="24"/>
          <w:lang w:eastAsia="en-US"/>
        </w:rPr>
      </w:pPr>
      <w:r w:rsidRPr="00A52AA4">
        <w:rPr>
          <w:rFonts w:eastAsia="Calibri"/>
          <w:sz w:val="24"/>
          <w:szCs w:val="24"/>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6559CB" w:rsidRPr="00A52AA4" w:rsidRDefault="006559CB" w:rsidP="00A52AA4">
      <w:pPr>
        <w:widowControl/>
        <w:suppressAutoHyphens w:val="0"/>
        <w:snapToGrid/>
        <w:ind w:firstLine="0"/>
        <w:jc w:val="both"/>
        <w:rPr>
          <w:rFonts w:eastAsia="Calibri"/>
          <w:sz w:val="24"/>
          <w:szCs w:val="24"/>
          <w:lang w:eastAsia="en-US"/>
        </w:rPr>
      </w:pPr>
      <w:r w:rsidRPr="00A52AA4">
        <w:rPr>
          <w:rFonts w:eastAsia="Calibri"/>
          <w:sz w:val="24"/>
          <w:szCs w:val="24"/>
          <w:lang w:eastAsia="en-US"/>
        </w:rPr>
        <w:t xml:space="preserve">5.3. В случае просрочки исполнения Исполнителем обязательства, предусмотренного настоящим договором, Заказчик вправе потребовать уплаты неустойки (штрафа, пеней). </w:t>
      </w:r>
    </w:p>
    <w:p w:rsidR="006559CB" w:rsidRPr="00A52AA4" w:rsidRDefault="006559CB" w:rsidP="00A52AA4">
      <w:pPr>
        <w:widowControl/>
        <w:suppressAutoHyphens w:val="0"/>
        <w:snapToGrid/>
        <w:ind w:firstLine="0"/>
        <w:jc w:val="both"/>
        <w:rPr>
          <w:rFonts w:eastAsia="Calibri"/>
          <w:bCs/>
          <w:sz w:val="24"/>
          <w:szCs w:val="24"/>
          <w:lang w:eastAsia="en-US"/>
        </w:rPr>
      </w:pPr>
      <w:r w:rsidRPr="00A52AA4">
        <w:rPr>
          <w:rFonts w:eastAsia="Calibri"/>
          <w:sz w:val="24"/>
          <w:szCs w:val="24"/>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w:t>
      </w:r>
      <w:r w:rsidRPr="00A52AA4">
        <w:rPr>
          <w:rFonts w:eastAsia="Calibri"/>
          <w:bCs/>
          <w:sz w:val="24"/>
          <w:szCs w:val="24"/>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6559CB" w:rsidRPr="00A52AA4" w:rsidRDefault="006559CB" w:rsidP="00A52AA4">
      <w:pPr>
        <w:widowControl/>
        <w:suppressAutoHyphens w:val="0"/>
        <w:snapToGrid/>
        <w:ind w:firstLine="0"/>
        <w:jc w:val="both"/>
        <w:rPr>
          <w:rFonts w:eastAsia="Calibri"/>
          <w:sz w:val="24"/>
          <w:szCs w:val="24"/>
          <w:lang w:eastAsia="en-US"/>
        </w:rPr>
      </w:pPr>
      <w:r w:rsidRPr="00A52AA4">
        <w:rPr>
          <w:rFonts w:eastAsia="Calibri"/>
          <w:sz w:val="24"/>
          <w:szCs w:val="24"/>
          <w:lang w:eastAsia="en-US"/>
        </w:rPr>
        <w:t>Исполнитель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6559CB" w:rsidRDefault="006559CB" w:rsidP="00957EFF">
      <w:pPr>
        <w:widowControl/>
        <w:autoSpaceDN w:val="0"/>
        <w:snapToGrid/>
        <w:ind w:firstLine="0"/>
        <w:jc w:val="both"/>
        <w:textAlignment w:val="baseline"/>
        <w:rPr>
          <w:rFonts w:eastAsia="Lucida Sans Unicode"/>
          <w:kern w:val="3"/>
          <w:sz w:val="24"/>
          <w:szCs w:val="24"/>
          <w:lang w:eastAsia="ru-RU"/>
        </w:rPr>
      </w:pPr>
      <w:r w:rsidRPr="00A52AA4">
        <w:rPr>
          <w:rFonts w:eastAsia="Lucida Sans Unicode"/>
          <w:kern w:val="3"/>
          <w:sz w:val="24"/>
          <w:szCs w:val="24"/>
          <w:lang w:eastAsia="ru-RU"/>
        </w:rPr>
        <w:t>5.4. Уплата пени не освобождает Стороны от исполнения обязательств по настоящему Договору.</w:t>
      </w:r>
      <w:r w:rsidR="00957EFF">
        <w:rPr>
          <w:rFonts w:eastAsia="Lucida Sans Unicode"/>
          <w:kern w:val="3"/>
          <w:sz w:val="24"/>
          <w:szCs w:val="24"/>
          <w:lang w:eastAsia="ru-RU"/>
        </w:rPr>
        <w:t xml:space="preserve"> </w:t>
      </w:r>
      <w:r w:rsidRPr="00A52AA4">
        <w:rPr>
          <w:rFonts w:eastAsia="Lucida Sans Unicode"/>
          <w:kern w:val="3"/>
          <w:sz w:val="24"/>
          <w:szCs w:val="24"/>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957EFF" w:rsidRPr="00A52AA4" w:rsidRDefault="00957EFF" w:rsidP="00957EFF">
      <w:pPr>
        <w:widowControl/>
        <w:autoSpaceDN w:val="0"/>
        <w:snapToGrid/>
        <w:ind w:firstLine="0"/>
        <w:jc w:val="both"/>
        <w:textAlignment w:val="baseline"/>
        <w:rPr>
          <w:rFonts w:eastAsia="Lucida Sans Unicode"/>
          <w:kern w:val="3"/>
          <w:sz w:val="24"/>
          <w:szCs w:val="24"/>
          <w:lang w:eastAsia="ru-RU"/>
        </w:rPr>
      </w:pPr>
      <w:r w:rsidRPr="00957EFF">
        <w:rPr>
          <w:rFonts w:eastAsia="Lucida Sans Unicode"/>
          <w:kern w:val="3"/>
          <w:sz w:val="24"/>
          <w:szCs w:val="24"/>
          <w:lang w:eastAsia="ru-RU"/>
        </w:rPr>
        <w:t>5.5.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6559CB" w:rsidRPr="00A52AA4" w:rsidRDefault="00957EFF" w:rsidP="00957EFF">
      <w:pPr>
        <w:widowControl/>
        <w:autoSpaceDN w:val="0"/>
        <w:snapToGrid/>
        <w:ind w:firstLine="0"/>
        <w:jc w:val="both"/>
        <w:textAlignment w:val="baseline"/>
        <w:rPr>
          <w:rFonts w:eastAsia="Lucida Sans Unicode"/>
          <w:kern w:val="3"/>
          <w:sz w:val="24"/>
          <w:szCs w:val="24"/>
          <w:lang w:eastAsia="ru-RU"/>
        </w:rPr>
      </w:pPr>
      <w:r w:rsidRPr="007B4FDE">
        <w:rPr>
          <w:rFonts w:eastAsia="Lucida Sans Unicode"/>
          <w:kern w:val="3"/>
          <w:sz w:val="24"/>
          <w:szCs w:val="24"/>
          <w:lang w:eastAsia="ru-RU"/>
        </w:rPr>
        <w:t xml:space="preserve">5.6. Споры, возникающие вследствие неисполнения или ненадлежащего исполнения Сторонами обязательств по настоящему Договору, разрешаются путем переговоров, а в случае невозможности прийти к согласию, рассматриваются Арбитражным судом Республики Коми в соответствии с действующим законодательством. </w:t>
      </w:r>
      <w:r w:rsidR="006559CB" w:rsidRPr="007B4FDE">
        <w:rPr>
          <w:rFonts w:eastAsia="Lucida Sans Unicode"/>
          <w:kern w:val="3"/>
          <w:sz w:val="24"/>
          <w:szCs w:val="24"/>
          <w:lang w:eastAsia="ru-RU"/>
        </w:rPr>
        <w:t>Срок ответа на претензионное письмо составляет 10 (десять) дней со дня его направления Стороне-получателю.</w:t>
      </w:r>
      <w:r>
        <w:rPr>
          <w:rFonts w:eastAsia="Lucida Sans Unicode"/>
          <w:kern w:val="3"/>
          <w:sz w:val="24"/>
          <w:szCs w:val="24"/>
          <w:lang w:eastAsia="ru-RU"/>
        </w:rPr>
        <w:t xml:space="preserve"> </w:t>
      </w:r>
    </w:p>
    <w:p w:rsidR="006559CB" w:rsidRPr="00297B8B" w:rsidRDefault="006559CB" w:rsidP="00A52AA4">
      <w:pPr>
        <w:tabs>
          <w:tab w:val="left" w:pos="567"/>
        </w:tabs>
        <w:suppressAutoHyphens w:val="0"/>
        <w:snapToGrid/>
        <w:ind w:firstLine="0"/>
        <w:jc w:val="both"/>
        <w:rPr>
          <w:color w:val="000000"/>
          <w:sz w:val="24"/>
          <w:szCs w:val="24"/>
        </w:rPr>
      </w:pPr>
    </w:p>
    <w:p w:rsidR="00297B8B" w:rsidRPr="00A52AA4" w:rsidRDefault="00297B8B" w:rsidP="00A52AA4">
      <w:pPr>
        <w:widowControl/>
        <w:numPr>
          <w:ilvl w:val="0"/>
          <w:numId w:val="22"/>
        </w:numPr>
        <w:tabs>
          <w:tab w:val="left" w:pos="0"/>
        </w:tabs>
        <w:suppressAutoHyphens w:val="0"/>
        <w:snapToGrid/>
        <w:ind w:left="0" w:firstLine="0"/>
        <w:jc w:val="center"/>
        <w:rPr>
          <w:b/>
          <w:sz w:val="24"/>
          <w:szCs w:val="24"/>
        </w:rPr>
      </w:pPr>
      <w:r w:rsidRPr="00297B8B">
        <w:rPr>
          <w:b/>
          <w:sz w:val="24"/>
          <w:szCs w:val="24"/>
        </w:rPr>
        <w:lastRenderedPageBreak/>
        <w:t>Срок действия и порядок расторжения договора</w:t>
      </w:r>
    </w:p>
    <w:p w:rsidR="00297B8B" w:rsidRDefault="00297B8B" w:rsidP="00A52AA4">
      <w:pPr>
        <w:numPr>
          <w:ilvl w:val="1"/>
          <w:numId w:val="22"/>
        </w:numPr>
        <w:tabs>
          <w:tab w:val="left" w:pos="567"/>
        </w:tabs>
        <w:suppressAutoHyphens w:val="0"/>
        <w:snapToGrid/>
        <w:ind w:left="0" w:firstLine="0"/>
        <w:jc w:val="both"/>
        <w:rPr>
          <w:color w:val="000000"/>
          <w:sz w:val="24"/>
          <w:szCs w:val="24"/>
        </w:rPr>
      </w:pPr>
      <w:r w:rsidRPr="00297B8B">
        <w:rPr>
          <w:color w:val="000000"/>
          <w:sz w:val="24"/>
          <w:szCs w:val="24"/>
        </w:rPr>
        <w:t>Настоящий Договор составлен в двух экземплярах, имеющих равную юридическую силу, по одному для каждой сторон, вступает в силу со дня его подписания и действует до полного исполнения сторонами своих обязанностей.</w:t>
      </w:r>
    </w:p>
    <w:p w:rsidR="00AB6531" w:rsidRPr="00AB6531" w:rsidRDefault="00AB6531" w:rsidP="00D553E2">
      <w:pPr>
        <w:numPr>
          <w:ilvl w:val="1"/>
          <w:numId w:val="22"/>
        </w:numPr>
        <w:tabs>
          <w:tab w:val="left" w:pos="0"/>
        </w:tabs>
        <w:suppressAutoHyphens w:val="0"/>
        <w:snapToGrid/>
        <w:ind w:left="0" w:firstLine="0"/>
        <w:jc w:val="both"/>
        <w:rPr>
          <w:color w:val="000000"/>
          <w:sz w:val="24"/>
          <w:szCs w:val="24"/>
        </w:rPr>
      </w:pPr>
      <w:r w:rsidRPr="00AB6531">
        <w:rPr>
          <w:color w:val="000000"/>
          <w:sz w:val="24"/>
          <w:szCs w:val="24"/>
        </w:rPr>
        <w:t xml:space="preserve">Срок действия передаваемых прав на использование программного обеспечения для электронно-вычислительных машин (ЭВМ) на условиях простой (неисключительной) лицензии на использование программного обеспечения </w:t>
      </w:r>
      <w:r w:rsidR="008C2A9A" w:rsidRPr="008C2A9A">
        <w:rPr>
          <w:color w:val="000000"/>
          <w:sz w:val="24"/>
          <w:szCs w:val="24"/>
        </w:rPr>
        <w:t>«</w:t>
      </w:r>
      <w:proofErr w:type="spellStart"/>
      <w:r w:rsidR="008C2A9A" w:rsidRPr="008C2A9A">
        <w:rPr>
          <w:color w:val="000000"/>
          <w:sz w:val="24"/>
          <w:szCs w:val="24"/>
        </w:rPr>
        <w:t>ViPNet</w:t>
      </w:r>
      <w:proofErr w:type="spellEnd"/>
      <w:r w:rsidR="008C2A9A" w:rsidRPr="008C2A9A">
        <w:rPr>
          <w:color w:val="000000"/>
          <w:sz w:val="24"/>
          <w:szCs w:val="24"/>
        </w:rPr>
        <w:t xml:space="preserve"> </w:t>
      </w:r>
      <w:proofErr w:type="spellStart"/>
      <w:r w:rsidR="008C2A9A" w:rsidRPr="008C2A9A">
        <w:rPr>
          <w:color w:val="000000"/>
          <w:sz w:val="24"/>
          <w:szCs w:val="24"/>
        </w:rPr>
        <w:t>StateWatcher</w:t>
      </w:r>
      <w:proofErr w:type="spellEnd"/>
      <w:r w:rsidR="008C2A9A" w:rsidRPr="008C2A9A">
        <w:rPr>
          <w:color w:val="000000"/>
          <w:sz w:val="24"/>
          <w:szCs w:val="24"/>
        </w:rPr>
        <w:t>» на одно рабочее ме</w:t>
      </w:r>
      <w:r w:rsidR="00957EFF">
        <w:rPr>
          <w:color w:val="000000"/>
          <w:sz w:val="24"/>
          <w:szCs w:val="24"/>
        </w:rPr>
        <w:t>сто для сети №1593 ГАУ РК «ЦИТ»</w:t>
      </w:r>
      <w:r w:rsidRPr="00AB6531">
        <w:rPr>
          <w:color w:val="000000"/>
          <w:sz w:val="24"/>
          <w:szCs w:val="24"/>
        </w:rPr>
        <w:t xml:space="preserve"> неограничен.</w:t>
      </w:r>
    </w:p>
    <w:p w:rsidR="00297B8B" w:rsidRPr="00A27181" w:rsidRDefault="00297B8B" w:rsidP="00957EFF">
      <w:pPr>
        <w:numPr>
          <w:ilvl w:val="1"/>
          <w:numId w:val="22"/>
        </w:numPr>
        <w:tabs>
          <w:tab w:val="left" w:pos="0"/>
        </w:tabs>
        <w:suppressAutoHyphens w:val="0"/>
        <w:snapToGrid/>
        <w:ind w:left="0" w:firstLine="0"/>
        <w:jc w:val="both"/>
        <w:rPr>
          <w:color w:val="000000"/>
          <w:sz w:val="24"/>
          <w:szCs w:val="24"/>
        </w:rPr>
      </w:pPr>
      <w:r w:rsidRPr="00A27181">
        <w:rPr>
          <w:color w:val="000000"/>
          <w:sz w:val="24"/>
          <w:szCs w:val="24"/>
        </w:rPr>
        <w:t>Расторжение настоящего Договора допускается по соглашению сторон или решению суда по основаниям, предусмотренным законодательством Российской Федерации.</w:t>
      </w:r>
    </w:p>
    <w:p w:rsidR="00297B8B" w:rsidRDefault="00297B8B" w:rsidP="00A52AA4">
      <w:pPr>
        <w:widowControl/>
        <w:numPr>
          <w:ilvl w:val="0"/>
          <w:numId w:val="22"/>
        </w:numPr>
        <w:tabs>
          <w:tab w:val="left" w:pos="284"/>
        </w:tabs>
        <w:suppressAutoHyphens w:val="0"/>
        <w:snapToGrid/>
        <w:ind w:left="0" w:firstLine="0"/>
        <w:jc w:val="center"/>
        <w:rPr>
          <w:b/>
          <w:sz w:val="24"/>
          <w:szCs w:val="24"/>
        </w:rPr>
      </w:pPr>
      <w:r w:rsidRPr="00297B8B">
        <w:rPr>
          <w:b/>
          <w:sz w:val="24"/>
          <w:szCs w:val="24"/>
        </w:rPr>
        <w:t>Прочие условия</w:t>
      </w:r>
    </w:p>
    <w:p w:rsidR="00297B8B" w:rsidRPr="00297B8B" w:rsidRDefault="00297B8B" w:rsidP="00A52AA4">
      <w:pPr>
        <w:widowControl/>
        <w:tabs>
          <w:tab w:val="left" w:pos="284"/>
        </w:tabs>
        <w:suppressAutoHyphens w:val="0"/>
        <w:snapToGrid/>
        <w:ind w:firstLine="0"/>
        <w:jc w:val="both"/>
        <w:rPr>
          <w:rFonts w:eastAsia="Times New Roman"/>
          <w:vanish/>
          <w:color w:val="000000"/>
          <w:sz w:val="24"/>
          <w:szCs w:val="24"/>
          <w:lang w:eastAsia="ru-RU"/>
        </w:rPr>
      </w:pPr>
    </w:p>
    <w:p w:rsidR="00297B8B" w:rsidRP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Все изменения и дополнения к настоящему Договору и Приложениям к нему признаются действительными, если они совершены в письменной форме и подписаны уполномоченными представителями Сторон.</w:t>
      </w:r>
    </w:p>
    <w:p w:rsidR="00297B8B" w:rsidRP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Все дополнительные соглашения Сторон, Акты и иные Приложения к настоящему Договору, подписываемые Сторонами при исполнении настоящего Договора, являются его неотъемлемой частью.</w:t>
      </w:r>
    </w:p>
    <w:p w:rsidR="00297B8B" w:rsidRP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Обмен информаций, связанной с настоящим Договором, производится Сторонами путем направления соответствующих документов другой Стороне заказным письмом с уведомлением о вручении. При необходимости оперативного решения возникающих вопросов Стороны обмениваются документами с использованием факсимильной связи с незамедлительным направлением другой Стороне подлинника документа заказным письмом с уведомлением о вручении.</w:t>
      </w:r>
    </w:p>
    <w:p w:rsidR="00297B8B" w:rsidRP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Все уведомления и сообщения должны направляться в письменной форме на адреса, указанные в разделе «</w:t>
      </w:r>
      <w:r w:rsidR="00EC73BE">
        <w:rPr>
          <w:sz w:val="24"/>
          <w:szCs w:val="24"/>
        </w:rPr>
        <w:t xml:space="preserve">Адреса, </w:t>
      </w:r>
      <w:r w:rsidRPr="00297B8B">
        <w:rPr>
          <w:sz w:val="24"/>
          <w:szCs w:val="24"/>
        </w:rPr>
        <w:t xml:space="preserve">реквизиты и подписи сторон» настоящего Договора. </w:t>
      </w:r>
    </w:p>
    <w:p w:rsidR="00297B8B" w:rsidRP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При изменении реквизитов или любой другой информации, необходимой для исполнения настоящего Договора, оформления документации, корректного взаимодействия между Сторонами, Сторона, в отношении которой изменилась та или иная информация, обязана уведомить об этом другую Сторону. Сторона, не уведомившая другую Сторону о соответствующих изменениях, несет риск последствий неисполнения данной обязанности.</w:t>
      </w:r>
    </w:p>
    <w:p w:rsidR="00297B8B" w:rsidRDefault="00297B8B" w:rsidP="00A52AA4">
      <w:pPr>
        <w:numPr>
          <w:ilvl w:val="1"/>
          <w:numId w:val="22"/>
        </w:numPr>
        <w:tabs>
          <w:tab w:val="left" w:pos="284"/>
        </w:tabs>
        <w:suppressAutoHyphens w:val="0"/>
        <w:snapToGrid/>
        <w:ind w:left="0" w:firstLine="0"/>
        <w:jc w:val="both"/>
        <w:rPr>
          <w:sz w:val="24"/>
          <w:szCs w:val="24"/>
        </w:rPr>
      </w:pPr>
      <w:r w:rsidRPr="00297B8B">
        <w:rPr>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297B8B" w:rsidRPr="00D96ABD" w:rsidRDefault="00297B8B" w:rsidP="007817D5">
      <w:pPr>
        <w:pStyle w:val="a9"/>
        <w:numPr>
          <w:ilvl w:val="0"/>
          <w:numId w:val="22"/>
        </w:numPr>
        <w:tabs>
          <w:tab w:val="left" w:pos="284"/>
        </w:tabs>
        <w:spacing w:line="276" w:lineRule="auto"/>
        <w:jc w:val="center"/>
      </w:pPr>
      <w:r w:rsidRPr="007817D5">
        <w:rPr>
          <w:b/>
        </w:rPr>
        <w:t>Адреса</w:t>
      </w:r>
      <w:r w:rsidRPr="007817D5">
        <w:rPr>
          <w:b/>
        </w:rPr>
        <w:t xml:space="preserve">, </w:t>
      </w:r>
      <w:r w:rsidRPr="007817D5">
        <w:rPr>
          <w:b/>
        </w:rPr>
        <w:t>реквизиты</w:t>
      </w:r>
      <w:r w:rsidRPr="007817D5">
        <w:rPr>
          <w:b/>
        </w:rPr>
        <w:t xml:space="preserve"> </w:t>
      </w:r>
      <w:r w:rsidRPr="007817D5">
        <w:rPr>
          <w:b/>
        </w:rPr>
        <w:t>и</w:t>
      </w:r>
      <w:r w:rsidRPr="007817D5">
        <w:rPr>
          <w:b/>
        </w:rPr>
        <w:t xml:space="preserve"> </w:t>
      </w:r>
      <w:r w:rsidRPr="007817D5">
        <w:rPr>
          <w:b/>
        </w:rPr>
        <w:t>подписи</w:t>
      </w:r>
      <w:r w:rsidRPr="007817D5">
        <w:rPr>
          <w:b/>
        </w:rPr>
        <w:t xml:space="preserve"> </w:t>
      </w:r>
      <w:r w:rsidRPr="007817D5">
        <w:rPr>
          <w:b/>
        </w:rPr>
        <w:t>сторон</w:t>
      </w:r>
    </w:p>
    <w:tbl>
      <w:tblPr>
        <w:tblW w:w="0" w:type="auto"/>
        <w:tblInd w:w="567" w:type="dxa"/>
        <w:tblLook w:val="04A0" w:firstRow="1" w:lastRow="0" w:firstColumn="1" w:lastColumn="0" w:noHBand="0" w:noVBand="1"/>
      </w:tblPr>
      <w:tblGrid>
        <w:gridCol w:w="5078"/>
        <w:gridCol w:w="5060"/>
      </w:tblGrid>
      <w:tr w:rsidR="00297B8B" w:rsidRPr="00297B8B" w:rsidTr="007029BC">
        <w:tc>
          <w:tcPr>
            <w:tcW w:w="5210" w:type="dxa"/>
            <w:shd w:val="clear" w:color="auto" w:fill="auto"/>
          </w:tcPr>
          <w:p w:rsidR="00297B8B" w:rsidRPr="00297B8B" w:rsidRDefault="00297B8B" w:rsidP="00297B8B">
            <w:pPr>
              <w:tabs>
                <w:tab w:val="left" w:pos="284"/>
              </w:tabs>
              <w:spacing w:line="276" w:lineRule="auto"/>
              <w:ind w:firstLine="0"/>
              <w:jc w:val="both"/>
              <w:rPr>
                <w:b/>
                <w:sz w:val="24"/>
                <w:szCs w:val="24"/>
              </w:rPr>
            </w:pPr>
            <w:r w:rsidRPr="00297B8B">
              <w:rPr>
                <w:b/>
                <w:sz w:val="24"/>
                <w:szCs w:val="24"/>
              </w:rPr>
              <w:t>ЗАКАЗЧИК:</w:t>
            </w:r>
          </w:p>
          <w:p w:rsidR="00297B8B" w:rsidRPr="00297B8B" w:rsidRDefault="00297B8B" w:rsidP="00297B8B">
            <w:pPr>
              <w:tabs>
                <w:tab w:val="left" w:pos="284"/>
              </w:tabs>
              <w:spacing w:line="276" w:lineRule="auto"/>
              <w:ind w:firstLine="0"/>
              <w:jc w:val="both"/>
              <w:rPr>
                <w:b/>
                <w:sz w:val="24"/>
                <w:szCs w:val="24"/>
              </w:rPr>
            </w:pPr>
            <w:r w:rsidRPr="00297B8B">
              <w:rPr>
                <w:b/>
                <w:sz w:val="24"/>
                <w:szCs w:val="24"/>
              </w:rPr>
              <w:t>ГАУ РК «ЦИТ»</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 xml:space="preserve">Адрес: 167000, г. Сыктывкар, </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ул. Интернациональная  д. 108а</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ИНН 1101460616    КПП 110101001</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ОГРН 1031100402332</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proofErr w:type="gramStart"/>
            <w:r w:rsidRPr="00297B8B">
              <w:rPr>
                <w:sz w:val="24"/>
                <w:szCs w:val="24"/>
                <w:lang w:eastAsia="ru-RU"/>
              </w:rPr>
              <w:t>л</w:t>
            </w:r>
            <w:proofErr w:type="gramEnd"/>
            <w:r w:rsidRPr="00297B8B">
              <w:rPr>
                <w:sz w:val="24"/>
                <w:szCs w:val="24"/>
                <w:lang w:eastAsia="ru-RU"/>
              </w:rPr>
              <w:t xml:space="preserve">/с  Ц8785001201-ЦИТ </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Получатель: Министерство финансов РК (ГАУ РК «ЦИТ»)</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proofErr w:type="gramStart"/>
            <w:r w:rsidRPr="00297B8B">
              <w:rPr>
                <w:sz w:val="24"/>
                <w:szCs w:val="24"/>
                <w:lang w:eastAsia="ru-RU"/>
              </w:rPr>
              <w:t>р</w:t>
            </w:r>
            <w:proofErr w:type="gramEnd"/>
            <w:r w:rsidRPr="00297B8B">
              <w:rPr>
                <w:sz w:val="24"/>
                <w:szCs w:val="24"/>
                <w:lang w:eastAsia="ru-RU"/>
              </w:rPr>
              <w:t xml:space="preserve">/с 40601810400003000001  в Отделении – НБ Республика Коми г. Сыктывкар </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БИК   048702001</w:t>
            </w:r>
          </w:p>
          <w:p w:rsidR="00297B8B" w:rsidRPr="00297B8B" w:rsidRDefault="00297B8B" w:rsidP="00297B8B">
            <w:pPr>
              <w:widowControl/>
              <w:shd w:val="clear" w:color="auto" w:fill="FFFFFF"/>
              <w:tabs>
                <w:tab w:val="left" w:pos="284"/>
              </w:tabs>
              <w:suppressAutoHyphens w:val="0"/>
              <w:snapToGrid/>
              <w:spacing w:line="276" w:lineRule="auto"/>
              <w:ind w:firstLine="0"/>
              <w:contextualSpacing/>
              <w:jc w:val="both"/>
              <w:rPr>
                <w:sz w:val="24"/>
                <w:szCs w:val="24"/>
                <w:lang w:eastAsia="ru-RU"/>
              </w:rPr>
            </w:pPr>
            <w:r w:rsidRPr="00297B8B">
              <w:rPr>
                <w:sz w:val="24"/>
                <w:szCs w:val="24"/>
                <w:lang w:eastAsia="ru-RU"/>
              </w:rPr>
              <w:t>Телефон: (8212) 301-200</w:t>
            </w:r>
          </w:p>
          <w:p w:rsidR="00297B8B" w:rsidRPr="00297B8B" w:rsidRDefault="00297B8B" w:rsidP="00297B8B">
            <w:pPr>
              <w:widowControl/>
              <w:shd w:val="clear" w:color="auto" w:fill="FFFFFF"/>
              <w:tabs>
                <w:tab w:val="left" w:pos="284"/>
              </w:tabs>
              <w:suppressAutoHyphens w:val="0"/>
              <w:snapToGrid/>
              <w:spacing w:line="276" w:lineRule="auto"/>
              <w:ind w:right="-1242" w:firstLine="0"/>
              <w:jc w:val="both"/>
              <w:rPr>
                <w:sz w:val="24"/>
                <w:szCs w:val="24"/>
                <w:lang w:eastAsia="ru-RU"/>
              </w:rPr>
            </w:pPr>
            <w:r w:rsidRPr="00297B8B">
              <w:rPr>
                <w:sz w:val="24"/>
                <w:szCs w:val="24"/>
                <w:lang w:val="en-US" w:eastAsia="ru-RU"/>
              </w:rPr>
              <w:t>E</w:t>
            </w:r>
            <w:r w:rsidRPr="00297B8B">
              <w:rPr>
                <w:sz w:val="24"/>
                <w:szCs w:val="24"/>
                <w:lang w:eastAsia="ru-RU"/>
              </w:rPr>
              <w:t>-</w:t>
            </w:r>
            <w:r w:rsidRPr="00297B8B">
              <w:rPr>
                <w:sz w:val="24"/>
                <w:szCs w:val="24"/>
                <w:lang w:val="en-US" w:eastAsia="ru-RU"/>
              </w:rPr>
              <w:t>mail</w:t>
            </w:r>
            <w:r w:rsidRPr="00297B8B">
              <w:rPr>
                <w:sz w:val="24"/>
                <w:szCs w:val="24"/>
                <w:lang w:eastAsia="ru-RU"/>
              </w:rPr>
              <w:t xml:space="preserve">: </w:t>
            </w:r>
            <w:r w:rsidRPr="00297B8B">
              <w:rPr>
                <w:sz w:val="24"/>
                <w:szCs w:val="24"/>
                <w:lang w:val="en-US" w:eastAsia="ru-RU"/>
              </w:rPr>
              <w:t>office</w:t>
            </w:r>
            <w:r w:rsidRPr="00297B8B">
              <w:rPr>
                <w:sz w:val="24"/>
                <w:szCs w:val="24"/>
                <w:lang w:eastAsia="ru-RU"/>
              </w:rPr>
              <w:t>@</w:t>
            </w:r>
            <w:proofErr w:type="spellStart"/>
            <w:r w:rsidRPr="00297B8B">
              <w:rPr>
                <w:sz w:val="24"/>
                <w:szCs w:val="24"/>
                <w:lang w:val="en-US" w:eastAsia="ru-RU"/>
              </w:rPr>
              <w:t>cit</w:t>
            </w:r>
            <w:proofErr w:type="spellEnd"/>
            <w:r w:rsidRPr="00297B8B">
              <w:rPr>
                <w:sz w:val="24"/>
                <w:szCs w:val="24"/>
                <w:lang w:eastAsia="ru-RU"/>
              </w:rPr>
              <w:t>.</w:t>
            </w:r>
            <w:proofErr w:type="spellStart"/>
            <w:r w:rsidRPr="00297B8B">
              <w:rPr>
                <w:sz w:val="24"/>
                <w:szCs w:val="24"/>
                <w:lang w:val="en-US" w:eastAsia="ru-RU"/>
              </w:rPr>
              <w:t>rkomi</w:t>
            </w:r>
            <w:proofErr w:type="spellEnd"/>
            <w:r w:rsidRPr="00297B8B">
              <w:rPr>
                <w:sz w:val="24"/>
                <w:szCs w:val="24"/>
                <w:lang w:eastAsia="ru-RU"/>
              </w:rPr>
              <w:t>.</w:t>
            </w:r>
            <w:proofErr w:type="spellStart"/>
            <w:r w:rsidRPr="00297B8B">
              <w:rPr>
                <w:sz w:val="24"/>
                <w:szCs w:val="24"/>
                <w:lang w:val="en-US" w:eastAsia="ru-RU"/>
              </w:rPr>
              <w:t>ru</w:t>
            </w:r>
            <w:proofErr w:type="spellEnd"/>
          </w:p>
          <w:p w:rsidR="00297B8B" w:rsidRPr="00297B8B" w:rsidRDefault="00297B8B" w:rsidP="00297B8B">
            <w:pPr>
              <w:widowControl/>
              <w:shd w:val="clear" w:color="auto" w:fill="FFFFFF"/>
              <w:tabs>
                <w:tab w:val="left" w:pos="284"/>
              </w:tabs>
              <w:suppressAutoHyphens w:val="0"/>
              <w:snapToGrid/>
              <w:spacing w:line="276" w:lineRule="auto"/>
              <w:ind w:right="-1242" w:firstLine="0"/>
              <w:jc w:val="both"/>
              <w:rPr>
                <w:sz w:val="24"/>
                <w:szCs w:val="24"/>
                <w:lang w:eastAsia="ru-RU"/>
              </w:rPr>
            </w:pPr>
          </w:p>
        </w:tc>
        <w:tc>
          <w:tcPr>
            <w:tcW w:w="5211" w:type="dxa"/>
            <w:shd w:val="clear" w:color="auto" w:fill="auto"/>
          </w:tcPr>
          <w:p w:rsidR="00297B8B" w:rsidRPr="00297B8B" w:rsidRDefault="00297B8B" w:rsidP="00297B8B">
            <w:pPr>
              <w:tabs>
                <w:tab w:val="left" w:pos="284"/>
              </w:tabs>
              <w:spacing w:line="276" w:lineRule="auto"/>
              <w:ind w:firstLine="0"/>
              <w:jc w:val="both"/>
              <w:rPr>
                <w:b/>
                <w:sz w:val="24"/>
                <w:szCs w:val="24"/>
              </w:rPr>
            </w:pPr>
            <w:r w:rsidRPr="00297B8B">
              <w:rPr>
                <w:b/>
                <w:sz w:val="24"/>
                <w:szCs w:val="24"/>
              </w:rPr>
              <w:t>ИСПОЛНИТЕЛЬ:</w:t>
            </w:r>
          </w:p>
          <w:p w:rsidR="00297B8B" w:rsidRPr="00297B8B" w:rsidRDefault="00297B8B" w:rsidP="00297B8B">
            <w:pPr>
              <w:widowControl/>
              <w:shd w:val="clear" w:color="auto" w:fill="FFFFFF"/>
              <w:tabs>
                <w:tab w:val="left" w:pos="284"/>
              </w:tabs>
              <w:suppressAutoHyphens w:val="0"/>
              <w:snapToGrid/>
              <w:spacing w:line="276" w:lineRule="auto"/>
              <w:ind w:right="-1" w:firstLine="0"/>
              <w:contextualSpacing/>
              <w:jc w:val="both"/>
              <w:rPr>
                <w:sz w:val="24"/>
                <w:szCs w:val="24"/>
                <w:lang w:eastAsia="ru-RU"/>
              </w:rPr>
            </w:pPr>
          </w:p>
          <w:p w:rsidR="00297B8B" w:rsidRPr="00297B8B" w:rsidRDefault="00297B8B" w:rsidP="00297B8B">
            <w:pPr>
              <w:tabs>
                <w:tab w:val="left" w:pos="284"/>
              </w:tabs>
              <w:spacing w:line="276" w:lineRule="auto"/>
              <w:ind w:firstLine="0"/>
              <w:jc w:val="both"/>
              <w:rPr>
                <w:sz w:val="24"/>
                <w:szCs w:val="24"/>
              </w:rPr>
            </w:pPr>
          </w:p>
        </w:tc>
      </w:tr>
    </w:tbl>
    <w:p w:rsidR="00297B8B" w:rsidRPr="00297B8B" w:rsidRDefault="00297B8B" w:rsidP="00297B8B">
      <w:pPr>
        <w:tabs>
          <w:tab w:val="left" w:pos="284"/>
        </w:tabs>
        <w:spacing w:line="276" w:lineRule="auto"/>
        <w:ind w:firstLine="0"/>
        <w:jc w:val="both"/>
        <w:rPr>
          <w:vanish/>
          <w:sz w:val="24"/>
          <w:szCs w:val="24"/>
        </w:rPr>
      </w:pPr>
    </w:p>
    <w:tbl>
      <w:tblPr>
        <w:tblW w:w="0" w:type="auto"/>
        <w:tblInd w:w="675" w:type="dxa"/>
        <w:tblLook w:val="04A0" w:firstRow="1" w:lastRow="0" w:firstColumn="1" w:lastColumn="0" w:noHBand="0" w:noVBand="1"/>
      </w:tblPr>
      <w:tblGrid>
        <w:gridCol w:w="4961"/>
        <w:gridCol w:w="4962"/>
      </w:tblGrid>
      <w:tr w:rsidR="00297B8B" w:rsidRPr="00297B8B" w:rsidTr="003D006D">
        <w:tc>
          <w:tcPr>
            <w:tcW w:w="4961" w:type="dxa"/>
            <w:shd w:val="clear" w:color="auto" w:fill="auto"/>
          </w:tcPr>
          <w:p w:rsidR="00297B8B" w:rsidRPr="00297B8B" w:rsidRDefault="00297B8B" w:rsidP="00297B8B">
            <w:pPr>
              <w:tabs>
                <w:tab w:val="left" w:pos="284"/>
              </w:tabs>
              <w:spacing w:line="276" w:lineRule="auto"/>
              <w:ind w:firstLine="0"/>
              <w:jc w:val="both"/>
              <w:rPr>
                <w:sz w:val="24"/>
                <w:szCs w:val="24"/>
              </w:rPr>
            </w:pPr>
            <w:r w:rsidRPr="00297B8B">
              <w:rPr>
                <w:b/>
                <w:spacing w:val="-2"/>
                <w:sz w:val="24"/>
                <w:szCs w:val="24"/>
              </w:rPr>
              <w:t>Заказчик</w:t>
            </w:r>
          </w:p>
        </w:tc>
        <w:tc>
          <w:tcPr>
            <w:tcW w:w="4962" w:type="dxa"/>
            <w:shd w:val="clear" w:color="auto" w:fill="auto"/>
          </w:tcPr>
          <w:p w:rsidR="00297B8B" w:rsidRPr="00297B8B" w:rsidRDefault="00297B8B" w:rsidP="00297B8B">
            <w:pPr>
              <w:tabs>
                <w:tab w:val="left" w:pos="284"/>
              </w:tabs>
              <w:spacing w:line="276" w:lineRule="auto"/>
              <w:ind w:firstLine="568"/>
              <w:jc w:val="both"/>
              <w:rPr>
                <w:sz w:val="24"/>
                <w:szCs w:val="24"/>
              </w:rPr>
            </w:pPr>
            <w:r w:rsidRPr="00297B8B">
              <w:rPr>
                <w:b/>
                <w:sz w:val="24"/>
                <w:szCs w:val="24"/>
              </w:rPr>
              <w:t>Исполнитель</w:t>
            </w:r>
          </w:p>
        </w:tc>
      </w:tr>
      <w:tr w:rsidR="00297B8B" w:rsidRPr="00297B8B" w:rsidTr="003D006D">
        <w:tc>
          <w:tcPr>
            <w:tcW w:w="4961" w:type="dxa"/>
            <w:shd w:val="clear" w:color="auto" w:fill="auto"/>
          </w:tcPr>
          <w:p w:rsidR="00297B8B" w:rsidRPr="00297B8B" w:rsidRDefault="00297B8B" w:rsidP="00297B8B">
            <w:pPr>
              <w:tabs>
                <w:tab w:val="left" w:pos="284"/>
              </w:tabs>
              <w:spacing w:line="276" w:lineRule="auto"/>
              <w:ind w:firstLine="0"/>
              <w:jc w:val="both"/>
              <w:rPr>
                <w:sz w:val="24"/>
                <w:szCs w:val="24"/>
              </w:rPr>
            </w:pPr>
            <w:r w:rsidRPr="00297B8B">
              <w:rPr>
                <w:sz w:val="24"/>
                <w:szCs w:val="24"/>
              </w:rPr>
              <w:t>ГАУ РК "ЦИТ"</w:t>
            </w:r>
          </w:p>
        </w:tc>
        <w:tc>
          <w:tcPr>
            <w:tcW w:w="4962" w:type="dxa"/>
            <w:shd w:val="clear" w:color="auto" w:fill="auto"/>
          </w:tcPr>
          <w:p w:rsidR="00297B8B" w:rsidRPr="00297B8B" w:rsidRDefault="00297B8B" w:rsidP="00297B8B">
            <w:pPr>
              <w:tabs>
                <w:tab w:val="left" w:pos="284"/>
              </w:tabs>
              <w:spacing w:line="276" w:lineRule="auto"/>
              <w:ind w:firstLine="568"/>
              <w:jc w:val="both"/>
              <w:rPr>
                <w:sz w:val="24"/>
                <w:szCs w:val="24"/>
              </w:rPr>
            </w:pPr>
          </w:p>
        </w:tc>
      </w:tr>
      <w:tr w:rsidR="00297B8B" w:rsidRPr="00297B8B" w:rsidTr="003D006D">
        <w:tc>
          <w:tcPr>
            <w:tcW w:w="4961" w:type="dxa"/>
            <w:shd w:val="clear" w:color="auto" w:fill="auto"/>
          </w:tcPr>
          <w:p w:rsidR="00297B8B" w:rsidRPr="00297B8B" w:rsidRDefault="00297B8B" w:rsidP="00297B8B">
            <w:pPr>
              <w:tabs>
                <w:tab w:val="left" w:pos="284"/>
              </w:tabs>
              <w:spacing w:line="276" w:lineRule="auto"/>
              <w:ind w:firstLine="0"/>
              <w:jc w:val="both"/>
              <w:rPr>
                <w:b/>
                <w:color w:val="000000"/>
                <w:sz w:val="24"/>
                <w:szCs w:val="24"/>
              </w:rPr>
            </w:pPr>
            <w:r w:rsidRPr="00297B8B">
              <w:rPr>
                <w:b/>
                <w:color w:val="000000"/>
                <w:sz w:val="24"/>
                <w:szCs w:val="24"/>
              </w:rPr>
              <w:t>Директор</w:t>
            </w:r>
          </w:p>
          <w:p w:rsidR="00297B8B" w:rsidRPr="00297B8B" w:rsidRDefault="00297B8B" w:rsidP="00297B8B">
            <w:pPr>
              <w:tabs>
                <w:tab w:val="left" w:pos="284"/>
              </w:tabs>
              <w:spacing w:line="276" w:lineRule="auto"/>
              <w:ind w:firstLine="0"/>
              <w:jc w:val="both"/>
              <w:rPr>
                <w:sz w:val="24"/>
                <w:szCs w:val="24"/>
              </w:rPr>
            </w:pPr>
            <w:r w:rsidRPr="00297B8B">
              <w:rPr>
                <w:color w:val="000000"/>
                <w:sz w:val="24"/>
                <w:szCs w:val="24"/>
              </w:rPr>
              <w:t>____________ А</w:t>
            </w:r>
            <w:r w:rsidRPr="00297B8B">
              <w:rPr>
                <w:sz w:val="24"/>
                <w:szCs w:val="24"/>
              </w:rPr>
              <w:t>.С. Коробов</w:t>
            </w:r>
          </w:p>
          <w:p w:rsidR="00297B8B" w:rsidRPr="00297B8B" w:rsidRDefault="00297B8B" w:rsidP="00297B8B">
            <w:pPr>
              <w:tabs>
                <w:tab w:val="left" w:pos="284"/>
              </w:tabs>
              <w:spacing w:line="276" w:lineRule="auto"/>
              <w:ind w:firstLine="0"/>
              <w:jc w:val="both"/>
              <w:rPr>
                <w:sz w:val="24"/>
                <w:szCs w:val="24"/>
              </w:rPr>
            </w:pPr>
            <w:r w:rsidRPr="00297B8B">
              <w:rPr>
                <w:color w:val="000000"/>
                <w:sz w:val="24"/>
                <w:szCs w:val="24"/>
              </w:rPr>
              <w:tab/>
              <w:t>М.П.</w:t>
            </w:r>
          </w:p>
        </w:tc>
        <w:tc>
          <w:tcPr>
            <w:tcW w:w="4962" w:type="dxa"/>
            <w:shd w:val="clear" w:color="auto" w:fill="auto"/>
          </w:tcPr>
          <w:p w:rsidR="00297B8B" w:rsidRPr="00297B8B" w:rsidRDefault="00297B8B" w:rsidP="00297B8B">
            <w:pPr>
              <w:tabs>
                <w:tab w:val="left" w:pos="284"/>
              </w:tabs>
              <w:spacing w:line="276" w:lineRule="auto"/>
              <w:ind w:firstLine="568"/>
              <w:jc w:val="both"/>
              <w:rPr>
                <w:b/>
                <w:sz w:val="24"/>
                <w:szCs w:val="24"/>
              </w:rPr>
            </w:pPr>
          </w:p>
          <w:p w:rsidR="00297B8B" w:rsidRPr="00297B8B" w:rsidRDefault="00297B8B" w:rsidP="00297B8B">
            <w:pPr>
              <w:tabs>
                <w:tab w:val="left" w:pos="284"/>
              </w:tabs>
              <w:spacing w:line="276" w:lineRule="auto"/>
              <w:ind w:firstLine="568"/>
              <w:jc w:val="both"/>
              <w:rPr>
                <w:sz w:val="24"/>
                <w:szCs w:val="24"/>
              </w:rPr>
            </w:pPr>
            <w:r w:rsidRPr="00297B8B">
              <w:rPr>
                <w:color w:val="000000"/>
                <w:sz w:val="24"/>
                <w:szCs w:val="24"/>
              </w:rPr>
              <w:t>_____________</w:t>
            </w:r>
            <w:r w:rsidRPr="00297B8B">
              <w:rPr>
                <w:sz w:val="24"/>
                <w:szCs w:val="24"/>
              </w:rPr>
              <w:t xml:space="preserve"> </w:t>
            </w:r>
          </w:p>
          <w:p w:rsidR="00297B8B" w:rsidRPr="00297B8B" w:rsidRDefault="00297B8B" w:rsidP="00297B8B">
            <w:pPr>
              <w:tabs>
                <w:tab w:val="left" w:pos="284"/>
              </w:tabs>
              <w:spacing w:line="276" w:lineRule="auto"/>
              <w:ind w:firstLine="568"/>
              <w:jc w:val="both"/>
              <w:rPr>
                <w:sz w:val="24"/>
                <w:szCs w:val="24"/>
              </w:rPr>
            </w:pPr>
            <w:r w:rsidRPr="00297B8B">
              <w:rPr>
                <w:color w:val="000000"/>
                <w:sz w:val="24"/>
                <w:szCs w:val="24"/>
              </w:rPr>
              <w:tab/>
              <w:t xml:space="preserve">М.П. (при наличии печати)          </w:t>
            </w:r>
          </w:p>
        </w:tc>
      </w:tr>
    </w:tbl>
    <w:p w:rsidR="00297B8B" w:rsidRPr="00297B8B" w:rsidRDefault="00297B8B" w:rsidP="00297B8B">
      <w:pPr>
        <w:tabs>
          <w:tab w:val="left" w:pos="284"/>
        </w:tabs>
        <w:spacing w:line="276" w:lineRule="auto"/>
        <w:ind w:firstLine="0"/>
        <w:contextualSpacing/>
        <w:jc w:val="both"/>
        <w:rPr>
          <w:sz w:val="24"/>
          <w:szCs w:val="24"/>
        </w:rPr>
      </w:pPr>
    </w:p>
    <w:p w:rsidR="00297B8B" w:rsidRPr="00297B8B" w:rsidRDefault="00297B8B" w:rsidP="002A75D5">
      <w:pPr>
        <w:pageBreakBefore/>
        <w:spacing w:line="276" w:lineRule="auto"/>
        <w:ind w:left="567"/>
        <w:jc w:val="right"/>
        <w:rPr>
          <w:b/>
          <w:bCs/>
          <w:sz w:val="24"/>
          <w:szCs w:val="24"/>
        </w:rPr>
      </w:pPr>
      <w:r w:rsidRPr="00297B8B">
        <w:rPr>
          <w:b/>
          <w:bCs/>
          <w:sz w:val="24"/>
          <w:szCs w:val="24"/>
        </w:rPr>
        <w:lastRenderedPageBreak/>
        <w:t>Приложение № 1</w:t>
      </w:r>
    </w:p>
    <w:p w:rsidR="00297B8B" w:rsidRPr="00297B8B" w:rsidRDefault="00297B8B" w:rsidP="002A75D5">
      <w:pPr>
        <w:spacing w:line="276" w:lineRule="auto"/>
        <w:ind w:left="567"/>
        <w:jc w:val="right"/>
        <w:rPr>
          <w:b/>
          <w:bCs/>
          <w:sz w:val="24"/>
          <w:szCs w:val="24"/>
        </w:rPr>
      </w:pPr>
      <w:r w:rsidRPr="00297B8B">
        <w:rPr>
          <w:b/>
          <w:bCs/>
          <w:sz w:val="24"/>
          <w:szCs w:val="24"/>
        </w:rPr>
        <w:t>к Договору</w:t>
      </w:r>
    </w:p>
    <w:p w:rsidR="00297B8B" w:rsidRPr="00297B8B" w:rsidRDefault="00297B8B" w:rsidP="002A75D5">
      <w:pPr>
        <w:spacing w:line="276" w:lineRule="auto"/>
        <w:ind w:left="567"/>
        <w:jc w:val="right"/>
        <w:rPr>
          <w:b/>
          <w:bCs/>
          <w:noProof/>
          <w:sz w:val="24"/>
          <w:szCs w:val="24"/>
        </w:rPr>
      </w:pPr>
      <w:r w:rsidRPr="00297B8B">
        <w:rPr>
          <w:b/>
          <w:bCs/>
          <w:sz w:val="24"/>
          <w:szCs w:val="24"/>
        </w:rPr>
        <w:t xml:space="preserve">№ </w:t>
      </w:r>
      <w:r w:rsidRPr="00297B8B">
        <w:rPr>
          <w:b/>
          <w:sz w:val="24"/>
          <w:szCs w:val="24"/>
        </w:rPr>
        <w:t xml:space="preserve">______________ </w:t>
      </w:r>
      <w:r w:rsidRPr="00297B8B">
        <w:rPr>
          <w:b/>
          <w:bCs/>
          <w:sz w:val="24"/>
          <w:szCs w:val="24"/>
        </w:rPr>
        <w:t>от ______________</w:t>
      </w:r>
    </w:p>
    <w:p w:rsidR="00297B8B" w:rsidRDefault="00297B8B" w:rsidP="00297B8B">
      <w:pPr>
        <w:spacing w:line="276" w:lineRule="auto"/>
        <w:ind w:left="567"/>
        <w:jc w:val="both"/>
        <w:rPr>
          <w:sz w:val="24"/>
          <w:szCs w:val="24"/>
        </w:rPr>
      </w:pPr>
    </w:p>
    <w:p w:rsidR="002A75D5" w:rsidRPr="002A75D5" w:rsidRDefault="002A75D5" w:rsidP="002A75D5">
      <w:pPr>
        <w:spacing w:line="276" w:lineRule="auto"/>
        <w:ind w:left="567"/>
        <w:jc w:val="center"/>
        <w:rPr>
          <w:b/>
          <w:sz w:val="24"/>
          <w:szCs w:val="24"/>
        </w:rPr>
      </w:pPr>
      <w:r w:rsidRPr="002A75D5">
        <w:rPr>
          <w:b/>
          <w:sz w:val="24"/>
          <w:szCs w:val="24"/>
        </w:rPr>
        <w:t>СПЕЦИФИКАЦИЯ</w:t>
      </w:r>
    </w:p>
    <w:p w:rsidR="0048627B" w:rsidRPr="006240EB" w:rsidRDefault="0048627B" w:rsidP="001901F0">
      <w:pPr>
        <w:spacing w:line="276" w:lineRule="auto"/>
        <w:ind w:firstLine="0"/>
        <w:jc w:val="both"/>
        <w:rPr>
          <w:b/>
          <w:bCs/>
          <w:sz w:val="24"/>
          <w:szCs w:val="24"/>
        </w:rPr>
      </w:pPr>
    </w:p>
    <w:p w:rsidR="0048627B" w:rsidRPr="0048627B" w:rsidRDefault="0048627B" w:rsidP="00752CAB">
      <w:pPr>
        <w:widowControl/>
        <w:shd w:val="clear" w:color="auto" w:fill="FFFFFF"/>
        <w:suppressAutoHyphens w:val="0"/>
        <w:snapToGrid/>
        <w:spacing w:line="276" w:lineRule="auto"/>
        <w:ind w:left="720" w:firstLine="0"/>
        <w:rPr>
          <w:bCs/>
          <w:sz w:val="24"/>
          <w:szCs w:val="24"/>
        </w:rPr>
      </w:pPr>
      <w:r w:rsidRPr="0048627B">
        <w:rPr>
          <w:bCs/>
          <w:sz w:val="24"/>
          <w:szCs w:val="24"/>
        </w:rPr>
        <w:t>Права на использование программ для ЭВМ.</w:t>
      </w:r>
    </w:p>
    <w:p w:rsidR="0048627B" w:rsidRPr="0048627B" w:rsidRDefault="0048627B" w:rsidP="0048627B">
      <w:pPr>
        <w:widowControl/>
        <w:shd w:val="clear" w:color="auto" w:fill="FFFFFF"/>
        <w:suppressAutoHyphens w:val="0"/>
        <w:snapToGrid/>
        <w:spacing w:line="276" w:lineRule="auto"/>
        <w:ind w:firstLine="0"/>
        <w:jc w:val="center"/>
        <w:rPr>
          <w:bCs/>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8" w:type="dxa"/>
          <w:bottom w:w="28" w:type="dxa"/>
        </w:tblCellMar>
        <w:tblLook w:val="04A0" w:firstRow="1" w:lastRow="0" w:firstColumn="1" w:lastColumn="0" w:noHBand="0" w:noVBand="1"/>
      </w:tblPr>
      <w:tblGrid>
        <w:gridCol w:w="755"/>
        <w:gridCol w:w="5249"/>
        <w:gridCol w:w="1607"/>
        <w:gridCol w:w="823"/>
        <w:gridCol w:w="2111"/>
      </w:tblGrid>
      <w:tr w:rsidR="0048627B" w:rsidRPr="0048627B" w:rsidTr="00957EFF">
        <w:trPr>
          <w:trHeight w:val="208"/>
        </w:trPr>
        <w:tc>
          <w:tcPr>
            <w:tcW w:w="358"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center"/>
            <w:hideMark/>
          </w:tcPr>
          <w:p w:rsidR="0048627B" w:rsidRPr="0048627B" w:rsidRDefault="0048627B" w:rsidP="0048627B">
            <w:pPr>
              <w:widowControl/>
              <w:shd w:val="clear" w:color="auto" w:fill="FFFFFF"/>
              <w:suppressAutoHyphens w:val="0"/>
              <w:snapToGrid/>
              <w:spacing w:line="276" w:lineRule="auto"/>
              <w:ind w:firstLine="0"/>
              <w:jc w:val="center"/>
              <w:rPr>
                <w:bCs/>
                <w:sz w:val="24"/>
                <w:szCs w:val="24"/>
              </w:rPr>
            </w:pPr>
            <w:r w:rsidRPr="0048627B">
              <w:rPr>
                <w:bCs/>
                <w:sz w:val="24"/>
                <w:szCs w:val="24"/>
              </w:rPr>
              <w:t>№</w:t>
            </w:r>
          </w:p>
          <w:p w:rsidR="0048627B" w:rsidRPr="0048627B" w:rsidRDefault="0048627B" w:rsidP="0048627B">
            <w:pPr>
              <w:widowControl/>
              <w:shd w:val="clear" w:color="auto" w:fill="FFFFFF"/>
              <w:suppressAutoHyphens w:val="0"/>
              <w:snapToGrid/>
              <w:spacing w:line="276" w:lineRule="auto"/>
              <w:ind w:firstLine="0"/>
              <w:jc w:val="center"/>
              <w:rPr>
                <w:bCs/>
                <w:sz w:val="24"/>
                <w:szCs w:val="24"/>
              </w:rPr>
            </w:pPr>
            <w:proofErr w:type="gramStart"/>
            <w:r w:rsidRPr="0048627B">
              <w:rPr>
                <w:bCs/>
                <w:sz w:val="24"/>
                <w:szCs w:val="24"/>
              </w:rPr>
              <w:t>п</w:t>
            </w:r>
            <w:proofErr w:type="gramEnd"/>
            <w:r w:rsidRPr="0048627B">
              <w:rPr>
                <w:bCs/>
                <w:sz w:val="24"/>
                <w:szCs w:val="24"/>
              </w:rPr>
              <w:t>/п</w:t>
            </w:r>
          </w:p>
        </w:tc>
        <w:tc>
          <w:tcPr>
            <w:tcW w:w="2489" w:type="pct"/>
            <w:tcBorders>
              <w:top w:val="single" w:sz="6" w:space="0" w:color="auto"/>
              <w:left w:val="single" w:sz="6" w:space="0" w:color="auto"/>
              <w:bottom w:val="single" w:sz="6" w:space="0" w:color="auto"/>
              <w:right w:val="single" w:sz="4" w:space="0" w:color="auto"/>
            </w:tcBorders>
            <w:tcMar>
              <w:top w:w="57" w:type="dxa"/>
              <w:left w:w="28" w:type="dxa"/>
              <w:bottom w:w="57" w:type="dxa"/>
              <w:right w:w="28" w:type="dxa"/>
            </w:tcMar>
            <w:vAlign w:val="center"/>
            <w:hideMark/>
          </w:tcPr>
          <w:p w:rsidR="0048627B" w:rsidRPr="0048627B" w:rsidRDefault="0048627B" w:rsidP="0048627B">
            <w:pPr>
              <w:widowControl/>
              <w:shd w:val="clear" w:color="auto" w:fill="FFFFFF"/>
              <w:suppressAutoHyphens w:val="0"/>
              <w:snapToGrid/>
              <w:spacing w:line="276" w:lineRule="auto"/>
              <w:ind w:firstLine="0"/>
              <w:jc w:val="center"/>
              <w:rPr>
                <w:bCs/>
                <w:sz w:val="24"/>
                <w:szCs w:val="24"/>
              </w:rPr>
            </w:pPr>
            <w:r w:rsidRPr="0048627B">
              <w:rPr>
                <w:bCs/>
                <w:sz w:val="24"/>
                <w:szCs w:val="24"/>
              </w:rPr>
              <w:t>Наименование</w:t>
            </w:r>
          </w:p>
        </w:tc>
        <w:tc>
          <w:tcPr>
            <w:tcW w:w="762" w:type="pct"/>
            <w:tcBorders>
              <w:top w:val="single" w:sz="6" w:space="0" w:color="auto"/>
              <w:left w:val="single" w:sz="4" w:space="0" w:color="auto"/>
              <w:bottom w:val="single" w:sz="6" w:space="0" w:color="auto"/>
              <w:right w:val="single" w:sz="4" w:space="0" w:color="auto"/>
            </w:tcBorders>
            <w:vAlign w:val="center"/>
          </w:tcPr>
          <w:p w:rsidR="0048627B" w:rsidRPr="0048627B" w:rsidRDefault="0048627B" w:rsidP="0048627B">
            <w:pPr>
              <w:widowControl/>
              <w:shd w:val="clear" w:color="auto" w:fill="FFFFFF"/>
              <w:suppressAutoHyphens w:val="0"/>
              <w:snapToGrid/>
              <w:spacing w:line="276" w:lineRule="auto"/>
              <w:ind w:firstLine="0"/>
              <w:jc w:val="center"/>
              <w:rPr>
                <w:bCs/>
                <w:sz w:val="24"/>
                <w:szCs w:val="24"/>
              </w:rPr>
            </w:pPr>
            <w:r w:rsidRPr="0048627B">
              <w:rPr>
                <w:bCs/>
                <w:sz w:val="24"/>
                <w:szCs w:val="24"/>
              </w:rPr>
              <w:t xml:space="preserve">Стоимость (руб.) </w:t>
            </w:r>
          </w:p>
        </w:tc>
        <w:tc>
          <w:tcPr>
            <w:tcW w:w="390" w:type="pct"/>
            <w:tcBorders>
              <w:top w:val="single" w:sz="6" w:space="0" w:color="auto"/>
              <w:left w:val="single" w:sz="4" w:space="0" w:color="auto"/>
              <w:bottom w:val="single" w:sz="6" w:space="0" w:color="auto"/>
              <w:right w:val="single" w:sz="6" w:space="0" w:color="auto"/>
            </w:tcBorders>
            <w:tcMar>
              <w:top w:w="57" w:type="dxa"/>
              <w:left w:w="28" w:type="dxa"/>
              <w:bottom w:w="57" w:type="dxa"/>
              <w:right w:w="28" w:type="dxa"/>
            </w:tcMar>
            <w:vAlign w:val="center"/>
            <w:hideMark/>
          </w:tcPr>
          <w:p w:rsidR="0048627B" w:rsidRPr="0048627B" w:rsidRDefault="0048627B" w:rsidP="0048627B">
            <w:pPr>
              <w:widowControl/>
              <w:shd w:val="clear" w:color="auto" w:fill="FFFFFF"/>
              <w:suppressAutoHyphens w:val="0"/>
              <w:snapToGrid/>
              <w:spacing w:line="276" w:lineRule="auto"/>
              <w:ind w:firstLine="0"/>
              <w:jc w:val="center"/>
              <w:rPr>
                <w:bCs/>
                <w:sz w:val="24"/>
                <w:szCs w:val="24"/>
              </w:rPr>
            </w:pPr>
            <w:r w:rsidRPr="0048627B">
              <w:rPr>
                <w:bCs/>
                <w:sz w:val="24"/>
                <w:szCs w:val="24"/>
              </w:rPr>
              <w:t>Кол-во</w:t>
            </w:r>
          </w:p>
        </w:tc>
        <w:tc>
          <w:tcPr>
            <w:tcW w:w="100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center"/>
            <w:hideMark/>
          </w:tcPr>
          <w:p w:rsidR="0048627B" w:rsidRPr="0048627B" w:rsidRDefault="0048627B" w:rsidP="0048627B">
            <w:pPr>
              <w:widowControl/>
              <w:shd w:val="clear" w:color="auto" w:fill="FFFFFF"/>
              <w:suppressAutoHyphens w:val="0"/>
              <w:snapToGrid/>
              <w:spacing w:line="276" w:lineRule="auto"/>
              <w:ind w:firstLine="0"/>
              <w:jc w:val="center"/>
              <w:rPr>
                <w:bCs/>
                <w:sz w:val="24"/>
                <w:szCs w:val="24"/>
              </w:rPr>
            </w:pPr>
            <w:r w:rsidRPr="0048627B">
              <w:rPr>
                <w:bCs/>
                <w:sz w:val="24"/>
                <w:szCs w:val="24"/>
              </w:rPr>
              <w:t xml:space="preserve">Сумма (руб.) </w:t>
            </w:r>
          </w:p>
        </w:tc>
      </w:tr>
      <w:tr w:rsidR="003D6537" w:rsidRPr="0048627B" w:rsidTr="00957EFF">
        <w:trPr>
          <w:trHeight w:val="23"/>
        </w:trPr>
        <w:tc>
          <w:tcPr>
            <w:tcW w:w="358" w:type="pct"/>
            <w:tcBorders>
              <w:top w:val="single" w:sz="6" w:space="0" w:color="auto"/>
              <w:left w:val="single" w:sz="6" w:space="0" w:color="auto"/>
              <w:bottom w:val="single" w:sz="6" w:space="0" w:color="auto"/>
              <w:right w:val="single" w:sz="6" w:space="0" w:color="auto"/>
            </w:tcBorders>
            <w:vAlign w:val="center"/>
            <w:hideMark/>
          </w:tcPr>
          <w:p w:rsidR="003D6537" w:rsidRPr="0048627B" w:rsidRDefault="003D6537" w:rsidP="00A57EF2">
            <w:pPr>
              <w:widowControl/>
              <w:shd w:val="clear" w:color="auto" w:fill="FFFFFF"/>
              <w:suppressAutoHyphens w:val="0"/>
              <w:snapToGrid/>
              <w:spacing w:line="276" w:lineRule="auto"/>
              <w:ind w:firstLine="0"/>
              <w:jc w:val="center"/>
              <w:rPr>
                <w:bCs/>
                <w:sz w:val="24"/>
                <w:szCs w:val="24"/>
              </w:rPr>
            </w:pPr>
            <w:r w:rsidRPr="0048627B">
              <w:rPr>
                <w:bCs/>
                <w:sz w:val="24"/>
                <w:szCs w:val="24"/>
              </w:rPr>
              <w:t>1.</w:t>
            </w:r>
          </w:p>
        </w:tc>
        <w:tc>
          <w:tcPr>
            <w:tcW w:w="2489" w:type="pct"/>
            <w:tcBorders>
              <w:top w:val="single" w:sz="6" w:space="0" w:color="auto"/>
              <w:left w:val="single" w:sz="6" w:space="0" w:color="auto"/>
              <w:bottom w:val="single" w:sz="6" w:space="0" w:color="auto"/>
              <w:right w:val="single" w:sz="4" w:space="0" w:color="auto"/>
            </w:tcBorders>
          </w:tcPr>
          <w:p w:rsidR="003D6537" w:rsidRPr="003E42D6" w:rsidRDefault="003D6537" w:rsidP="003E42D6">
            <w:pPr>
              <w:ind w:firstLine="0"/>
              <w:rPr>
                <w:sz w:val="22"/>
                <w:szCs w:val="22"/>
              </w:rPr>
            </w:pPr>
            <w:r w:rsidRPr="003E42D6">
              <w:rPr>
                <w:sz w:val="22"/>
                <w:szCs w:val="22"/>
              </w:rPr>
              <w:t xml:space="preserve">Передача права на использование ПО </w:t>
            </w:r>
            <w:proofErr w:type="spellStart"/>
            <w:r w:rsidRPr="003E42D6">
              <w:rPr>
                <w:sz w:val="22"/>
                <w:szCs w:val="22"/>
              </w:rPr>
              <w:t>ViPNet</w:t>
            </w:r>
            <w:proofErr w:type="spellEnd"/>
            <w:r w:rsidRPr="003E42D6">
              <w:rPr>
                <w:sz w:val="22"/>
                <w:szCs w:val="22"/>
              </w:rPr>
              <w:t xml:space="preserve"> </w:t>
            </w:r>
            <w:proofErr w:type="spellStart"/>
            <w:r w:rsidRPr="003E42D6">
              <w:rPr>
                <w:sz w:val="22"/>
                <w:szCs w:val="22"/>
              </w:rPr>
              <w:t>StateWatcher</w:t>
            </w:r>
            <w:proofErr w:type="spellEnd"/>
            <w:r w:rsidRPr="003E42D6">
              <w:rPr>
                <w:sz w:val="22"/>
                <w:szCs w:val="22"/>
              </w:rPr>
              <w:t xml:space="preserve"> </w:t>
            </w:r>
          </w:p>
        </w:tc>
        <w:tc>
          <w:tcPr>
            <w:tcW w:w="762" w:type="pct"/>
            <w:tcBorders>
              <w:top w:val="single" w:sz="6" w:space="0" w:color="auto"/>
              <w:left w:val="single" w:sz="4" w:space="0" w:color="auto"/>
              <w:bottom w:val="single" w:sz="6" w:space="0" w:color="auto"/>
              <w:right w:val="single" w:sz="4" w:space="0" w:color="auto"/>
            </w:tcBorders>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p>
        </w:tc>
        <w:tc>
          <w:tcPr>
            <w:tcW w:w="390" w:type="pct"/>
            <w:tcBorders>
              <w:top w:val="single" w:sz="6" w:space="0" w:color="auto"/>
              <w:left w:val="single" w:sz="4" w:space="0" w:color="auto"/>
              <w:bottom w:val="single" w:sz="6" w:space="0" w:color="auto"/>
              <w:right w:val="single" w:sz="6" w:space="0" w:color="auto"/>
            </w:tcBorders>
            <w:vAlign w:val="center"/>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r>
              <w:rPr>
                <w:bCs/>
                <w:sz w:val="24"/>
                <w:szCs w:val="24"/>
              </w:rPr>
              <w:t>1</w:t>
            </w:r>
          </w:p>
        </w:tc>
        <w:tc>
          <w:tcPr>
            <w:tcW w:w="1001" w:type="pct"/>
            <w:tcBorders>
              <w:top w:val="single" w:sz="6" w:space="0" w:color="auto"/>
              <w:left w:val="single" w:sz="6" w:space="0" w:color="auto"/>
              <w:bottom w:val="single" w:sz="6" w:space="0" w:color="auto"/>
              <w:right w:val="single" w:sz="6" w:space="0" w:color="auto"/>
            </w:tcBorders>
            <w:vAlign w:val="center"/>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p>
        </w:tc>
      </w:tr>
      <w:tr w:rsidR="003D6537" w:rsidRPr="0048627B" w:rsidTr="00957EFF">
        <w:trPr>
          <w:trHeight w:val="23"/>
        </w:trPr>
        <w:tc>
          <w:tcPr>
            <w:tcW w:w="358" w:type="pct"/>
            <w:tcBorders>
              <w:top w:val="single" w:sz="6" w:space="0" w:color="auto"/>
              <w:left w:val="single" w:sz="6" w:space="0" w:color="auto"/>
              <w:bottom w:val="single" w:sz="6" w:space="0" w:color="auto"/>
              <w:right w:val="single" w:sz="6" w:space="0" w:color="auto"/>
            </w:tcBorders>
            <w:vAlign w:val="center"/>
          </w:tcPr>
          <w:p w:rsidR="003D6537" w:rsidRPr="0048627B" w:rsidRDefault="003D6537" w:rsidP="00A57EF2">
            <w:pPr>
              <w:widowControl/>
              <w:shd w:val="clear" w:color="auto" w:fill="FFFFFF"/>
              <w:suppressAutoHyphens w:val="0"/>
              <w:snapToGrid/>
              <w:spacing w:line="276" w:lineRule="auto"/>
              <w:ind w:firstLine="0"/>
              <w:jc w:val="center"/>
              <w:rPr>
                <w:bCs/>
                <w:sz w:val="24"/>
                <w:szCs w:val="24"/>
              </w:rPr>
            </w:pPr>
            <w:r>
              <w:rPr>
                <w:bCs/>
                <w:sz w:val="24"/>
                <w:szCs w:val="24"/>
              </w:rPr>
              <w:t>2.</w:t>
            </w:r>
          </w:p>
        </w:tc>
        <w:tc>
          <w:tcPr>
            <w:tcW w:w="2489" w:type="pct"/>
            <w:tcBorders>
              <w:top w:val="single" w:sz="6" w:space="0" w:color="auto"/>
              <w:left w:val="single" w:sz="6" w:space="0" w:color="auto"/>
              <w:bottom w:val="single" w:sz="6" w:space="0" w:color="auto"/>
              <w:right w:val="single" w:sz="4" w:space="0" w:color="auto"/>
            </w:tcBorders>
          </w:tcPr>
          <w:p w:rsidR="003D6537" w:rsidRPr="003E42D6" w:rsidRDefault="003D6537" w:rsidP="003E42D6">
            <w:pPr>
              <w:ind w:firstLine="0"/>
              <w:rPr>
                <w:sz w:val="22"/>
                <w:szCs w:val="22"/>
              </w:rPr>
            </w:pPr>
            <w:r w:rsidRPr="003E42D6">
              <w:rPr>
                <w:sz w:val="22"/>
                <w:szCs w:val="22"/>
              </w:rPr>
              <w:t xml:space="preserve">Передача права на расширение функционала </w:t>
            </w:r>
            <w:proofErr w:type="spellStart"/>
            <w:r w:rsidRPr="003E42D6">
              <w:rPr>
                <w:sz w:val="22"/>
                <w:szCs w:val="22"/>
              </w:rPr>
              <w:t>ViPNet</w:t>
            </w:r>
            <w:proofErr w:type="spellEnd"/>
            <w:r w:rsidRPr="003E42D6">
              <w:rPr>
                <w:sz w:val="22"/>
                <w:szCs w:val="22"/>
              </w:rPr>
              <w:t xml:space="preserve"> </w:t>
            </w:r>
            <w:proofErr w:type="spellStart"/>
            <w:r w:rsidRPr="003E42D6">
              <w:rPr>
                <w:sz w:val="22"/>
                <w:szCs w:val="22"/>
              </w:rPr>
              <w:t>Administrator</w:t>
            </w:r>
            <w:proofErr w:type="spellEnd"/>
            <w:r w:rsidRPr="003E42D6">
              <w:rPr>
                <w:sz w:val="22"/>
                <w:szCs w:val="22"/>
              </w:rPr>
              <w:t xml:space="preserve"> на 1 узел мониторинга</w:t>
            </w:r>
          </w:p>
        </w:tc>
        <w:tc>
          <w:tcPr>
            <w:tcW w:w="762" w:type="pct"/>
            <w:tcBorders>
              <w:top w:val="single" w:sz="6" w:space="0" w:color="auto"/>
              <w:left w:val="single" w:sz="4" w:space="0" w:color="auto"/>
              <w:bottom w:val="single" w:sz="6" w:space="0" w:color="auto"/>
              <w:right w:val="single" w:sz="4" w:space="0" w:color="auto"/>
            </w:tcBorders>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p>
        </w:tc>
        <w:tc>
          <w:tcPr>
            <w:tcW w:w="390" w:type="pct"/>
            <w:tcBorders>
              <w:top w:val="single" w:sz="6" w:space="0" w:color="auto"/>
              <w:left w:val="single" w:sz="4" w:space="0" w:color="auto"/>
              <w:bottom w:val="single" w:sz="6" w:space="0" w:color="auto"/>
              <w:right w:val="single" w:sz="6" w:space="0" w:color="auto"/>
            </w:tcBorders>
            <w:vAlign w:val="center"/>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r>
              <w:rPr>
                <w:bCs/>
                <w:sz w:val="24"/>
                <w:szCs w:val="24"/>
              </w:rPr>
              <w:t>158</w:t>
            </w:r>
          </w:p>
        </w:tc>
        <w:tc>
          <w:tcPr>
            <w:tcW w:w="1001" w:type="pct"/>
            <w:tcBorders>
              <w:top w:val="single" w:sz="6" w:space="0" w:color="auto"/>
              <w:left w:val="single" w:sz="6" w:space="0" w:color="auto"/>
              <w:bottom w:val="single" w:sz="6" w:space="0" w:color="auto"/>
              <w:right w:val="single" w:sz="6" w:space="0" w:color="auto"/>
            </w:tcBorders>
            <w:vAlign w:val="center"/>
          </w:tcPr>
          <w:p w:rsidR="003D6537" w:rsidRPr="0048627B" w:rsidRDefault="003D6537" w:rsidP="0048627B">
            <w:pPr>
              <w:widowControl/>
              <w:shd w:val="clear" w:color="auto" w:fill="FFFFFF"/>
              <w:suppressAutoHyphens w:val="0"/>
              <w:snapToGrid/>
              <w:spacing w:line="276" w:lineRule="auto"/>
              <w:ind w:firstLine="0"/>
              <w:jc w:val="center"/>
              <w:rPr>
                <w:bCs/>
                <w:sz w:val="24"/>
                <w:szCs w:val="24"/>
              </w:rPr>
            </w:pPr>
          </w:p>
        </w:tc>
      </w:tr>
    </w:tbl>
    <w:p w:rsidR="0048627B" w:rsidRPr="0048627B" w:rsidRDefault="0048627B" w:rsidP="0048627B">
      <w:pPr>
        <w:widowControl/>
        <w:shd w:val="clear" w:color="auto" w:fill="FFFFFF"/>
        <w:suppressAutoHyphens w:val="0"/>
        <w:snapToGrid/>
        <w:spacing w:line="276" w:lineRule="auto"/>
        <w:ind w:firstLine="0"/>
        <w:jc w:val="center"/>
        <w:rPr>
          <w:bCs/>
          <w:sz w:val="24"/>
          <w:szCs w:val="24"/>
        </w:rPr>
      </w:pPr>
    </w:p>
    <w:p w:rsidR="002A75D5" w:rsidRDefault="002A75D5" w:rsidP="001901F0">
      <w:pPr>
        <w:widowControl/>
        <w:shd w:val="clear" w:color="auto" w:fill="FFFFFF"/>
        <w:suppressAutoHyphens w:val="0"/>
        <w:snapToGrid/>
        <w:spacing w:line="276" w:lineRule="auto"/>
        <w:ind w:firstLine="0"/>
        <w:jc w:val="center"/>
        <w:rPr>
          <w:b/>
          <w:bCs/>
          <w:sz w:val="24"/>
          <w:szCs w:val="24"/>
        </w:rPr>
      </w:pPr>
    </w:p>
    <w:p w:rsidR="002A75D5" w:rsidRPr="00297B8B" w:rsidRDefault="002A75D5" w:rsidP="002A75D5">
      <w:pPr>
        <w:widowControl/>
        <w:shd w:val="clear" w:color="auto" w:fill="FFFFFF"/>
        <w:suppressAutoHyphens w:val="0"/>
        <w:snapToGrid/>
        <w:spacing w:line="276" w:lineRule="auto"/>
        <w:ind w:firstLine="0"/>
        <w:jc w:val="center"/>
        <w:rPr>
          <w:b/>
          <w:sz w:val="24"/>
          <w:szCs w:val="24"/>
          <w:lang w:eastAsia="ru-RU"/>
        </w:rPr>
      </w:pPr>
    </w:p>
    <w:p w:rsidR="00297B8B" w:rsidRPr="00297B8B" w:rsidRDefault="00297B8B" w:rsidP="00297B8B">
      <w:pPr>
        <w:spacing w:line="276" w:lineRule="auto"/>
        <w:jc w:val="both"/>
        <w:rPr>
          <w:sz w:val="24"/>
          <w:szCs w:val="24"/>
        </w:rPr>
      </w:pPr>
    </w:p>
    <w:p w:rsidR="00297B8B" w:rsidRPr="00297B8B" w:rsidRDefault="00297B8B" w:rsidP="00297B8B">
      <w:pPr>
        <w:spacing w:line="276" w:lineRule="auto"/>
        <w:jc w:val="both"/>
        <w:rPr>
          <w:sz w:val="24"/>
          <w:szCs w:val="24"/>
        </w:rPr>
      </w:pPr>
      <w:r w:rsidRPr="00297B8B">
        <w:rPr>
          <w:b/>
          <w:bCs/>
          <w:sz w:val="24"/>
          <w:szCs w:val="24"/>
        </w:rPr>
        <w:t xml:space="preserve">Итого: </w:t>
      </w:r>
      <w:r w:rsidRPr="00297B8B">
        <w:rPr>
          <w:sz w:val="24"/>
          <w:szCs w:val="24"/>
        </w:rPr>
        <w:t xml:space="preserve"> ____________ </w:t>
      </w:r>
      <w:r w:rsidRPr="00297B8B">
        <w:rPr>
          <w:b/>
          <w:sz w:val="24"/>
          <w:szCs w:val="24"/>
        </w:rPr>
        <w:t>руб</w:t>
      </w:r>
      <w:proofErr w:type="gramStart"/>
      <w:r w:rsidRPr="00297B8B">
        <w:rPr>
          <w:b/>
          <w:sz w:val="24"/>
          <w:szCs w:val="24"/>
        </w:rPr>
        <w:t>. (________________________________________________)</w:t>
      </w:r>
      <w:r w:rsidRPr="00297B8B">
        <w:rPr>
          <w:sz w:val="24"/>
          <w:szCs w:val="24"/>
        </w:rPr>
        <w:t>.</w:t>
      </w:r>
      <w:proofErr w:type="gramEnd"/>
    </w:p>
    <w:p w:rsidR="00297B8B" w:rsidRPr="00297B8B" w:rsidRDefault="00297B8B" w:rsidP="00297B8B">
      <w:pPr>
        <w:spacing w:line="276" w:lineRule="auto"/>
        <w:jc w:val="both"/>
        <w:rPr>
          <w:sz w:val="24"/>
          <w:szCs w:val="24"/>
        </w:rPr>
      </w:pPr>
    </w:p>
    <w:p w:rsidR="00297B8B" w:rsidRPr="00297B8B" w:rsidRDefault="00297B8B" w:rsidP="00297B8B">
      <w:pPr>
        <w:spacing w:line="276" w:lineRule="auto"/>
        <w:jc w:val="both"/>
        <w:rPr>
          <w:sz w:val="24"/>
          <w:szCs w:val="24"/>
        </w:rPr>
      </w:pPr>
    </w:p>
    <w:tbl>
      <w:tblPr>
        <w:tblW w:w="0" w:type="auto"/>
        <w:tblLook w:val="04A0" w:firstRow="1" w:lastRow="0" w:firstColumn="1" w:lastColumn="0" w:noHBand="0" w:noVBand="1"/>
      </w:tblPr>
      <w:tblGrid>
        <w:gridCol w:w="4961"/>
        <w:gridCol w:w="4962"/>
      </w:tblGrid>
      <w:tr w:rsidR="00297B8B" w:rsidRPr="00297B8B" w:rsidTr="007029BC">
        <w:tc>
          <w:tcPr>
            <w:tcW w:w="4961" w:type="dxa"/>
            <w:shd w:val="clear" w:color="auto" w:fill="auto"/>
          </w:tcPr>
          <w:p w:rsidR="00297B8B" w:rsidRPr="00297B8B" w:rsidRDefault="00297B8B" w:rsidP="00297B8B">
            <w:pPr>
              <w:spacing w:line="276" w:lineRule="auto"/>
              <w:contextualSpacing/>
              <w:jc w:val="both"/>
              <w:rPr>
                <w:sz w:val="24"/>
                <w:szCs w:val="24"/>
              </w:rPr>
            </w:pPr>
            <w:r w:rsidRPr="00297B8B">
              <w:rPr>
                <w:b/>
                <w:sz w:val="24"/>
                <w:szCs w:val="24"/>
              </w:rPr>
              <w:t>Заказчик</w:t>
            </w:r>
          </w:p>
        </w:tc>
        <w:tc>
          <w:tcPr>
            <w:tcW w:w="4962" w:type="dxa"/>
            <w:shd w:val="clear" w:color="auto" w:fill="auto"/>
          </w:tcPr>
          <w:p w:rsidR="00297B8B" w:rsidRPr="00297B8B" w:rsidRDefault="00297B8B" w:rsidP="00297B8B">
            <w:pPr>
              <w:spacing w:line="276" w:lineRule="auto"/>
              <w:contextualSpacing/>
              <w:jc w:val="both"/>
              <w:rPr>
                <w:sz w:val="24"/>
                <w:szCs w:val="24"/>
              </w:rPr>
            </w:pPr>
            <w:r w:rsidRPr="00297B8B">
              <w:rPr>
                <w:b/>
                <w:sz w:val="24"/>
                <w:szCs w:val="24"/>
              </w:rPr>
              <w:t>Исполнитель</w:t>
            </w:r>
          </w:p>
        </w:tc>
      </w:tr>
      <w:tr w:rsidR="00297B8B" w:rsidRPr="00297B8B" w:rsidTr="007029BC">
        <w:tc>
          <w:tcPr>
            <w:tcW w:w="4961" w:type="dxa"/>
            <w:shd w:val="clear" w:color="auto" w:fill="auto"/>
          </w:tcPr>
          <w:p w:rsidR="00297B8B" w:rsidRPr="00297B8B" w:rsidRDefault="00297B8B" w:rsidP="00297B8B">
            <w:pPr>
              <w:spacing w:line="276" w:lineRule="auto"/>
              <w:contextualSpacing/>
              <w:jc w:val="both"/>
              <w:rPr>
                <w:sz w:val="24"/>
                <w:szCs w:val="24"/>
              </w:rPr>
            </w:pPr>
            <w:r w:rsidRPr="00297B8B">
              <w:rPr>
                <w:sz w:val="24"/>
                <w:szCs w:val="24"/>
              </w:rPr>
              <w:t>ГАУ РК "ЦИТ"</w:t>
            </w:r>
          </w:p>
        </w:tc>
        <w:tc>
          <w:tcPr>
            <w:tcW w:w="4962" w:type="dxa"/>
            <w:shd w:val="clear" w:color="auto" w:fill="auto"/>
          </w:tcPr>
          <w:p w:rsidR="00297B8B" w:rsidRPr="00297B8B" w:rsidRDefault="00297B8B" w:rsidP="00297B8B">
            <w:pPr>
              <w:spacing w:line="276" w:lineRule="auto"/>
              <w:contextualSpacing/>
              <w:jc w:val="both"/>
              <w:rPr>
                <w:sz w:val="24"/>
                <w:szCs w:val="24"/>
              </w:rPr>
            </w:pPr>
          </w:p>
        </w:tc>
      </w:tr>
      <w:tr w:rsidR="00297B8B" w:rsidRPr="00297B8B" w:rsidTr="007029BC">
        <w:tc>
          <w:tcPr>
            <w:tcW w:w="4961" w:type="dxa"/>
            <w:shd w:val="clear" w:color="auto" w:fill="auto"/>
          </w:tcPr>
          <w:p w:rsidR="00297B8B" w:rsidRPr="00297B8B" w:rsidRDefault="00297B8B" w:rsidP="00297B8B">
            <w:pPr>
              <w:spacing w:line="276" w:lineRule="auto"/>
              <w:contextualSpacing/>
              <w:jc w:val="both"/>
              <w:rPr>
                <w:b/>
                <w:sz w:val="24"/>
                <w:szCs w:val="24"/>
              </w:rPr>
            </w:pPr>
            <w:r w:rsidRPr="00297B8B">
              <w:rPr>
                <w:b/>
                <w:sz w:val="24"/>
                <w:szCs w:val="24"/>
              </w:rPr>
              <w:t>Директор</w:t>
            </w:r>
          </w:p>
          <w:p w:rsidR="00297B8B" w:rsidRPr="00297B8B" w:rsidRDefault="00297B8B" w:rsidP="00297B8B">
            <w:pPr>
              <w:spacing w:line="276" w:lineRule="auto"/>
              <w:contextualSpacing/>
              <w:jc w:val="both"/>
              <w:rPr>
                <w:sz w:val="24"/>
                <w:szCs w:val="24"/>
              </w:rPr>
            </w:pPr>
            <w:r w:rsidRPr="00297B8B">
              <w:rPr>
                <w:sz w:val="24"/>
                <w:szCs w:val="24"/>
              </w:rPr>
              <w:t>____________ А.С. Коробов</w:t>
            </w:r>
          </w:p>
          <w:p w:rsidR="00297B8B" w:rsidRPr="00297B8B" w:rsidRDefault="00297B8B" w:rsidP="00297B8B">
            <w:pPr>
              <w:spacing w:line="276" w:lineRule="auto"/>
              <w:contextualSpacing/>
              <w:jc w:val="both"/>
              <w:rPr>
                <w:sz w:val="24"/>
                <w:szCs w:val="24"/>
              </w:rPr>
            </w:pPr>
            <w:r w:rsidRPr="00297B8B">
              <w:rPr>
                <w:sz w:val="24"/>
                <w:szCs w:val="24"/>
              </w:rPr>
              <w:tab/>
              <w:t>М.П.</w:t>
            </w:r>
          </w:p>
        </w:tc>
        <w:tc>
          <w:tcPr>
            <w:tcW w:w="4962" w:type="dxa"/>
            <w:shd w:val="clear" w:color="auto" w:fill="auto"/>
          </w:tcPr>
          <w:p w:rsidR="00297B8B" w:rsidRPr="00297B8B" w:rsidRDefault="00297B8B" w:rsidP="00297B8B">
            <w:pPr>
              <w:spacing w:line="276" w:lineRule="auto"/>
              <w:contextualSpacing/>
              <w:jc w:val="both"/>
              <w:rPr>
                <w:b/>
                <w:sz w:val="24"/>
                <w:szCs w:val="24"/>
              </w:rPr>
            </w:pPr>
          </w:p>
          <w:p w:rsidR="00297B8B" w:rsidRPr="00297B8B" w:rsidRDefault="00297B8B" w:rsidP="00297B8B">
            <w:pPr>
              <w:spacing w:line="276" w:lineRule="auto"/>
              <w:contextualSpacing/>
              <w:jc w:val="both"/>
              <w:rPr>
                <w:sz w:val="24"/>
                <w:szCs w:val="24"/>
              </w:rPr>
            </w:pPr>
            <w:r w:rsidRPr="00297B8B">
              <w:rPr>
                <w:sz w:val="24"/>
                <w:szCs w:val="24"/>
              </w:rPr>
              <w:t xml:space="preserve">_____________ </w:t>
            </w:r>
          </w:p>
          <w:p w:rsidR="00297B8B" w:rsidRPr="00297B8B" w:rsidRDefault="00297B8B" w:rsidP="00297B8B">
            <w:pPr>
              <w:spacing w:line="276" w:lineRule="auto"/>
              <w:contextualSpacing/>
              <w:jc w:val="both"/>
              <w:rPr>
                <w:sz w:val="24"/>
                <w:szCs w:val="24"/>
              </w:rPr>
            </w:pPr>
            <w:r w:rsidRPr="00297B8B">
              <w:rPr>
                <w:sz w:val="24"/>
                <w:szCs w:val="24"/>
              </w:rPr>
              <w:tab/>
              <w:t xml:space="preserve">М.П. (при наличии печати)          </w:t>
            </w:r>
          </w:p>
        </w:tc>
      </w:tr>
    </w:tbl>
    <w:p w:rsidR="00297B8B" w:rsidRPr="00297B8B" w:rsidRDefault="00297B8B" w:rsidP="00297B8B">
      <w:pPr>
        <w:spacing w:line="276" w:lineRule="auto"/>
        <w:contextualSpacing/>
        <w:jc w:val="both"/>
        <w:rPr>
          <w:sz w:val="24"/>
          <w:szCs w:val="24"/>
        </w:rPr>
      </w:pPr>
    </w:p>
    <w:p w:rsidR="00297B8B" w:rsidRPr="00297B8B" w:rsidRDefault="00297B8B" w:rsidP="00297B8B">
      <w:pPr>
        <w:widowControl/>
        <w:suppressAutoHyphens w:val="0"/>
        <w:snapToGrid/>
        <w:spacing w:line="276" w:lineRule="auto"/>
        <w:ind w:firstLine="0"/>
        <w:jc w:val="both"/>
        <w:rPr>
          <w:rFonts w:eastAsia="Times New Roman"/>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P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297B8B" w:rsidRDefault="00297B8B" w:rsidP="00297B8B">
      <w:pPr>
        <w:widowControl/>
        <w:suppressAutoHyphens w:val="0"/>
        <w:snapToGrid/>
        <w:spacing w:line="276" w:lineRule="auto"/>
        <w:ind w:firstLine="540"/>
        <w:jc w:val="both"/>
        <w:rPr>
          <w:rFonts w:eastAsia="Times New Roman"/>
          <w:b/>
          <w:caps/>
          <w:sz w:val="24"/>
          <w:szCs w:val="24"/>
          <w:lang w:eastAsia="ru-RU"/>
        </w:rPr>
      </w:pPr>
    </w:p>
    <w:p w:rsidR="00ED5028" w:rsidRDefault="00ED5028" w:rsidP="00297B8B">
      <w:pPr>
        <w:widowControl/>
        <w:suppressAutoHyphens w:val="0"/>
        <w:snapToGrid/>
        <w:spacing w:line="276" w:lineRule="auto"/>
        <w:ind w:firstLine="540"/>
        <w:jc w:val="both"/>
        <w:rPr>
          <w:rFonts w:eastAsia="Times New Roman"/>
          <w:b/>
          <w:caps/>
          <w:sz w:val="24"/>
          <w:szCs w:val="24"/>
          <w:lang w:eastAsia="ru-RU"/>
        </w:rPr>
      </w:pPr>
    </w:p>
    <w:p w:rsidR="00ED5028" w:rsidRDefault="00ED5028" w:rsidP="00297B8B">
      <w:pPr>
        <w:widowControl/>
        <w:suppressAutoHyphens w:val="0"/>
        <w:snapToGrid/>
        <w:spacing w:line="276" w:lineRule="auto"/>
        <w:ind w:firstLine="540"/>
        <w:jc w:val="both"/>
        <w:rPr>
          <w:rFonts w:eastAsia="Times New Roman"/>
          <w:b/>
          <w:caps/>
          <w:sz w:val="24"/>
          <w:szCs w:val="24"/>
          <w:lang w:eastAsia="ru-RU"/>
        </w:rPr>
      </w:pPr>
    </w:p>
    <w:p w:rsidR="00935F22" w:rsidRDefault="00935F22" w:rsidP="00297B8B">
      <w:pPr>
        <w:widowControl/>
        <w:suppressAutoHyphens w:val="0"/>
        <w:snapToGrid/>
        <w:spacing w:line="276" w:lineRule="auto"/>
        <w:ind w:firstLine="540"/>
        <w:jc w:val="both"/>
        <w:rPr>
          <w:rFonts w:eastAsia="Times New Roman"/>
          <w:b/>
          <w:caps/>
          <w:sz w:val="24"/>
          <w:szCs w:val="24"/>
          <w:lang w:eastAsia="ru-RU"/>
        </w:rPr>
      </w:pPr>
    </w:p>
    <w:p w:rsidR="00B123A2" w:rsidRDefault="00B123A2" w:rsidP="00297B8B">
      <w:pPr>
        <w:widowControl/>
        <w:suppressAutoHyphens w:val="0"/>
        <w:snapToGrid/>
        <w:spacing w:line="276" w:lineRule="auto"/>
        <w:ind w:firstLine="540"/>
        <w:jc w:val="both"/>
        <w:rPr>
          <w:rFonts w:eastAsia="Times New Roman"/>
          <w:b/>
          <w:caps/>
          <w:sz w:val="24"/>
          <w:szCs w:val="24"/>
          <w:lang w:eastAsia="ru-RU"/>
        </w:rPr>
      </w:pPr>
    </w:p>
    <w:p w:rsidR="00B123A2" w:rsidRDefault="00B123A2" w:rsidP="00297B8B">
      <w:pPr>
        <w:widowControl/>
        <w:suppressAutoHyphens w:val="0"/>
        <w:snapToGrid/>
        <w:spacing w:line="276" w:lineRule="auto"/>
        <w:ind w:firstLine="540"/>
        <w:jc w:val="both"/>
        <w:rPr>
          <w:rFonts w:eastAsia="Times New Roman"/>
          <w:b/>
          <w:caps/>
          <w:sz w:val="24"/>
          <w:szCs w:val="24"/>
          <w:lang w:eastAsia="ru-RU"/>
        </w:rPr>
      </w:pPr>
    </w:p>
    <w:p w:rsidR="00B123A2" w:rsidRDefault="00B123A2" w:rsidP="00297B8B">
      <w:pPr>
        <w:widowControl/>
        <w:suppressAutoHyphens w:val="0"/>
        <w:snapToGrid/>
        <w:spacing w:line="276" w:lineRule="auto"/>
        <w:ind w:firstLine="540"/>
        <w:jc w:val="both"/>
        <w:rPr>
          <w:rFonts w:eastAsia="Times New Roman"/>
          <w:b/>
          <w:caps/>
          <w:sz w:val="24"/>
          <w:szCs w:val="24"/>
          <w:lang w:eastAsia="ru-RU"/>
        </w:rPr>
      </w:pPr>
    </w:p>
    <w:p w:rsidR="00B123A2" w:rsidRDefault="00B123A2" w:rsidP="00297B8B">
      <w:pPr>
        <w:widowControl/>
        <w:suppressAutoHyphens w:val="0"/>
        <w:snapToGrid/>
        <w:spacing w:line="276" w:lineRule="auto"/>
        <w:ind w:firstLine="540"/>
        <w:jc w:val="both"/>
        <w:rPr>
          <w:rFonts w:eastAsia="Times New Roman"/>
          <w:b/>
          <w:caps/>
          <w:sz w:val="24"/>
          <w:szCs w:val="24"/>
          <w:lang w:eastAsia="ru-RU"/>
        </w:rPr>
      </w:pPr>
    </w:p>
    <w:p w:rsidR="00B123A2" w:rsidRDefault="00B123A2" w:rsidP="00297B8B">
      <w:pPr>
        <w:widowControl/>
        <w:suppressAutoHyphens w:val="0"/>
        <w:snapToGrid/>
        <w:spacing w:line="276" w:lineRule="auto"/>
        <w:ind w:firstLine="540"/>
        <w:jc w:val="both"/>
        <w:rPr>
          <w:rFonts w:eastAsia="Times New Roman"/>
          <w:b/>
          <w:caps/>
          <w:sz w:val="24"/>
          <w:szCs w:val="24"/>
          <w:lang w:eastAsia="ru-RU"/>
        </w:rPr>
      </w:pPr>
    </w:p>
    <w:p w:rsidR="00935F22" w:rsidRDefault="00935F22" w:rsidP="00297B8B">
      <w:pPr>
        <w:widowControl/>
        <w:suppressAutoHyphens w:val="0"/>
        <w:snapToGrid/>
        <w:spacing w:line="276" w:lineRule="auto"/>
        <w:ind w:firstLine="540"/>
        <w:jc w:val="both"/>
        <w:rPr>
          <w:rFonts w:eastAsia="Times New Roman"/>
          <w:b/>
          <w:caps/>
          <w:sz w:val="24"/>
          <w:szCs w:val="24"/>
          <w:lang w:eastAsia="ru-RU"/>
        </w:rPr>
      </w:pPr>
    </w:p>
    <w:p w:rsidR="00EC73BE" w:rsidRDefault="00EC73BE" w:rsidP="00297B8B">
      <w:pPr>
        <w:widowControl/>
        <w:suppressAutoHyphens w:val="0"/>
        <w:snapToGrid/>
        <w:spacing w:line="276" w:lineRule="auto"/>
        <w:ind w:firstLine="540"/>
        <w:jc w:val="both"/>
        <w:rPr>
          <w:rFonts w:eastAsia="Times New Roman"/>
          <w:b/>
          <w:caps/>
          <w:sz w:val="24"/>
          <w:szCs w:val="24"/>
          <w:lang w:eastAsia="ru-RU"/>
        </w:rPr>
      </w:pPr>
    </w:p>
    <w:p w:rsidR="00EC73BE" w:rsidRDefault="00EC73BE" w:rsidP="00297B8B">
      <w:pPr>
        <w:widowControl/>
        <w:suppressAutoHyphens w:val="0"/>
        <w:snapToGrid/>
        <w:spacing w:line="276" w:lineRule="auto"/>
        <w:ind w:firstLine="540"/>
        <w:jc w:val="both"/>
        <w:rPr>
          <w:rFonts w:eastAsia="Times New Roman"/>
          <w:b/>
          <w:caps/>
          <w:sz w:val="24"/>
          <w:szCs w:val="24"/>
          <w:lang w:eastAsia="ru-RU"/>
        </w:rPr>
      </w:pPr>
    </w:p>
    <w:p w:rsidR="00EC73BE" w:rsidRDefault="00EC73BE" w:rsidP="00297B8B">
      <w:pPr>
        <w:widowControl/>
        <w:suppressAutoHyphens w:val="0"/>
        <w:snapToGrid/>
        <w:spacing w:line="276" w:lineRule="auto"/>
        <w:ind w:firstLine="540"/>
        <w:jc w:val="both"/>
        <w:rPr>
          <w:rFonts w:eastAsia="Times New Roman"/>
          <w:b/>
          <w:caps/>
          <w:sz w:val="24"/>
          <w:szCs w:val="24"/>
          <w:lang w:eastAsia="ru-RU"/>
        </w:rPr>
      </w:pPr>
    </w:p>
    <w:p w:rsidR="00EC73BE" w:rsidRDefault="00EC73BE" w:rsidP="00297B8B">
      <w:pPr>
        <w:widowControl/>
        <w:suppressAutoHyphens w:val="0"/>
        <w:snapToGrid/>
        <w:spacing w:line="276" w:lineRule="auto"/>
        <w:ind w:firstLine="540"/>
        <w:jc w:val="both"/>
        <w:rPr>
          <w:rFonts w:eastAsia="Times New Roman"/>
          <w:b/>
          <w:caps/>
          <w:sz w:val="24"/>
          <w:szCs w:val="24"/>
          <w:lang w:eastAsia="ru-RU"/>
        </w:rPr>
      </w:pPr>
    </w:p>
    <w:p w:rsidR="00935F22" w:rsidRDefault="00935F22" w:rsidP="00297B8B">
      <w:pPr>
        <w:widowControl/>
        <w:suppressAutoHyphens w:val="0"/>
        <w:snapToGrid/>
        <w:spacing w:line="276" w:lineRule="auto"/>
        <w:ind w:firstLine="540"/>
        <w:jc w:val="both"/>
        <w:rPr>
          <w:rFonts w:eastAsia="Times New Roman"/>
          <w:b/>
          <w:caps/>
          <w:sz w:val="24"/>
          <w:szCs w:val="24"/>
          <w:lang w:eastAsia="ru-RU"/>
        </w:rPr>
      </w:pPr>
    </w:p>
    <w:p w:rsidR="003C447D" w:rsidRPr="003C447D" w:rsidRDefault="00384D37" w:rsidP="003C447D">
      <w:pPr>
        <w:widowControl/>
        <w:suppressAutoHyphens w:val="0"/>
        <w:snapToGrid/>
        <w:spacing w:line="360" w:lineRule="auto"/>
        <w:ind w:firstLine="540"/>
        <w:jc w:val="center"/>
        <w:rPr>
          <w:rFonts w:eastAsia="Times New Roman"/>
          <w:b/>
          <w:sz w:val="24"/>
          <w:szCs w:val="24"/>
          <w:lang w:eastAsia="ru-RU"/>
        </w:rPr>
      </w:pPr>
      <w:r w:rsidRPr="003C447D">
        <w:rPr>
          <w:rFonts w:eastAsia="Times New Roman"/>
          <w:b/>
          <w:caps/>
          <w:sz w:val="24"/>
          <w:szCs w:val="24"/>
          <w:lang w:eastAsia="ru-RU"/>
        </w:rPr>
        <w:t xml:space="preserve">РАЗДЕЛ </w:t>
      </w:r>
      <w:r w:rsidR="003C447D" w:rsidRPr="003C447D">
        <w:rPr>
          <w:rFonts w:eastAsia="Times New Roman"/>
          <w:b/>
          <w:caps/>
          <w:sz w:val="24"/>
          <w:szCs w:val="24"/>
          <w:lang w:val="en-US" w:eastAsia="ru-RU"/>
        </w:rPr>
        <w:t>I</w:t>
      </w:r>
      <w:r w:rsidR="00432A11" w:rsidRPr="003C447D">
        <w:rPr>
          <w:rFonts w:eastAsia="Times New Roman"/>
          <w:b/>
          <w:caps/>
          <w:sz w:val="24"/>
          <w:szCs w:val="24"/>
          <w:lang w:val="en-US" w:eastAsia="ru-RU"/>
        </w:rPr>
        <w:t>V</w:t>
      </w:r>
      <w:r w:rsidR="00432A11" w:rsidRPr="003C447D">
        <w:rPr>
          <w:rFonts w:eastAsia="Times New Roman"/>
          <w:b/>
          <w:caps/>
          <w:sz w:val="24"/>
          <w:szCs w:val="24"/>
          <w:lang w:eastAsia="ru-RU"/>
        </w:rPr>
        <w:t xml:space="preserve">. </w:t>
      </w:r>
      <w:r w:rsidR="003C447D" w:rsidRPr="003C447D">
        <w:rPr>
          <w:rFonts w:eastAsia="Times New Roman"/>
          <w:b/>
          <w:sz w:val="24"/>
          <w:szCs w:val="24"/>
          <w:lang w:eastAsia="ru-RU"/>
        </w:rPr>
        <w:t>ФОРМА КОТИРОВОЧНОЙ ЗАЯВКИ</w:t>
      </w:r>
      <w:r w:rsidR="003C447D" w:rsidRPr="003C447D">
        <w:rPr>
          <w:rFonts w:eastAsia="Times New Roman"/>
          <w:b/>
          <w:bCs/>
          <w:sz w:val="24"/>
          <w:szCs w:val="24"/>
          <w:lang w:eastAsia="ru-RU"/>
        </w:rPr>
        <w:t>.</w:t>
      </w:r>
    </w:p>
    <w:p w:rsidR="003C447D" w:rsidRDefault="003C447D" w:rsidP="003C447D">
      <w:pPr>
        <w:widowControl/>
        <w:suppressAutoHyphens w:val="0"/>
        <w:snapToGrid/>
        <w:ind w:firstLine="0"/>
        <w:jc w:val="center"/>
        <w:rPr>
          <w:rFonts w:eastAsia="Times New Roman"/>
          <w:sz w:val="24"/>
          <w:szCs w:val="24"/>
          <w:lang w:eastAsia="ru-RU"/>
        </w:rPr>
      </w:pPr>
    </w:p>
    <w:p w:rsidR="00242AB5" w:rsidRPr="00242AB5" w:rsidRDefault="00242AB5" w:rsidP="00242AB5">
      <w:pPr>
        <w:tabs>
          <w:tab w:val="left" w:pos="1080"/>
        </w:tabs>
        <w:suppressAutoHyphens w:val="0"/>
        <w:autoSpaceDE w:val="0"/>
        <w:autoSpaceDN w:val="0"/>
        <w:adjustRightInd w:val="0"/>
        <w:snapToGrid/>
        <w:ind w:firstLine="540"/>
        <w:jc w:val="center"/>
        <w:rPr>
          <w:rFonts w:eastAsia="Times New Roman"/>
          <w:i/>
          <w:sz w:val="22"/>
          <w:szCs w:val="22"/>
          <w:lang w:eastAsia="ru-RU"/>
        </w:rPr>
      </w:pPr>
      <w:r>
        <w:rPr>
          <w:rFonts w:eastAsia="Times New Roman"/>
          <w:i/>
          <w:sz w:val="22"/>
          <w:szCs w:val="22"/>
          <w:lang w:eastAsia="ru-RU"/>
        </w:rPr>
        <w:t>(</w:t>
      </w:r>
      <w:r w:rsidRPr="00242AB5">
        <w:rPr>
          <w:rFonts w:eastAsia="Times New Roman"/>
          <w:i/>
          <w:sz w:val="22"/>
          <w:szCs w:val="22"/>
          <w:lang w:eastAsia="ru-RU"/>
        </w:rPr>
        <w:t>Фирменный бланк Участника закупки</w:t>
      </w:r>
      <w:r>
        <w:rPr>
          <w:rFonts w:eastAsia="Times New Roman"/>
          <w:i/>
          <w:sz w:val="22"/>
          <w:szCs w:val="22"/>
          <w:lang w:eastAsia="ru-RU"/>
        </w:rPr>
        <w:t>)</w:t>
      </w:r>
    </w:p>
    <w:p w:rsidR="003B314B" w:rsidRPr="00CE2AD1" w:rsidRDefault="003B314B" w:rsidP="003C447D">
      <w:pPr>
        <w:widowControl/>
        <w:suppressAutoHyphens w:val="0"/>
        <w:snapToGrid/>
        <w:ind w:firstLine="0"/>
        <w:jc w:val="center"/>
        <w:rPr>
          <w:rFonts w:eastAsia="Times New Roman"/>
          <w:sz w:val="24"/>
          <w:szCs w:val="24"/>
          <w:lang w:eastAsia="ru-RU"/>
        </w:rPr>
      </w:pPr>
    </w:p>
    <w:p w:rsidR="005F53AE" w:rsidRDefault="005F53AE" w:rsidP="005F53AE">
      <w:pPr>
        <w:widowControl/>
        <w:tabs>
          <w:tab w:val="left" w:pos="4665"/>
        </w:tabs>
        <w:suppressAutoHyphens w:val="0"/>
        <w:snapToGrid/>
        <w:ind w:firstLine="0"/>
        <w:jc w:val="center"/>
        <w:rPr>
          <w:rFonts w:eastAsia="Times New Roman"/>
          <w:b/>
          <w:sz w:val="22"/>
          <w:szCs w:val="22"/>
          <w:lang w:eastAsia="ru-RU"/>
        </w:rPr>
      </w:pPr>
      <w:r w:rsidRPr="005F53AE">
        <w:rPr>
          <w:rFonts w:eastAsia="Times New Roman"/>
          <w:b/>
          <w:sz w:val="22"/>
          <w:szCs w:val="22"/>
          <w:lang w:eastAsia="ru-RU"/>
        </w:rPr>
        <w:t>КОТИРОВОЧН</w:t>
      </w:r>
      <w:r w:rsidR="00C93D60">
        <w:rPr>
          <w:rFonts w:eastAsia="Times New Roman"/>
          <w:b/>
          <w:sz w:val="22"/>
          <w:szCs w:val="22"/>
          <w:lang w:eastAsia="ru-RU"/>
        </w:rPr>
        <w:t>АЯ</w:t>
      </w:r>
      <w:r w:rsidRPr="005F53AE">
        <w:rPr>
          <w:rFonts w:eastAsia="Times New Roman"/>
          <w:b/>
          <w:sz w:val="22"/>
          <w:szCs w:val="22"/>
          <w:lang w:eastAsia="ru-RU"/>
        </w:rPr>
        <w:t xml:space="preserve"> ЗАЯВК</w:t>
      </w:r>
      <w:r w:rsidR="00C93D60">
        <w:rPr>
          <w:rFonts w:eastAsia="Times New Roman"/>
          <w:b/>
          <w:sz w:val="22"/>
          <w:szCs w:val="22"/>
          <w:lang w:eastAsia="ru-RU"/>
        </w:rPr>
        <w:t>А</w:t>
      </w:r>
      <w:r w:rsidRPr="005F53AE">
        <w:rPr>
          <w:rFonts w:eastAsia="Times New Roman"/>
          <w:b/>
          <w:sz w:val="22"/>
          <w:szCs w:val="22"/>
          <w:lang w:eastAsia="ru-RU"/>
        </w:rPr>
        <w:t xml:space="preserve"> НА УЧАСТИЕ В ЗАПРОСЕ КОТИРОВОК</w:t>
      </w:r>
    </w:p>
    <w:p w:rsidR="00BF1B60" w:rsidRDefault="00BF1B60" w:rsidP="00BF1B60">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5F53AE" w:rsidRPr="005F53AE" w:rsidRDefault="005F53AE" w:rsidP="005F53AE">
      <w:pPr>
        <w:widowControl/>
        <w:suppressAutoHyphens w:val="0"/>
        <w:snapToGrid/>
        <w:ind w:firstLine="426"/>
        <w:jc w:val="right"/>
        <w:rPr>
          <w:rFonts w:eastAsia="Times New Roman"/>
          <w:sz w:val="22"/>
          <w:szCs w:val="22"/>
          <w:lang w:eastAsia="ru-RU"/>
        </w:rPr>
      </w:pPr>
      <w:r w:rsidRPr="005F53AE">
        <w:rPr>
          <w:rFonts w:eastAsia="Times New Roman"/>
          <w:sz w:val="22"/>
          <w:szCs w:val="22"/>
          <w:lang w:eastAsia="ru-RU"/>
        </w:rPr>
        <w:t>Дата __________</w:t>
      </w:r>
    </w:p>
    <w:p w:rsidR="005F53AE" w:rsidRPr="005F53AE" w:rsidRDefault="005F53AE" w:rsidP="005F53AE">
      <w:pPr>
        <w:widowControl/>
        <w:suppressAutoHyphens w:val="0"/>
        <w:snapToGrid/>
        <w:ind w:firstLine="426"/>
        <w:jc w:val="right"/>
        <w:rPr>
          <w:rFonts w:eastAsia="Times New Roman"/>
          <w:sz w:val="22"/>
          <w:szCs w:val="22"/>
          <w:lang w:eastAsia="ru-RU"/>
        </w:rPr>
      </w:pPr>
    </w:p>
    <w:p w:rsidR="005F53AE" w:rsidRPr="00721ADE" w:rsidRDefault="005F53AE" w:rsidP="005F53AE">
      <w:pPr>
        <w:widowControl/>
        <w:suppressAutoHyphens w:val="0"/>
        <w:snapToGrid/>
        <w:spacing w:line="240" w:lineRule="atLeast"/>
        <w:ind w:firstLine="0"/>
        <w:jc w:val="both"/>
        <w:rPr>
          <w:rFonts w:eastAsia="Times New Roman"/>
          <w:b/>
          <w:sz w:val="22"/>
          <w:szCs w:val="22"/>
          <w:lang w:eastAsia="ru-RU"/>
        </w:rPr>
      </w:pPr>
      <w:r w:rsidRPr="00721ADE">
        <w:rPr>
          <w:rFonts w:eastAsia="Times New Roman"/>
          <w:b/>
          <w:sz w:val="22"/>
          <w:szCs w:val="22"/>
          <w:u w:val="single"/>
          <w:lang w:eastAsia="ru-RU"/>
        </w:rPr>
        <w:t>Кому:</w:t>
      </w:r>
      <w:r w:rsidRPr="00721ADE">
        <w:rPr>
          <w:rFonts w:eastAsia="Times New Roman"/>
          <w:sz w:val="22"/>
          <w:szCs w:val="22"/>
          <w:lang w:eastAsia="ru-RU"/>
        </w:rPr>
        <w:t xml:space="preserve"> Государственное автономное учреждение Республики Коми «Центр информационных технологий»</w:t>
      </w:r>
    </w:p>
    <w:p w:rsidR="005F53AE" w:rsidRPr="00721ADE" w:rsidRDefault="005F53AE" w:rsidP="005F53AE">
      <w:pPr>
        <w:widowControl/>
        <w:suppressAutoHyphens w:val="0"/>
        <w:snapToGrid/>
        <w:spacing w:line="240" w:lineRule="atLeast"/>
        <w:ind w:firstLine="0"/>
        <w:jc w:val="both"/>
        <w:rPr>
          <w:rFonts w:eastAsia="Times New Roman"/>
          <w:b/>
          <w:sz w:val="22"/>
          <w:szCs w:val="22"/>
          <w:u w:val="single"/>
          <w:lang w:eastAsia="ru-RU"/>
        </w:rPr>
      </w:pPr>
      <w:r w:rsidRPr="00721ADE">
        <w:rPr>
          <w:rFonts w:eastAsia="Times New Roman"/>
          <w:b/>
          <w:sz w:val="22"/>
          <w:szCs w:val="22"/>
          <w:u w:val="single"/>
          <w:lang w:eastAsia="ru-RU"/>
        </w:rPr>
        <w:t>От кого:</w:t>
      </w:r>
    </w:p>
    <w:p w:rsidR="005F53AE" w:rsidRPr="00721ADE" w:rsidRDefault="002B5D78" w:rsidP="00DA5BB0">
      <w:pPr>
        <w:widowControl/>
        <w:suppressAutoHyphens w:val="0"/>
        <w:snapToGrid/>
        <w:spacing w:line="360" w:lineRule="auto"/>
        <w:ind w:firstLine="0"/>
        <w:rPr>
          <w:rFonts w:eastAsia="Times New Roman"/>
          <w:sz w:val="22"/>
          <w:szCs w:val="22"/>
          <w:lang w:eastAsia="ru-RU"/>
        </w:rPr>
      </w:pPr>
      <w:r w:rsidRPr="00721ADE">
        <w:rPr>
          <w:rFonts w:eastAsia="Times New Roman"/>
          <w:sz w:val="22"/>
          <w:szCs w:val="22"/>
          <w:lang w:eastAsia="ru-RU"/>
        </w:rPr>
        <w:t xml:space="preserve">Наименование, </w:t>
      </w:r>
      <w:r w:rsidR="005F53AE" w:rsidRPr="00721ADE">
        <w:rPr>
          <w:rFonts w:eastAsia="Times New Roman"/>
          <w:sz w:val="22"/>
          <w:szCs w:val="22"/>
          <w:lang w:eastAsia="ru-RU"/>
        </w:rPr>
        <w:t>Фирм</w:t>
      </w:r>
      <w:r w:rsidRPr="00721ADE">
        <w:rPr>
          <w:rFonts w:eastAsia="Times New Roman"/>
          <w:sz w:val="22"/>
          <w:szCs w:val="22"/>
          <w:lang w:eastAsia="ru-RU"/>
        </w:rPr>
        <w:t>енное наименование (при наличии)</w:t>
      </w:r>
      <w:r w:rsidR="00DA5BB0" w:rsidRPr="00721ADE">
        <w:rPr>
          <w:rFonts w:eastAsia="Times New Roman"/>
          <w:i/>
          <w:sz w:val="22"/>
          <w:szCs w:val="22"/>
          <w:lang w:eastAsia="ru-RU"/>
        </w:rPr>
        <w:t>:</w:t>
      </w:r>
      <w:r w:rsidR="005F53AE" w:rsidRPr="00721ADE">
        <w:rPr>
          <w:rFonts w:eastAsia="Times New Roman"/>
          <w:i/>
          <w:sz w:val="22"/>
          <w:szCs w:val="22"/>
          <w:lang w:eastAsia="ru-RU"/>
        </w:rPr>
        <w:t xml:space="preserve"> __________________________________________</w:t>
      </w:r>
      <w:r w:rsidR="00C37ACD" w:rsidRPr="00721ADE">
        <w:rPr>
          <w:rFonts w:eastAsia="Times New Roman"/>
          <w:i/>
          <w:sz w:val="22"/>
          <w:szCs w:val="22"/>
          <w:lang w:eastAsia="ru-RU"/>
        </w:rPr>
        <w:t>_________________________</w:t>
      </w:r>
      <w:r w:rsidR="00721ADE">
        <w:rPr>
          <w:rFonts w:eastAsia="Times New Roman"/>
          <w:i/>
          <w:sz w:val="22"/>
          <w:szCs w:val="22"/>
          <w:lang w:eastAsia="ru-RU"/>
        </w:rPr>
        <w:t>____________________________</w:t>
      </w:r>
    </w:p>
    <w:p w:rsidR="005F53AE" w:rsidRPr="00721ADE" w:rsidRDefault="005F53AE" w:rsidP="005F53AE">
      <w:pPr>
        <w:widowControl/>
        <w:suppressAutoHyphens w:val="0"/>
        <w:snapToGrid/>
        <w:spacing w:line="360" w:lineRule="auto"/>
        <w:ind w:firstLine="0"/>
        <w:rPr>
          <w:rFonts w:eastAsia="Times New Roman"/>
          <w:sz w:val="22"/>
          <w:szCs w:val="22"/>
          <w:lang w:eastAsia="ru-RU"/>
        </w:rPr>
      </w:pPr>
      <w:r w:rsidRPr="00721ADE">
        <w:rPr>
          <w:rFonts w:eastAsia="Times New Roman"/>
          <w:sz w:val="22"/>
          <w:szCs w:val="22"/>
          <w:lang w:eastAsia="ru-RU"/>
        </w:rPr>
        <w:t>Юридический адрес: _________________________________________________________________________</w:t>
      </w:r>
      <w:r w:rsidR="00721ADE">
        <w:rPr>
          <w:rFonts w:eastAsia="Times New Roman"/>
          <w:sz w:val="22"/>
          <w:szCs w:val="22"/>
          <w:lang w:eastAsia="ru-RU"/>
        </w:rPr>
        <w:t>____</w:t>
      </w:r>
    </w:p>
    <w:p w:rsidR="005F53AE" w:rsidRPr="00721ADE" w:rsidRDefault="005F53AE" w:rsidP="00DA5BB0">
      <w:pPr>
        <w:widowControl/>
        <w:suppressAutoHyphens w:val="0"/>
        <w:snapToGrid/>
        <w:spacing w:line="360" w:lineRule="auto"/>
        <w:ind w:firstLine="0"/>
        <w:rPr>
          <w:rFonts w:eastAsia="Times New Roman"/>
          <w:sz w:val="22"/>
          <w:szCs w:val="22"/>
          <w:lang w:eastAsia="ru-RU"/>
        </w:rPr>
      </w:pPr>
      <w:r w:rsidRPr="00721ADE">
        <w:rPr>
          <w:rFonts w:eastAsia="Times New Roman"/>
          <w:sz w:val="22"/>
          <w:szCs w:val="22"/>
          <w:lang w:eastAsia="ru-RU"/>
        </w:rPr>
        <w:t xml:space="preserve">Фамилия, имя, отчество </w:t>
      </w:r>
      <w:r w:rsidR="002B5D78" w:rsidRPr="00721ADE">
        <w:rPr>
          <w:rFonts w:eastAsia="Times New Roman"/>
          <w:i/>
          <w:sz w:val="22"/>
          <w:szCs w:val="22"/>
          <w:lang w:eastAsia="ru-RU"/>
        </w:rPr>
        <w:t xml:space="preserve">(для физического лица, </w:t>
      </w:r>
      <w:r w:rsidRPr="00721ADE">
        <w:rPr>
          <w:rFonts w:eastAsia="Times New Roman"/>
          <w:i/>
          <w:sz w:val="22"/>
          <w:szCs w:val="22"/>
          <w:lang w:eastAsia="ru-RU"/>
        </w:rPr>
        <w:t>индивидуального предпринимателя): _____________________________</w:t>
      </w:r>
      <w:r w:rsidR="00C37ACD" w:rsidRPr="00721ADE">
        <w:rPr>
          <w:rFonts w:eastAsia="Times New Roman"/>
          <w:i/>
          <w:sz w:val="22"/>
          <w:szCs w:val="22"/>
          <w:lang w:eastAsia="ru-RU"/>
        </w:rPr>
        <w:t>________________________________________________________</w:t>
      </w:r>
      <w:r w:rsidR="00721ADE">
        <w:rPr>
          <w:rFonts w:eastAsia="Times New Roman"/>
          <w:i/>
          <w:sz w:val="22"/>
          <w:szCs w:val="22"/>
          <w:lang w:eastAsia="ru-RU"/>
        </w:rPr>
        <w:t>__________</w:t>
      </w:r>
    </w:p>
    <w:p w:rsidR="005F53AE" w:rsidRPr="00721ADE" w:rsidRDefault="005F53AE" w:rsidP="00DA5BB0">
      <w:pPr>
        <w:widowControl/>
        <w:suppressAutoHyphens w:val="0"/>
        <w:snapToGrid/>
        <w:spacing w:line="360" w:lineRule="auto"/>
        <w:ind w:firstLine="0"/>
        <w:rPr>
          <w:rFonts w:eastAsia="Times New Roman"/>
          <w:sz w:val="22"/>
          <w:szCs w:val="22"/>
          <w:lang w:eastAsia="ru-RU"/>
        </w:rPr>
      </w:pPr>
      <w:r w:rsidRPr="00721ADE">
        <w:rPr>
          <w:rFonts w:eastAsia="Times New Roman"/>
          <w:sz w:val="22"/>
          <w:szCs w:val="22"/>
          <w:lang w:eastAsia="ru-RU"/>
        </w:rPr>
        <w:t xml:space="preserve">Паспортные данные </w:t>
      </w:r>
      <w:r w:rsidR="002B5D78" w:rsidRPr="00721ADE">
        <w:rPr>
          <w:rFonts w:eastAsia="Times New Roman"/>
          <w:i/>
          <w:sz w:val="22"/>
          <w:szCs w:val="22"/>
          <w:lang w:eastAsia="ru-RU"/>
        </w:rPr>
        <w:t xml:space="preserve">(для физического лица, </w:t>
      </w:r>
      <w:r w:rsidRPr="00721ADE">
        <w:rPr>
          <w:rFonts w:eastAsia="Times New Roman"/>
          <w:i/>
          <w:sz w:val="22"/>
          <w:szCs w:val="22"/>
          <w:lang w:eastAsia="ru-RU"/>
        </w:rPr>
        <w:t>индивидуального предпринимателя): _________________________________</w:t>
      </w:r>
      <w:r w:rsidR="00C37ACD" w:rsidRPr="00721ADE">
        <w:rPr>
          <w:rFonts w:eastAsia="Times New Roman"/>
          <w:i/>
          <w:sz w:val="22"/>
          <w:szCs w:val="22"/>
          <w:lang w:eastAsia="ru-RU"/>
        </w:rPr>
        <w:t>___________________________________</w:t>
      </w:r>
      <w:r w:rsidR="00721ADE">
        <w:rPr>
          <w:rFonts w:eastAsia="Times New Roman"/>
          <w:i/>
          <w:sz w:val="22"/>
          <w:szCs w:val="22"/>
          <w:lang w:eastAsia="ru-RU"/>
        </w:rPr>
        <w:t>___________________________</w:t>
      </w:r>
    </w:p>
    <w:p w:rsidR="005F53AE" w:rsidRPr="00721ADE" w:rsidRDefault="005F53AE" w:rsidP="00DA5BB0">
      <w:pPr>
        <w:widowControl/>
        <w:suppressAutoHyphens w:val="0"/>
        <w:snapToGrid/>
        <w:spacing w:line="360" w:lineRule="auto"/>
        <w:ind w:firstLine="0"/>
        <w:rPr>
          <w:rFonts w:eastAsia="Times New Roman"/>
          <w:i/>
          <w:sz w:val="22"/>
          <w:szCs w:val="22"/>
          <w:lang w:eastAsia="ru-RU"/>
        </w:rPr>
      </w:pPr>
      <w:r w:rsidRPr="00721ADE">
        <w:rPr>
          <w:rFonts w:eastAsia="Times New Roman"/>
          <w:sz w:val="22"/>
          <w:szCs w:val="22"/>
          <w:lang w:eastAsia="ru-RU"/>
        </w:rPr>
        <w:t xml:space="preserve">Сведения о месте жительства </w:t>
      </w:r>
      <w:r w:rsidR="00BC73AF" w:rsidRPr="00721ADE">
        <w:rPr>
          <w:rFonts w:eastAsia="Times New Roman"/>
          <w:i/>
          <w:sz w:val="22"/>
          <w:szCs w:val="22"/>
          <w:lang w:eastAsia="ru-RU"/>
        </w:rPr>
        <w:t xml:space="preserve">(для физического лица, </w:t>
      </w:r>
      <w:r w:rsidRPr="00721ADE">
        <w:rPr>
          <w:rFonts w:eastAsia="Times New Roman"/>
          <w:i/>
          <w:sz w:val="22"/>
          <w:szCs w:val="22"/>
          <w:lang w:eastAsia="ru-RU"/>
        </w:rPr>
        <w:t>индивидуального предпринимателя): _______________________</w:t>
      </w:r>
      <w:r w:rsidR="00C37ACD" w:rsidRPr="00721ADE">
        <w:rPr>
          <w:rFonts w:eastAsia="Times New Roman"/>
          <w:i/>
          <w:sz w:val="22"/>
          <w:szCs w:val="22"/>
          <w:lang w:eastAsia="ru-RU"/>
        </w:rPr>
        <w:t>_____________________________________________</w:t>
      </w:r>
      <w:r w:rsidR="00721ADE">
        <w:rPr>
          <w:rFonts w:eastAsia="Times New Roman"/>
          <w:i/>
          <w:sz w:val="22"/>
          <w:szCs w:val="22"/>
          <w:lang w:eastAsia="ru-RU"/>
        </w:rPr>
        <w:t>___________________________</w:t>
      </w:r>
    </w:p>
    <w:p w:rsidR="005F53AE" w:rsidRPr="00721ADE" w:rsidRDefault="005F53AE" w:rsidP="005F53AE">
      <w:pPr>
        <w:widowControl/>
        <w:suppressAutoHyphens w:val="0"/>
        <w:snapToGrid/>
        <w:spacing w:line="360" w:lineRule="auto"/>
        <w:ind w:firstLine="0"/>
        <w:rPr>
          <w:rFonts w:eastAsia="Times New Roman"/>
          <w:sz w:val="22"/>
          <w:szCs w:val="22"/>
          <w:lang w:eastAsia="ru-RU"/>
        </w:rPr>
      </w:pPr>
      <w:r w:rsidRPr="00721ADE">
        <w:rPr>
          <w:rFonts w:eastAsia="Times New Roman"/>
          <w:sz w:val="22"/>
          <w:szCs w:val="22"/>
          <w:lang w:eastAsia="ru-RU"/>
        </w:rPr>
        <w:t>Банковские реквизиты, ИНН/КПП/ОГРН</w:t>
      </w:r>
      <w:r w:rsidR="002B5D78" w:rsidRPr="00721ADE">
        <w:rPr>
          <w:rFonts w:eastAsia="Times New Roman"/>
          <w:sz w:val="22"/>
          <w:szCs w:val="22"/>
          <w:lang w:eastAsia="ru-RU"/>
        </w:rPr>
        <w:t xml:space="preserve"> (ОГРНИП)</w:t>
      </w:r>
      <w:r w:rsidRPr="00721ADE">
        <w:rPr>
          <w:rFonts w:eastAsia="Times New Roman"/>
          <w:sz w:val="22"/>
          <w:szCs w:val="22"/>
          <w:lang w:eastAsia="ru-RU"/>
        </w:rPr>
        <w:t>:_________________________________________</w:t>
      </w:r>
      <w:r w:rsidR="00721ADE">
        <w:rPr>
          <w:rFonts w:eastAsia="Times New Roman"/>
          <w:sz w:val="22"/>
          <w:szCs w:val="22"/>
          <w:lang w:eastAsia="ru-RU"/>
        </w:rPr>
        <w:t>_________</w:t>
      </w:r>
    </w:p>
    <w:p w:rsidR="005F53AE" w:rsidRPr="00721ADE" w:rsidRDefault="005F53AE" w:rsidP="005F53AE">
      <w:pPr>
        <w:widowControl/>
        <w:suppressAutoHyphens w:val="0"/>
        <w:snapToGrid/>
        <w:spacing w:line="360" w:lineRule="auto"/>
        <w:ind w:hanging="15"/>
        <w:rPr>
          <w:rFonts w:eastAsia="Times New Roman"/>
          <w:sz w:val="22"/>
          <w:szCs w:val="22"/>
          <w:lang w:eastAsia="ru-RU"/>
        </w:rPr>
      </w:pPr>
      <w:r w:rsidRPr="00721ADE">
        <w:rPr>
          <w:rFonts w:eastAsia="Times New Roman"/>
          <w:sz w:val="22"/>
          <w:szCs w:val="22"/>
          <w:lang w:eastAsia="ru-RU"/>
        </w:rPr>
        <w:t>Почтовый адрес: _________________________________________________________</w:t>
      </w:r>
      <w:r w:rsidR="00721ADE">
        <w:rPr>
          <w:rFonts w:eastAsia="Times New Roman"/>
          <w:sz w:val="22"/>
          <w:szCs w:val="22"/>
          <w:lang w:eastAsia="ru-RU"/>
        </w:rPr>
        <w:t>___</w:t>
      </w:r>
      <w:r w:rsidRPr="00721ADE">
        <w:rPr>
          <w:rFonts w:eastAsia="Times New Roman"/>
          <w:sz w:val="22"/>
          <w:szCs w:val="22"/>
          <w:lang w:eastAsia="ru-RU"/>
        </w:rPr>
        <w:t>____________________</w:t>
      </w:r>
    </w:p>
    <w:p w:rsidR="005F53AE" w:rsidRPr="00721ADE" w:rsidRDefault="005F53AE" w:rsidP="005F53AE">
      <w:pPr>
        <w:widowControl/>
        <w:suppressAutoHyphens w:val="0"/>
        <w:snapToGrid/>
        <w:spacing w:line="360" w:lineRule="auto"/>
        <w:ind w:hanging="15"/>
        <w:rPr>
          <w:rFonts w:eastAsia="Times New Roman"/>
          <w:sz w:val="22"/>
          <w:szCs w:val="22"/>
          <w:lang w:eastAsia="ru-RU"/>
        </w:rPr>
      </w:pPr>
      <w:r w:rsidRPr="00721ADE">
        <w:rPr>
          <w:rFonts w:eastAsia="Times New Roman"/>
          <w:sz w:val="22"/>
          <w:szCs w:val="22"/>
          <w:lang w:eastAsia="ru-RU"/>
        </w:rPr>
        <w:t>Ответственное лицо, контакты (тел,</w:t>
      </w:r>
      <w:r w:rsidRPr="00721ADE">
        <w:rPr>
          <w:rFonts w:eastAsia="Times New Roman"/>
          <w:sz w:val="22"/>
          <w:szCs w:val="22"/>
          <w:lang w:val="en-US" w:eastAsia="ru-RU"/>
        </w:rPr>
        <w:t>email</w:t>
      </w:r>
      <w:r w:rsidRPr="00721ADE">
        <w:rPr>
          <w:rFonts w:eastAsia="Times New Roman"/>
          <w:sz w:val="22"/>
          <w:szCs w:val="22"/>
          <w:lang w:eastAsia="ru-RU"/>
        </w:rPr>
        <w:t>): _______________________________________</w:t>
      </w:r>
      <w:r w:rsidR="00721ADE">
        <w:rPr>
          <w:rFonts w:eastAsia="Times New Roman"/>
          <w:sz w:val="22"/>
          <w:szCs w:val="22"/>
          <w:lang w:eastAsia="ru-RU"/>
        </w:rPr>
        <w:t>________</w:t>
      </w:r>
      <w:r w:rsidRPr="00721ADE">
        <w:rPr>
          <w:rFonts w:eastAsia="Times New Roman"/>
          <w:sz w:val="22"/>
          <w:szCs w:val="22"/>
          <w:lang w:eastAsia="ru-RU"/>
        </w:rPr>
        <w:t>___________</w:t>
      </w:r>
    </w:p>
    <w:p w:rsidR="00A96494" w:rsidRPr="00721ADE" w:rsidRDefault="00A96494" w:rsidP="00F639AA">
      <w:pPr>
        <w:spacing w:line="276" w:lineRule="auto"/>
        <w:ind w:firstLine="0"/>
        <w:jc w:val="both"/>
        <w:rPr>
          <w:rFonts w:eastAsia="Times New Roman"/>
          <w:sz w:val="22"/>
          <w:szCs w:val="22"/>
          <w:lang w:eastAsia="ru-RU"/>
        </w:rPr>
      </w:pPr>
      <w:proofErr w:type="gramStart"/>
      <w:r w:rsidRPr="00721ADE">
        <w:rPr>
          <w:rFonts w:eastAsia="Times New Roman"/>
          <w:sz w:val="22"/>
          <w:szCs w:val="22"/>
        </w:rPr>
        <w:t xml:space="preserve">Изучив направленный Вами запрос котировок на право заключения </w:t>
      </w:r>
      <w:r w:rsidR="0063462F" w:rsidRPr="00721ADE">
        <w:rPr>
          <w:rFonts w:eastAsia="Times New Roman"/>
          <w:sz w:val="22"/>
          <w:szCs w:val="22"/>
        </w:rPr>
        <w:t>договора</w:t>
      </w:r>
      <w:r w:rsidR="005A436C" w:rsidRPr="00721ADE">
        <w:rPr>
          <w:rFonts w:eastAsia="Times New Roman"/>
          <w:b/>
          <w:sz w:val="22"/>
          <w:szCs w:val="22"/>
        </w:rPr>
        <w:t xml:space="preserve"> </w:t>
      </w:r>
      <w:r w:rsidR="00721ADE" w:rsidRPr="00721ADE">
        <w:rPr>
          <w:rFonts w:eastAsia="Times New Roman"/>
          <w:b/>
          <w:sz w:val="22"/>
          <w:szCs w:val="22"/>
        </w:rPr>
        <w:t xml:space="preserve">на </w:t>
      </w:r>
      <w:r w:rsidR="00ED5028" w:rsidRPr="00ED5028">
        <w:rPr>
          <w:b/>
          <w:bCs/>
          <w:sz w:val="22"/>
          <w:szCs w:val="22"/>
        </w:rPr>
        <w:t xml:space="preserve">оказание услуг на использование программного обеспечения для электронно-вычислительных машин (ЭВМ) на условиях простой (неисключительной) лицензии </w:t>
      </w:r>
      <w:proofErr w:type="spellStart"/>
      <w:r w:rsidR="00ED5028" w:rsidRPr="00ED5028">
        <w:rPr>
          <w:b/>
          <w:bCs/>
          <w:sz w:val="22"/>
          <w:szCs w:val="22"/>
          <w:lang w:val="en-US"/>
        </w:rPr>
        <w:t>ViPNet</w:t>
      </w:r>
      <w:proofErr w:type="spellEnd"/>
      <w:r w:rsidR="00ED5028" w:rsidRPr="00ED5028">
        <w:rPr>
          <w:b/>
          <w:bCs/>
          <w:sz w:val="22"/>
          <w:szCs w:val="22"/>
        </w:rPr>
        <w:t xml:space="preserve"> </w:t>
      </w:r>
      <w:proofErr w:type="spellStart"/>
      <w:r w:rsidR="00ED5028" w:rsidRPr="00ED5028">
        <w:rPr>
          <w:b/>
          <w:bCs/>
          <w:sz w:val="22"/>
          <w:szCs w:val="22"/>
          <w:lang w:val="en-US"/>
        </w:rPr>
        <w:t>StateWatcher</w:t>
      </w:r>
      <w:proofErr w:type="spellEnd"/>
      <w:r w:rsidR="00ED5028">
        <w:rPr>
          <w:b/>
          <w:bCs/>
          <w:sz w:val="22"/>
          <w:szCs w:val="22"/>
        </w:rPr>
        <w:t xml:space="preserve"> </w:t>
      </w:r>
      <w:r w:rsidRPr="00721ADE">
        <w:rPr>
          <w:rFonts w:eastAsia="Times New Roman"/>
          <w:sz w:val="22"/>
          <w:szCs w:val="22"/>
        </w:rPr>
        <w:t xml:space="preserve">мы, нижеподписавшиеся, предлагаем </w:t>
      </w:r>
      <w:r w:rsidR="00721ADE" w:rsidRPr="00721ADE">
        <w:rPr>
          <w:rFonts w:eastAsia="Times New Roman"/>
          <w:sz w:val="22"/>
          <w:szCs w:val="22"/>
        </w:rPr>
        <w:t>оказать услуги</w:t>
      </w:r>
      <w:r w:rsidR="00F639AA" w:rsidRPr="00721ADE">
        <w:rPr>
          <w:rFonts w:eastAsia="Times New Roman"/>
          <w:sz w:val="22"/>
          <w:szCs w:val="22"/>
        </w:rPr>
        <w:t xml:space="preserve"> в</w:t>
      </w:r>
      <w:r w:rsidRPr="00721ADE">
        <w:rPr>
          <w:rFonts w:eastAsia="Times New Roman"/>
          <w:sz w:val="22"/>
          <w:szCs w:val="22"/>
        </w:rPr>
        <w:t xml:space="preserve"> указанных объемах, по указанным ценам, в соответствии со сроком </w:t>
      </w:r>
      <w:r w:rsidR="00721ADE" w:rsidRPr="00721ADE">
        <w:rPr>
          <w:rFonts w:eastAsia="Times New Roman"/>
          <w:sz w:val="22"/>
          <w:szCs w:val="22"/>
        </w:rPr>
        <w:t>оказываемых услуг</w:t>
      </w:r>
      <w:r w:rsidRPr="00721ADE">
        <w:rPr>
          <w:rFonts w:eastAsia="Times New Roman"/>
          <w:sz w:val="22"/>
          <w:szCs w:val="22"/>
        </w:rPr>
        <w:t xml:space="preserve">, </w:t>
      </w:r>
      <w:r w:rsidRPr="00721ADE">
        <w:rPr>
          <w:rFonts w:eastAsia="Times New Roman"/>
          <w:sz w:val="22"/>
          <w:szCs w:val="22"/>
          <w:lang w:eastAsia="ru-RU"/>
        </w:rPr>
        <w:t>с условиями документации о закупке, технических требований (технического задания) и проекта договора, входящих в состав док</w:t>
      </w:r>
      <w:r w:rsidR="00811412" w:rsidRPr="00721ADE">
        <w:rPr>
          <w:rFonts w:eastAsia="Times New Roman"/>
          <w:sz w:val="22"/>
          <w:szCs w:val="22"/>
          <w:lang w:eastAsia="ru-RU"/>
        </w:rPr>
        <w:t>ументации</w:t>
      </w:r>
      <w:proofErr w:type="gramEnd"/>
      <w:r w:rsidR="00811412" w:rsidRPr="00721ADE">
        <w:rPr>
          <w:rFonts w:eastAsia="Times New Roman"/>
          <w:sz w:val="22"/>
          <w:szCs w:val="22"/>
          <w:lang w:eastAsia="ru-RU"/>
        </w:rPr>
        <w:t xml:space="preserve"> о закупке</w:t>
      </w:r>
      <w:r w:rsidR="0063462F" w:rsidRPr="00721ADE">
        <w:rPr>
          <w:rFonts w:eastAsia="Times New Roman"/>
          <w:sz w:val="22"/>
          <w:szCs w:val="22"/>
          <w:lang w:eastAsia="ru-RU"/>
        </w:rPr>
        <w:t>:</w:t>
      </w:r>
    </w:p>
    <w:tbl>
      <w:tblPr>
        <w:tblW w:w="1040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4962"/>
        <w:gridCol w:w="992"/>
        <w:gridCol w:w="1559"/>
        <w:gridCol w:w="2268"/>
      </w:tblGrid>
      <w:tr w:rsidR="00037628" w:rsidRPr="00F0213B" w:rsidTr="00957EFF">
        <w:tc>
          <w:tcPr>
            <w:tcW w:w="622" w:type="dxa"/>
            <w:tcBorders>
              <w:top w:val="single" w:sz="4" w:space="0" w:color="auto"/>
              <w:left w:val="single" w:sz="4" w:space="0" w:color="auto"/>
              <w:bottom w:val="single" w:sz="4" w:space="0" w:color="auto"/>
              <w:right w:val="single" w:sz="4" w:space="0" w:color="auto"/>
            </w:tcBorders>
            <w:vAlign w:val="center"/>
            <w:hideMark/>
          </w:tcPr>
          <w:p w:rsidR="00037628" w:rsidRPr="00F0213B" w:rsidRDefault="00037628" w:rsidP="00957EFF">
            <w:pPr>
              <w:widowControl/>
              <w:suppressAutoHyphens w:val="0"/>
              <w:snapToGrid/>
              <w:spacing w:after="200" w:line="276" w:lineRule="auto"/>
              <w:ind w:firstLine="0"/>
              <w:jc w:val="center"/>
              <w:rPr>
                <w:rFonts w:eastAsia="Calibri"/>
                <w:b/>
                <w:sz w:val="22"/>
                <w:szCs w:val="22"/>
                <w:lang w:eastAsia="en-US"/>
              </w:rPr>
            </w:pPr>
            <w:r w:rsidRPr="00F0213B">
              <w:rPr>
                <w:rFonts w:eastAsia="Calibri"/>
                <w:b/>
                <w:sz w:val="22"/>
                <w:szCs w:val="22"/>
                <w:lang w:eastAsia="en-US"/>
              </w:rPr>
              <w:t xml:space="preserve">№ </w:t>
            </w:r>
            <w:proofErr w:type="gramStart"/>
            <w:r w:rsidRPr="00F0213B">
              <w:rPr>
                <w:rFonts w:eastAsia="Calibri"/>
                <w:b/>
                <w:sz w:val="22"/>
                <w:szCs w:val="22"/>
                <w:lang w:eastAsia="en-US"/>
              </w:rPr>
              <w:t>п</w:t>
            </w:r>
            <w:proofErr w:type="gramEnd"/>
            <w:r w:rsidRPr="00F0213B">
              <w:rPr>
                <w:rFonts w:eastAsia="Calibri"/>
                <w:b/>
                <w:sz w:val="22"/>
                <w:szCs w:val="22"/>
                <w:lang w:eastAsia="en-US"/>
              </w:rPr>
              <w:t>/п</w:t>
            </w:r>
          </w:p>
        </w:tc>
        <w:tc>
          <w:tcPr>
            <w:tcW w:w="4962" w:type="dxa"/>
            <w:tcBorders>
              <w:top w:val="single" w:sz="4" w:space="0" w:color="auto"/>
              <w:left w:val="single" w:sz="4" w:space="0" w:color="auto"/>
              <w:bottom w:val="single" w:sz="4" w:space="0" w:color="auto"/>
              <w:right w:val="single" w:sz="4" w:space="0" w:color="auto"/>
            </w:tcBorders>
            <w:hideMark/>
          </w:tcPr>
          <w:p w:rsidR="00037628" w:rsidRPr="00F0213B" w:rsidRDefault="00037628" w:rsidP="00957EFF">
            <w:pPr>
              <w:widowControl/>
              <w:suppressAutoHyphens w:val="0"/>
              <w:snapToGrid/>
              <w:ind w:left="27" w:firstLine="0"/>
              <w:contextualSpacing/>
              <w:jc w:val="center"/>
              <w:rPr>
                <w:rFonts w:eastAsia="Calibri"/>
                <w:b/>
                <w:bCs/>
                <w:sz w:val="22"/>
                <w:szCs w:val="22"/>
                <w:lang w:eastAsia="ru-RU"/>
              </w:rPr>
            </w:pPr>
          </w:p>
          <w:p w:rsidR="00037628" w:rsidRPr="00F0213B" w:rsidRDefault="00037628" w:rsidP="00957EFF">
            <w:pPr>
              <w:widowControl/>
              <w:suppressAutoHyphens w:val="0"/>
              <w:snapToGrid/>
              <w:spacing w:line="276" w:lineRule="auto"/>
              <w:ind w:firstLine="0"/>
              <w:jc w:val="center"/>
              <w:rPr>
                <w:rFonts w:eastAsia="Times New Roman"/>
                <w:b/>
                <w:sz w:val="22"/>
                <w:szCs w:val="22"/>
                <w:lang w:eastAsia="en-US"/>
              </w:rPr>
            </w:pPr>
            <w:r w:rsidRPr="00F0213B">
              <w:rPr>
                <w:rFonts w:eastAsia="Times New Roman"/>
                <w:b/>
                <w:sz w:val="22"/>
                <w:szCs w:val="22"/>
                <w:lang w:eastAsia="en-US"/>
              </w:rPr>
              <w:t>Технические характеристики, функциональные характеристики (потребительские свойства) и качественные характеристики.</w:t>
            </w:r>
          </w:p>
          <w:p w:rsidR="00037628" w:rsidRPr="00F0213B" w:rsidRDefault="00037628" w:rsidP="00957EFF">
            <w:pPr>
              <w:widowControl/>
              <w:suppressAutoHyphens w:val="0"/>
              <w:snapToGrid/>
              <w:ind w:left="27" w:firstLine="0"/>
              <w:contextualSpacing/>
              <w:jc w:val="center"/>
              <w:rPr>
                <w:rFonts w:eastAsia="Calibri"/>
                <w:b/>
                <w:sz w:val="22"/>
                <w:szCs w:val="22"/>
                <w:lang w:eastAsia="ru-RU"/>
              </w:rPr>
            </w:pPr>
            <w:r w:rsidRPr="00F0213B">
              <w:rPr>
                <w:b/>
                <w:bCs/>
                <w:color w:val="000000"/>
                <w:sz w:val="22"/>
                <w:szCs w:val="22"/>
              </w:rPr>
              <w:t>Наименование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628" w:rsidRPr="00F0213B" w:rsidRDefault="00037628" w:rsidP="00957EFF">
            <w:pPr>
              <w:widowControl/>
              <w:suppressAutoHyphens w:val="0"/>
              <w:snapToGrid/>
              <w:ind w:left="34" w:firstLine="0"/>
              <w:contextualSpacing/>
              <w:jc w:val="center"/>
              <w:rPr>
                <w:rFonts w:eastAsia="Calibri"/>
                <w:b/>
                <w:bCs/>
                <w:sz w:val="22"/>
                <w:szCs w:val="22"/>
                <w:lang w:eastAsia="ru-RU"/>
              </w:rPr>
            </w:pPr>
            <w:r w:rsidRPr="00F0213B">
              <w:rPr>
                <w:rFonts w:eastAsia="Calibri"/>
                <w:b/>
                <w:bCs/>
                <w:sz w:val="22"/>
                <w:szCs w:val="22"/>
                <w:lang w:eastAsia="ru-RU"/>
              </w:rPr>
              <w:t>Количество</w:t>
            </w:r>
          </w:p>
        </w:tc>
        <w:tc>
          <w:tcPr>
            <w:tcW w:w="1559" w:type="dxa"/>
            <w:tcBorders>
              <w:top w:val="single" w:sz="4" w:space="0" w:color="auto"/>
              <w:left w:val="single" w:sz="4" w:space="0" w:color="auto"/>
              <w:bottom w:val="single" w:sz="4" w:space="0" w:color="auto"/>
              <w:right w:val="single" w:sz="4" w:space="0" w:color="auto"/>
            </w:tcBorders>
          </w:tcPr>
          <w:p w:rsidR="00037628" w:rsidRPr="00F0213B" w:rsidRDefault="00037628" w:rsidP="00957EFF">
            <w:pPr>
              <w:pStyle w:val="a1"/>
              <w:snapToGrid w:val="0"/>
              <w:jc w:val="center"/>
              <w:rPr>
                <w:b/>
                <w:sz w:val="22"/>
                <w:szCs w:val="22"/>
              </w:rPr>
            </w:pPr>
          </w:p>
          <w:p w:rsidR="00037628" w:rsidRPr="00F0213B" w:rsidRDefault="00037628" w:rsidP="00957EFF">
            <w:pPr>
              <w:pStyle w:val="a1"/>
              <w:snapToGrid w:val="0"/>
              <w:jc w:val="center"/>
              <w:rPr>
                <w:b/>
                <w:sz w:val="22"/>
                <w:szCs w:val="22"/>
              </w:rPr>
            </w:pPr>
          </w:p>
          <w:p w:rsidR="00037628" w:rsidRPr="00F0213B" w:rsidRDefault="00037628" w:rsidP="00957EFF">
            <w:pPr>
              <w:pStyle w:val="a1"/>
              <w:snapToGrid w:val="0"/>
              <w:jc w:val="center"/>
              <w:rPr>
                <w:b/>
                <w:sz w:val="22"/>
                <w:szCs w:val="22"/>
              </w:rPr>
            </w:pPr>
          </w:p>
          <w:p w:rsidR="00037628" w:rsidRPr="00F0213B" w:rsidRDefault="00037628" w:rsidP="00957EFF">
            <w:pPr>
              <w:pStyle w:val="a1"/>
              <w:snapToGrid w:val="0"/>
              <w:jc w:val="center"/>
              <w:rPr>
                <w:b/>
                <w:sz w:val="22"/>
                <w:szCs w:val="22"/>
              </w:rPr>
            </w:pPr>
            <w:r w:rsidRPr="00F0213B">
              <w:rPr>
                <w:b/>
                <w:sz w:val="22"/>
                <w:szCs w:val="22"/>
              </w:rPr>
              <w:t>Цена за 1 ед. (руб.)</w:t>
            </w:r>
          </w:p>
        </w:tc>
        <w:tc>
          <w:tcPr>
            <w:tcW w:w="2268" w:type="dxa"/>
            <w:tcBorders>
              <w:top w:val="single" w:sz="4" w:space="0" w:color="auto"/>
              <w:left w:val="single" w:sz="4" w:space="0" w:color="auto"/>
              <w:bottom w:val="single" w:sz="4" w:space="0" w:color="auto"/>
              <w:right w:val="single" w:sz="4" w:space="0" w:color="auto"/>
            </w:tcBorders>
          </w:tcPr>
          <w:p w:rsidR="00037628" w:rsidRPr="00F0213B" w:rsidRDefault="00037628" w:rsidP="00957EFF">
            <w:pPr>
              <w:ind w:firstLine="0"/>
              <w:jc w:val="center"/>
              <w:rPr>
                <w:b/>
                <w:sz w:val="22"/>
                <w:szCs w:val="22"/>
              </w:rPr>
            </w:pPr>
          </w:p>
          <w:p w:rsidR="00037628" w:rsidRPr="00F0213B" w:rsidRDefault="00037628" w:rsidP="00957EFF">
            <w:pPr>
              <w:ind w:firstLine="0"/>
              <w:jc w:val="center"/>
              <w:rPr>
                <w:b/>
                <w:sz w:val="22"/>
                <w:szCs w:val="22"/>
              </w:rPr>
            </w:pPr>
          </w:p>
          <w:p w:rsidR="00037628" w:rsidRPr="00F0213B" w:rsidRDefault="00037628" w:rsidP="00957EFF">
            <w:pPr>
              <w:ind w:firstLine="0"/>
              <w:jc w:val="center"/>
              <w:rPr>
                <w:b/>
                <w:sz w:val="22"/>
                <w:szCs w:val="22"/>
              </w:rPr>
            </w:pPr>
          </w:p>
          <w:p w:rsidR="00037628" w:rsidRPr="00F0213B" w:rsidRDefault="00037628" w:rsidP="00957EFF">
            <w:pPr>
              <w:ind w:firstLine="0"/>
              <w:jc w:val="center"/>
              <w:rPr>
                <w:b/>
                <w:sz w:val="22"/>
                <w:szCs w:val="22"/>
              </w:rPr>
            </w:pPr>
            <w:r w:rsidRPr="00F0213B">
              <w:rPr>
                <w:b/>
                <w:sz w:val="22"/>
                <w:szCs w:val="22"/>
              </w:rPr>
              <w:t xml:space="preserve">Общая стоимость </w:t>
            </w:r>
          </w:p>
          <w:p w:rsidR="00037628" w:rsidRPr="00F0213B" w:rsidRDefault="00037628" w:rsidP="00957EFF">
            <w:pPr>
              <w:ind w:firstLine="0"/>
              <w:jc w:val="center"/>
              <w:rPr>
                <w:b/>
                <w:sz w:val="22"/>
                <w:szCs w:val="22"/>
              </w:rPr>
            </w:pPr>
            <w:r w:rsidRPr="00F0213B">
              <w:rPr>
                <w:b/>
                <w:sz w:val="22"/>
                <w:szCs w:val="22"/>
              </w:rPr>
              <w:t>(руб.)</w:t>
            </w:r>
          </w:p>
        </w:tc>
      </w:tr>
      <w:tr w:rsidR="00037628" w:rsidRPr="00F0213B" w:rsidTr="00957EFF">
        <w:trPr>
          <w:trHeight w:hRule="exact" w:val="222"/>
        </w:trPr>
        <w:tc>
          <w:tcPr>
            <w:tcW w:w="622" w:type="dxa"/>
            <w:tcBorders>
              <w:top w:val="single" w:sz="4" w:space="0" w:color="auto"/>
              <w:left w:val="single" w:sz="4" w:space="0" w:color="auto"/>
              <w:bottom w:val="single" w:sz="4" w:space="0" w:color="auto"/>
              <w:right w:val="single" w:sz="4" w:space="0" w:color="auto"/>
            </w:tcBorders>
            <w:hideMark/>
          </w:tcPr>
          <w:p w:rsidR="00037628" w:rsidRPr="00F0213B" w:rsidRDefault="00037628"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1</w:t>
            </w:r>
          </w:p>
        </w:tc>
        <w:tc>
          <w:tcPr>
            <w:tcW w:w="4962" w:type="dxa"/>
            <w:tcBorders>
              <w:top w:val="single" w:sz="4" w:space="0" w:color="auto"/>
              <w:left w:val="single" w:sz="4" w:space="0" w:color="auto"/>
              <w:bottom w:val="single" w:sz="4" w:space="0" w:color="auto"/>
              <w:right w:val="single" w:sz="4" w:space="0" w:color="auto"/>
            </w:tcBorders>
            <w:hideMark/>
          </w:tcPr>
          <w:p w:rsidR="00037628" w:rsidRPr="00F0213B" w:rsidRDefault="00037628" w:rsidP="00957EFF">
            <w:pPr>
              <w:widowControl/>
              <w:suppressAutoHyphens w:val="0"/>
              <w:snapToGrid/>
              <w:ind w:left="27" w:firstLine="0"/>
              <w:contextualSpacing/>
              <w:jc w:val="center"/>
              <w:rPr>
                <w:rFonts w:eastAsia="Calibri"/>
                <w:sz w:val="22"/>
                <w:szCs w:val="22"/>
                <w:lang w:eastAsia="ru-RU"/>
              </w:rPr>
            </w:pPr>
            <w:r w:rsidRPr="00F0213B">
              <w:rPr>
                <w:rFonts w:eastAsia="Calibri"/>
                <w:sz w:val="22"/>
                <w:szCs w:val="22"/>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037628" w:rsidRPr="00F0213B" w:rsidRDefault="00037628"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3</w:t>
            </w:r>
          </w:p>
        </w:tc>
        <w:tc>
          <w:tcPr>
            <w:tcW w:w="1559" w:type="dxa"/>
            <w:tcBorders>
              <w:top w:val="single" w:sz="4" w:space="0" w:color="auto"/>
              <w:left w:val="single" w:sz="4" w:space="0" w:color="auto"/>
              <w:bottom w:val="single" w:sz="4" w:space="0" w:color="auto"/>
              <w:right w:val="single" w:sz="4" w:space="0" w:color="auto"/>
            </w:tcBorders>
          </w:tcPr>
          <w:p w:rsidR="00037628" w:rsidRPr="00F0213B" w:rsidRDefault="00037628"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4</w:t>
            </w:r>
          </w:p>
        </w:tc>
        <w:tc>
          <w:tcPr>
            <w:tcW w:w="2268" w:type="dxa"/>
            <w:tcBorders>
              <w:top w:val="single" w:sz="4" w:space="0" w:color="auto"/>
              <w:left w:val="single" w:sz="4" w:space="0" w:color="auto"/>
              <w:bottom w:val="single" w:sz="4" w:space="0" w:color="auto"/>
              <w:right w:val="single" w:sz="4" w:space="0" w:color="auto"/>
            </w:tcBorders>
          </w:tcPr>
          <w:p w:rsidR="00037628" w:rsidRPr="00F0213B" w:rsidRDefault="00037628"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5</w:t>
            </w:r>
          </w:p>
          <w:p w:rsidR="00037628" w:rsidRPr="00F0213B" w:rsidRDefault="00037628"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7</w:t>
            </w:r>
          </w:p>
        </w:tc>
      </w:tr>
      <w:tr w:rsidR="00B123A2" w:rsidRPr="00F0213B" w:rsidTr="00C10F82">
        <w:tc>
          <w:tcPr>
            <w:tcW w:w="622" w:type="dxa"/>
            <w:tcBorders>
              <w:top w:val="single" w:sz="4" w:space="0" w:color="auto"/>
              <w:left w:val="single" w:sz="4" w:space="0" w:color="auto"/>
              <w:bottom w:val="single" w:sz="4" w:space="0" w:color="auto"/>
              <w:right w:val="single" w:sz="4" w:space="0" w:color="auto"/>
            </w:tcBorders>
            <w:hideMark/>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1</w:t>
            </w:r>
          </w:p>
        </w:tc>
        <w:tc>
          <w:tcPr>
            <w:tcW w:w="4962" w:type="dxa"/>
            <w:tcBorders>
              <w:top w:val="single" w:sz="4" w:space="0" w:color="auto"/>
              <w:left w:val="single" w:sz="4" w:space="0" w:color="auto"/>
              <w:bottom w:val="single" w:sz="4" w:space="0" w:color="auto"/>
              <w:right w:val="single" w:sz="4" w:space="0" w:color="auto"/>
            </w:tcBorders>
          </w:tcPr>
          <w:p w:rsidR="00B123A2" w:rsidRPr="00B123A2" w:rsidRDefault="00B123A2" w:rsidP="008B2A6E">
            <w:pPr>
              <w:ind w:firstLine="0"/>
              <w:rPr>
                <w:sz w:val="22"/>
                <w:szCs w:val="22"/>
              </w:rPr>
            </w:pPr>
            <w:r w:rsidRPr="00B123A2">
              <w:rPr>
                <w:sz w:val="22"/>
                <w:szCs w:val="22"/>
              </w:rPr>
              <w:t xml:space="preserve">Передача права на использование ПО </w:t>
            </w:r>
            <w:proofErr w:type="spellStart"/>
            <w:r w:rsidRPr="00B123A2">
              <w:rPr>
                <w:sz w:val="22"/>
                <w:szCs w:val="22"/>
              </w:rPr>
              <w:t>ViPNet</w:t>
            </w:r>
            <w:proofErr w:type="spellEnd"/>
            <w:r w:rsidRPr="00B123A2">
              <w:rPr>
                <w:sz w:val="22"/>
                <w:szCs w:val="22"/>
              </w:rPr>
              <w:t xml:space="preserve"> </w:t>
            </w:r>
            <w:proofErr w:type="spellStart"/>
            <w:r w:rsidRPr="00B123A2">
              <w:rPr>
                <w:sz w:val="22"/>
                <w:szCs w:val="22"/>
              </w:rPr>
              <w:t>StateWatcher</w:t>
            </w:r>
            <w:proofErr w:type="spellEnd"/>
            <w:r w:rsidRPr="00B123A2">
              <w:rPr>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B123A2" w:rsidRPr="00B123A2" w:rsidRDefault="00B123A2" w:rsidP="00B123A2">
            <w:pPr>
              <w:ind w:firstLine="0"/>
              <w:rPr>
                <w:sz w:val="22"/>
                <w:szCs w:val="22"/>
              </w:rPr>
            </w:pPr>
            <w:r>
              <w:rPr>
                <w:sz w:val="22"/>
                <w:szCs w:val="22"/>
              </w:rPr>
              <w:t xml:space="preserve">      </w:t>
            </w:r>
            <w:r w:rsidRPr="00B123A2">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p>
        </w:tc>
      </w:tr>
      <w:tr w:rsidR="00B123A2" w:rsidRPr="00F0213B" w:rsidTr="00C10F82">
        <w:tc>
          <w:tcPr>
            <w:tcW w:w="622" w:type="dxa"/>
            <w:tcBorders>
              <w:top w:val="single" w:sz="4" w:space="0" w:color="auto"/>
              <w:left w:val="single" w:sz="4" w:space="0" w:color="auto"/>
              <w:bottom w:val="single" w:sz="4" w:space="0" w:color="auto"/>
              <w:right w:val="single" w:sz="4" w:space="0" w:color="auto"/>
            </w:tcBorders>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r w:rsidRPr="00F0213B">
              <w:rPr>
                <w:rFonts w:eastAsia="Calibri"/>
                <w:sz w:val="22"/>
                <w:szCs w:val="22"/>
                <w:lang w:eastAsia="en-US"/>
              </w:rPr>
              <w:t>2</w:t>
            </w:r>
          </w:p>
        </w:tc>
        <w:tc>
          <w:tcPr>
            <w:tcW w:w="4962" w:type="dxa"/>
            <w:tcBorders>
              <w:top w:val="single" w:sz="4" w:space="0" w:color="auto"/>
              <w:left w:val="single" w:sz="4" w:space="0" w:color="auto"/>
              <w:bottom w:val="single" w:sz="4" w:space="0" w:color="auto"/>
              <w:right w:val="single" w:sz="4" w:space="0" w:color="auto"/>
            </w:tcBorders>
          </w:tcPr>
          <w:p w:rsidR="00B123A2" w:rsidRPr="00B123A2" w:rsidRDefault="00B123A2" w:rsidP="00B123A2">
            <w:pPr>
              <w:ind w:firstLine="0"/>
              <w:rPr>
                <w:sz w:val="22"/>
                <w:szCs w:val="22"/>
              </w:rPr>
            </w:pPr>
            <w:r w:rsidRPr="00B123A2">
              <w:rPr>
                <w:sz w:val="22"/>
                <w:szCs w:val="22"/>
              </w:rPr>
              <w:t xml:space="preserve">Передача права на расширение функционала </w:t>
            </w:r>
            <w:proofErr w:type="spellStart"/>
            <w:r w:rsidRPr="00B123A2">
              <w:rPr>
                <w:sz w:val="22"/>
                <w:szCs w:val="22"/>
              </w:rPr>
              <w:t>ViPNet</w:t>
            </w:r>
            <w:proofErr w:type="spellEnd"/>
            <w:r w:rsidRPr="00B123A2">
              <w:rPr>
                <w:sz w:val="22"/>
                <w:szCs w:val="22"/>
              </w:rPr>
              <w:t xml:space="preserve"> </w:t>
            </w:r>
            <w:proofErr w:type="spellStart"/>
            <w:r w:rsidRPr="00B123A2">
              <w:rPr>
                <w:sz w:val="22"/>
                <w:szCs w:val="22"/>
              </w:rPr>
              <w:t>Administrator</w:t>
            </w:r>
            <w:proofErr w:type="spellEnd"/>
            <w:r w:rsidRPr="00B123A2">
              <w:rPr>
                <w:sz w:val="22"/>
                <w:szCs w:val="22"/>
              </w:rPr>
              <w:t xml:space="preserve"> на 1 узел мониторинга</w:t>
            </w:r>
          </w:p>
        </w:tc>
        <w:tc>
          <w:tcPr>
            <w:tcW w:w="992" w:type="dxa"/>
            <w:tcBorders>
              <w:top w:val="single" w:sz="4" w:space="0" w:color="auto"/>
              <w:left w:val="single" w:sz="4" w:space="0" w:color="auto"/>
              <w:bottom w:val="single" w:sz="4" w:space="0" w:color="auto"/>
              <w:right w:val="single" w:sz="4" w:space="0" w:color="auto"/>
            </w:tcBorders>
          </w:tcPr>
          <w:p w:rsidR="00B123A2" w:rsidRPr="00B123A2" w:rsidRDefault="00B123A2" w:rsidP="00B123A2">
            <w:pPr>
              <w:ind w:firstLine="0"/>
              <w:rPr>
                <w:sz w:val="22"/>
                <w:szCs w:val="22"/>
              </w:rPr>
            </w:pPr>
            <w:r>
              <w:rPr>
                <w:sz w:val="22"/>
                <w:szCs w:val="22"/>
              </w:rPr>
              <w:t xml:space="preserve">    </w:t>
            </w:r>
            <w:r w:rsidRPr="00B123A2">
              <w:rPr>
                <w:sz w:val="22"/>
                <w:szCs w:val="22"/>
              </w:rPr>
              <w:t>158</w:t>
            </w:r>
          </w:p>
        </w:tc>
        <w:tc>
          <w:tcPr>
            <w:tcW w:w="1559" w:type="dxa"/>
            <w:tcBorders>
              <w:top w:val="single" w:sz="4" w:space="0" w:color="auto"/>
              <w:left w:val="single" w:sz="4" w:space="0" w:color="auto"/>
              <w:bottom w:val="single" w:sz="4" w:space="0" w:color="auto"/>
              <w:right w:val="single" w:sz="4" w:space="0" w:color="auto"/>
            </w:tcBorders>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rsidR="00B123A2" w:rsidRPr="00F0213B" w:rsidRDefault="00B123A2" w:rsidP="00957EFF">
            <w:pPr>
              <w:widowControl/>
              <w:suppressAutoHyphens w:val="0"/>
              <w:snapToGrid/>
              <w:spacing w:after="200" w:line="276" w:lineRule="auto"/>
              <w:ind w:firstLine="0"/>
              <w:jc w:val="center"/>
              <w:rPr>
                <w:rFonts w:eastAsia="Calibri"/>
                <w:sz w:val="22"/>
                <w:szCs w:val="22"/>
                <w:lang w:eastAsia="en-US"/>
              </w:rPr>
            </w:pPr>
          </w:p>
        </w:tc>
      </w:tr>
    </w:tbl>
    <w:p w:rsidR="00037628" w:rsidRPr="00721ADE" w:rsidRDefault="00037628" w:rsidP="00F639AA">
      <w:pPr>
        <w:spacing w:line="276" w:lineRule="auto"/>
        <w:ind w:firstLine="0"/>
        <w:jc w:val="both"/>
        <w:rPr>
          <w:rFonts w:eastAsia="Times New Roman"/>
          <w:sz w:val="22"/>
          <w:szCs w:val="22"/>
          <w:lang w:eastAsia="ru-RU"/>
        </w:rPr>
      </w:pPr>
    </w:p>
    <w:p w:rsidR="00A779CC" w:rsidRPr="00721ADE" w:rsidRDefault="00A779CC" w:rsidP="00E10F39">
      <w:pPr>
        <w:spacing w:line="276" w:lineRule="auto"/>
        <w:ind w:firstLine="0"/>
        <w:jc w:val="both"/>
        <w:rPr>
          <w:rFonts w:eastAsia="Times New Roman"/>
          <w:sz w:val="22"/>
          <w:szCs w:val="22"/>
          <w:lang w:eastAsia="ru-RU"/>
        </w:rPr>
      </w:pPr>
    </w:p>
    <w:p w:rsidR="00582B0F" w:rsidRPr="00721ADE" w:rsidRDefault="00582B0F" w:rsidP="001F16F3">
      <w:pPr>
        <w:keepNext/>
        <w:keepLines/>
        <w:suppressLineNumbers/>
        <w:spacing w:line="276" w:lineRule="auto"/>
        <w:ind w:firstLine="0"/>
        <w:jc w:val="both"/>
        <w:rPr>
          <w:rFonts w:eastAsia="Times New Roman"/>
          <w:sz w:val="22"/>
          <w:szCs w:val="22"/>
          <w:lang w:eastAsia="ru-RU"/>
        </w:rPr>
      </w:pPr>
      <w:r w:rsidRPr="00721ADE">
        <w:rPr>
          <w:rFonts w:eastAsia="Times New Roman"/>
          <w:sz w:val="22"/>
          <w:szCs w:val="22"/>
          <w:lang w:eastAsia="ru-RU"/>
        </w:rPr>
        <w:t xml:space="preserve">Итого: ________________________________________________________руб. </w:t>
      </w:r>
      <w:r w:rsidR="00D668ED" w:rsidRPr="00721ADE">
        <w:rPr>
          <w:rFonts w:eastAsia="Times New Roman"/>
          <w:sz w:val="22"/>
          <w:szCs w:val="22"/>
          <w:lang w:eastAsia="ru-RU"/>
        </w:rPr>
        <w:t>в т.</w:t>
      </w:r>
      <w:r w:rsidR="009F108F">
        <w:rPr>
          <w:rFonts w:eastAsia="Times New Roman"/>
          <w:sz w:val="22"/>
          <w:szCs w:val="22"/>
          <w:lang w:eastAsia="ru-RU"/>
        </w:rPr>
        <w:t xml:space="preserve"> </w:t>
      </w:r>
      <w:r w:rsidR="00D668ED" w:rsidRPr="00721ADE">
        <w:rPr>
          <w:rFonts w:eastAsia="Times New Roman"/>
          <w:sz w:val="22"/>
          <w:szCs w:val="22"/>
          <w:lang w:eastAsia="ru-RU"/>
        </w:rPr>
        <w:t>ч.</w:t>
      </w:r>
      <w:r w:rsidR="006229F4" w:rsidRPr="00721ADE">
        <w:rPr>
          <w:rFonts w:eastAsia="Times New Roman"/>
          <w:sz w:val="22"/>
          <w:szCs w:val="22"/>
          <w:lang w:eastAsia="ru-RU"/>
        </w:rPr>
        <w:t xml:space="preserve"> НДС </w:t>
      </w:r>
      <w:r w:rsidR="003E2EE3" w:rsidRPr="00721ADE">
        <w:rPr>
          <w:rFonts w:eastAsia="Times New Roman"/>
          <w:sz w:val="22"/>
          <w:szCs w:val="22"/>
          <w:lang w:eastAsia="ru-RU"/>
        </w:rPr>
        <w:t xml:space="preserve"> (без НДС).</w:t>
      </w:r>
    </w:p>
    <w:p w:rsidR="009C0A5E" w:rsidRDefault="006C2D04" w:rsidP="006C2D04">
      <w:pPr>
        <w:widowControl/>
        <w:suppressAutoHyphens w:val="0"/>
        <w:snapToGrid/>
        <w:ind w:left="2160"/>
        <w:rPr>
          <w:rFonts w:eastAsia="Times New Roman"/>
          <w:sz w:val="22"/>
          <w:szCs w:val="22"/>
          <w:lang w:eastAsia="ru-RU"/>
        </w:rPr>
      </w:pPr>
      <w:r w:rsidRPr="00721ADE">
        <w:rPr>
          <w:rFonts w:eastAsia="Times New Roman"/>
          <w:sz w:val="22"/>
          <w:szCs w:val="22"/>
          <w:lang w:eastAsia="ru-RU"/>
        </w:rPr>
        <w:t>(Сумма прописью)</w:t>
      </w:r>
    </w:p>
    <w:p w:rsidR="00B33F52" w:rsidRPr="00721ADE" w:rsidRDefault="00B33F52" w:rsidP="006C2D04">
      <w:pPr>
        <w:widowControl/>
        <w:suppressAutoHyphens w:val="0"/>
        <w:snapToGrid/>
        <w:ind w:left="2160"/>
        <w:rPr>
          <w:rFonts w:eastAsia="Times New Roman"/>
          <w:sz w:val="22"/>
          <w:szCs w:val="22"/>
          <w:lang w:eastAsia="ru-RU"/>
        </w:rPr>
      </w:pPr>
    </w:p>
    <w:p w:rsidR="00833F14" w:rsidRDefault="00B33F52" w:rsidP="005F53AE">
      <w:pPr>
        <w:widowControl/>
        <w:suppressAutoHyphens w:val="0"/>
        <w:snapToGrid/>
        <w:ind w:firstLine="0"/>
        <w:jc w:val="both"/>
        <w:rPr>
          <w:sz w:val="22"/>
          <w:szCs w:val="22"/>
        </w:rPr>
      </w:pPr>
      <w:r w:rsidRPr="00D7660C">
        <w:rPr>
          <w:sz w:val="22"/>
          <w:szCs w:val="22"/>
        </w:rPr>
        <w:t>Цена договора сформирована и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p w:rsidR="00B33F52" w:rsidRPr="00721ADE" w:rsidRDefault="00B33F52" w:rsidP="005F53AE">
      <w:pPr>
        <w:widowControl/>
        <w:suppressAutoHyphens w:val="0"/>
        <w:snapToGrid/>
        <w:ind w:firstLine="0"/>
        <w:jc w:val="both"/>
        <w:rPr>
          <w:rFonts w:eastAsia="Times New Roman"/>
          <w:sz w:val="22"/>
          <w:szCs w:val="22"/>
          <w:lang w:eastAsia="ru-RU"/>
        </w:rPr>
      </w:pPr>
    </w:p>
    <w:p w:rsidR="0035032B" w:rsidRPr="00721ADE" w:rsidRDefault="002F7B71" w:rsidP="0035032B">
      <w:pPr>
        <w:tabs>
          <w:tab w:val="left" w:pos="1080"/>
        </w:tabs>
        <w:suppressAutoHyphens w:val="0"/>
        <w:autoSpaceDE w:val="0"/>
        <w:autoSpaceDN w:val="0"/>
        <w:adjustRightInd w:val="0"/>
        <w:snapToGrid/>
        <w:ind w:firstLine="540"/>
        <w:rPr>
          <w:rFonts w:eastAsia="Times New Roman"/>
          <w:b/>
          <w:sz w:val="22"/>
          <w:szCs w:val="22"/>
          <w:lang w:eastAsia="ru-RU"/>
        </w:rPr>
      </w:pPr>
      <w:r w:rsidRPr="00721ADE">
        <w:rPr>
          <w:rFonts w:eastAsia="Times New Roman"/>
          <w:sz w:val="22"/>
          <w:szCs w:val="22"/>
          <w:lang w:eastAsia="ru-RU"/>
        </w:rPr>
        <w:t xml:space="preserve"> </w:t>
      </w:r>
      <w:r w:rsidR="0035032B" w:rsidRPr="00721ADE">
        <w:rPr>
          <w:rFonts w:eastAsia="Times New Roman"/>
          <w:b/>
          <w:sz w:val="22"/>
          <w:szCs w:val="22"/>
          <w:lang w:eastAsia="ru-RU"/>
        </w:rPr>
        <w:t>Настоящая заявка имеет правовой статус оферты и действует до полного исполнения обязательств по заключенному договору.</w:t>
      </w:r>
    </w:p>
    <w:p w:rsidR="005F53AE" w:rsidRDefault="00B30C9D" w:rsidP="005F53AE">
      <w:pPr>
        <w:widowControl/>
        <w:suppressAutoHyphens w:val="0"/>
        <w:snapToGrid/>
        <w:ind w:firstLine="0"/>
        <w:jc w:val="both"/>
        <w:rPr>
          <w:rFonts w:eastAsia="Times New Roman"/>
          <w:b/>
          <w:sz w:val="22"/>
          <w:szCs w:val="22"/>
          <w:lang w:eastAsia="ru-RU"/>
        </w:rPr>
      </w:pPr>
      <w:r w:rsidRPr="00721ADE">
        <w:rPr>
          <w:rFonts w:eastAsia="Times New Roman"/>
          <w:b/>
          <w:sz w:val="22"/>
          <w:szCs w:val="22"/>
          <w:lang w:eastAsia="ru-RU"/>
        </w:rPr>
        <w:t xml:space="preserve">           </w:t>
      </w:r>
      <w:r w:rsidR="005F53AE" w:rsidRPr="00721ADE">
        <w:rPr>
          <w:rFonts w:eastAsia="Times New Roman"/>
          <w:b/>
          <w:sz w:val="22"/>
          <w:szCs w:val="22"/>
          <w:lang w:eastAsia="ru-RU"/>
        </w:rPr>
        <w:t xml:space="preserve">Мы согласны с формой, сроками и порядком </w:t>
      </w:r>
      <w:r w:rsidR="0081045C">
        <w:rPr>
          <w:rFonts w:eastAsia="Times New Roman"/>
          <w:b/>
          <w:sz w:val="22"/>
          <w:szCs w:val="22"/>
          <w:lang w:eastAsia="ru-RU"/>
        </w:rPr>
        <w:t>оказания услуг</w:t>
      </w:r>
      <w:r w:rsidR="005F53AE" w:rsidRPr="00721ADE">
        <w:rPr>
          <w:rFonts w:eastAsia="Times New Roman"/>
          <w:b/>
          <w:sz w:val="22"/>
          <w:szCs w:val="22"/>
          <w:lang w:eastAsia="ru-RU"/>
        </w:rPr>
        <w:t xml:space="preserve">, </w:t>
      </w:r>
      <w:r w:rsidR="00A261B5" w:rsidRPr="00721ADE">
        <w:rPr>
          <w:rFonts w:eastAsia="Times New Roman"/>
          <w:b/>
          <w:sz w:val="22"/>
          <w:szCs w:val="22"/>
          <w:lang w:eastAsia="ru-RU"/>
        </w:rPr>
        <w:t xml:space="preserve">техническим заданием </w:t>
      </w:r>
      <w:r w:rsidR="005F53AE" w:rsidRPr="00721ADE">
        <w:rPr>
          <w:rFonts w:eastAsia="Times New Roman"/>
          <w:b/>
          <w:sz w:val="22"/>
          <w:szCs w:val="22"/>
          <w:lang w:eastAsia="ru-RU"/>
        </w:rPr>
        <w:t>указанными в Документации и проекте договора, входящем в состав Документации.</w:t>
      </w:r>
    </w:p>
    <w:p w:rsidR="008B2A6E" w:rsidRPr="00721ADE" w:rsidRDefault="008B2A6E" w:rsidP="005F53AE">
      <w:pPr>
        <w:widowControl/>
        <w:suppressAutoHyphens w:val="0"/>
        <w:snapToGrid/>
        <w:ind w:firstLine="0"/>
        <w:jc w:val="both"/>
        <w:rPr>
          <w:rFonts w:eastAsia="Times New Roman"/>
          <w:b/>
          <w:sz w:val="22"/>
          <w:szCs w:val="22"/>
          <w:lang w:eastAsia="ru-RU"/>
        </w:rPr>
      </w:pPr>
      <w:bookmarkStart w:id="6" w:name="_GoBack"/>
      <w:bookmarkEnd w:id="6"/>
    </w:p>
    <w:p w:rsidR="005F53AE" w:rsidRPr="00721ADE" w:rsidRDefault="005F53AE" w:rsidP="005F53AE">
      <w:pPr>
        <w:widowControl/>
        <w:suppressAutoHyphens w:val="0"/>
        <w:snapToGrid/>
        <w:ind w:firstLine="567"/>
        <w:jc w:val="both"/>
        <w:rPr>
          <w:rFonts w:eastAsia="Times New Roman"/>
          <w:b/>
          <w:spacing w:val="-6"/>
          <w:sz w:val="22"/>
          <w:szCs w:val="22"/>
          <w:lang w:eastAsia="ru-RU"/>
        </w:rPr>
      </w:pPr>
    </w:p>
    <w:p w:rsidR="005F53AE" w:rsidRPr="00721ADE" w:rsidRDefault="005F53AE" w:rsidP="005F53AE">
      <w:pPr>
        <w:widowControl/>
        <w:suppressAutoHyphens w:val="0"/>
        <w:snapToGrid/>
        <w:ind w:firstLine="567"/>
        <w:rPr>
          <w:rFonts w:eastAsia="Times New Roman"/>
          <w:spacing w:val="-6"/>
          <w:sz w:val="22"/>
          <w:szCs w:val="22"/>
          <w:lang w:eastAsia="ru-RU"/>
        </w:rPr>
      </w:pPr>
      <w:r w:rsidRPr="00721ADE">
        <w:rPr>
          <w:rFonts w:eastAsia="Times New Roman"/>
          <w:spacing w:val="-6"/>
          <w:sz w:val="22"/>
          <w:szCs w:val="22"/>
          <w:lang w:eastAsia="ru-RU"/>
        </w:rPr>
        <w:t xml:space="preserve">Декларируем: в отношении     _________________________________________________________      </w:t>
      </w:r>
    </w:p>
    <w:p w:rsidR="005F53AE" w:rsidRPr="00721ADE" w:rsidRDefault="005F53AE" w:rsidP="005F53AE">
      <w:pPr>
        <w:widowControl/>
        <w:suppressAutoHyphens w:val="0"/>
        <w:snapToGrid/>
        <w:ind w:firstLine="567"/>
        <w:rPr>
          <w:rFonts w:eastAsia="Times New Roman"/>
          <w:spacing w:val="-6"/>
          <w:sz w:val="22"/>
          <w:szCs w:val="22"/>
          <w:lang w:eastAsia="ru-RU"/>
        </w:rPr>
      </w:pPr>
      <w:r w:rsidRPr="00721ADE">
        <w:rPr>
          <w:rFonts w:eastAsia="Times New Roman"/>
          <w:i/>
          <w:spacing w:val="-6"/>
          <w:sz w:val="22"/>
          <w:szCs w:val="22"/>
          <w:lang w:eastAsia="ru-RU"/>
        </w:rPr>
        <w:t xml:space="preserve">                                                                     (наименование участника запроса котировок)</w:t>
      </w:r>
    </w:p>
    <w:p w:rsidR="005425A4" w:rsidRPr="00721ADE" w:rsidRDefault="005F53AE" w:rsidP="005425A4">
      <w:pPr>
        <w:widowControl/>
        <w:suppressAutoHyphens w:val="0"/>
        <w:snapToGrid/>
        <w:rPr>
          <w:rFonts w:eastAsia="Times New Roman"/>
          <w:spacing w:val="-6"/>
          <w:sz w:val="22"/>
          <w:szCs w:val="22"/>
          <w:lang w:eastAsia="ru-RU"/>
        </w:rPr>
      </w:pPr>
      <w:r w:rsidRPr="00721ADE">
        <w:rPr>
          <w:rFonts w:eastAsia="Times New Roman"/>
          <w:spacing w:val="-6"/>
          <w:sz w:val="22"/>
          <w:szCs w:val="22"/>
          <w:lang w:eastAsia="ru-RU"/>
        </w:rPr>
        <w:t xml:space="preserve">-   </w:t>
      </w:r>
      <w:r w:rsidR="005425A4" w:rsidRPr="00721ADE">
        <w:rPr>
          <w:rFonts w:eastAsia="Times New Roman"/>
          <w:spacing w:val="-6"/>
          <w:sz w:val="22"/>
          <w:szCs w:val="22"/>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5F53AE" w:rsidRPr="00721ADE" w:rsidRDefault="005F53AE" w:rsidP="005F53AE">
      <w:pPr>
        <w:widowControl/>
        <w:suppressAutoHyphens w:val="0"/>
        <w:snapToGrid/>
        <w:ind w:firstLine="567"/>
        <w:rPr>
          <w:rFonts w:eastAsia="Times New Roman"/>
          <w:spacing w:val="-6"/>
          <w:sz w:val="22"/>
          <w:szCs w:val="22"/>
          <w:lang w:eastAsia="ru-RU"/>
        </w:rPr>
      </w:pPr>
    </w:p>
    <w:p w:rsidR="005F53AE" w:rsidRPr="00721ADE" w:rsidRDefault="00170E2A" w:rsidP="005F53AE">
      <w:pPr>
        <w:widowControl/>
        <w:suppressAutoHyphens w:val="0"/>
        <w:snapToGrid/>
        <w:ind w:firstLine="567"/>
        <w:rPr>
          <w:rFonts w:eastAsia="Times New Roman"/>
          <w:spacing w:val="-6"/>
          <w:sz w:val="22"/>
          <w:szCs w:val="22"/>
          <w:lang w:eastAsia="ru-RU"/>
        </w:rPr>
      </w:pPr>
      <w:r w:rsidRPr="00721ADE">
        <w:rPr>
          <w:rFonts w:eastAsia="Times New Roman"/>
          <w:spacing w:val="-6"/>
          <w:sz w:val="22"/>
          <w:szCs w:val="22"/>
          <w:lang w:eastAsia="ru-RU"/>
        </w:rPr>
        <w:t xml:space="preserve"> </w:t>
      </w:r>
      <w:r w:rsidR="005F53AE" w:rsidRPr="00721ADE">
        <w:rPr>
          <w:rFonts w:eastAsia="Times New Roman"/>
          <w:spacing w:val="-6"/>
          <w:sz w:val="22"/>
          <w:szCs w:val="22"/>
          <w:lang w:eastAsia="ru-RU"/>
        </w:rPr>
        <w:t xml:space="preserve">- деятельность в </w:t>
      </w:r>
      <w:proofErr w:type="gramStart"/>
      <w:r w:rsidR="005F53AE" w:rsidRPr="00721ADE">
        <w:rPr>
          <w:rFonts w:eastAsia="Times New Roman"/>
          <w:spacing w:val="-6"/>
          <w:sz w:val="22"/>
          <w:szCs w:val="22"/>
          <w:lang w:eastAsia="ru-RU"/>
        </w:rPr>
        <w:t>порядке, предусмотренном Кодексом Российской Федерации об административных правонарушениях  на дату подачи заявки на участие в запросе котировок не приостановлена</w:t>
      </w:r>
      <w:proofErr w:type="gramEnd"/>
      <w:r w:rsidR="005F53AE" w:rsidRPr="00721ADE">
        <w:rPr>
          <w:rFonts w:eastAsia="Times New Roman"/>
          <w:spacing w:val="-6"/>
          <w:sz w:val="22"/>
          <w:szCs w:val="22"/>
          <w:lang w:eastAsia="ru-RU"/>
        </w:rPr>
        <w:t>;</w:t>
      </w:r>
    </w:p>
    <w:p w:rsidR="005F53AE" w:rsidRPr="00721ADE" w:rsidRDefault="005F53AE" w:rsidP="005F53AE">
      <w:pPr>
        <w:widowControl/>
        <w:suppressAutoHyphens w:val="0"/>
        <w:snapToGrid/>
        <w:ind w:firstLine="567"/>
        <w:rPr>
          <w:rFonts w:eastAsia="Times New Roman"/>
          <w:spacing w:val="-6"/>
          <w:sz w:val="22"/>
          <w:szCs w:val="22"/>
          <w:lang w:eastAsia="ru-RU"/>
        </w:rPr>
      </w:pPr>
    </w:p>
    <w:p w:rsidR="005F53AE" w:rsidRPr="00721ADE" w:rsidRDefault="005F53AE" w:rsidP="00C37ACD">
      <w:pPr>
        <w:widowControl/>
        <w:suppressAutoHyphens w:val="0"/>
        <w:snapToGrid/>
        <w:ind w:firstLine="567"/>
        <w:rPr>
          <w:rFonts w:eastAsia="Times New Roman"/>
          <w:sz w:val="22"/>
          <w:szCs w:val="22"/>
          <w:lang w:eastAsia="ru-RU"/>
        </w:rPr>
      </w:pPr>
      <w:proofErr w:type="gramStart"/>
      <w:r w:rsidRPr="00721ADE">
        <w:rPr>
          <w:rFonts w:eastAsia="Times New Roman"/>
          <w:b/>
          <w:spacing w:val="-6"/>
          <w:sz w:val="22"/>
          <w:szCs w:val="22"/>
          <w:lang w:eastAsia="ru-RU"/>
        </w:rPr>
        <w:t xml:space="preserve">- </w:t>
      </w:r>
      <w:r w:rsidRPr="00721ADE">
        <w:rPr>
          <w:rFonts w:eastAsia="Times New Roman"/>
          <w:sz w:val="22"/>
          <w:szCs w:val="22"/>
          <w:lang w:eastAsia="ru-RU"/>
        </w:rPr>
        <w:t>отсутствие сведений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05 апреля 2013 года № 44-ФЗ «О размещении заказов на поставки товаров, выполнение работ, оказание услуг для государственных и муниципальных нужд».</w:t>
      </w:r>
      <w:proofErr w:type="gramEnd"/>
    </w:p>
    <w:p w:rsidR="00C37ACD" w:rsidRPr="00721ADE" w:rsidRDefault="00C37ACD" w:rsidP="005F53AE">
      <w:pPr>
        <w:widowControl/>
        <w:suppressAutoHyphens w:val="0"/>
        <w:snapToGrid/>
        <w:ind w:firstLine="0"/>
        <w:jc w:val="both"/>
        <w:rPr>
          <w:rFonts w:eastAsia="Times New Roman"/>
          <w:i/>
          <w:sz w:val="22"/>
          <w:szCs w:val="22"/>
          <w:lang w:eastAsia="ru-RU"/>
        </w:rPr>
      </w:pPr>
    </w:p>
    <w:p w:rsidR="005F53AE" w:rsidRPr="00721ADE" w:rsidRDefault="005F53AE" w:rsidP="005F53AE">
      <w:pPr>
        <w:widowControl/>
        <w:suppressAutoHyphens w:val="0"/>
        <w:snapToGrid/>
        <w:ind w:firstLine="0"/>
        <w:jc w:val="both"/>
        <w:rPr>
          <w:rFonts w:eastAsia="Times New Roman"/>
          <w:i/>
          <w:sz w:val="22"/>
          <w:szCs w:val="22"/>
          <w:lang w:eastAsia="ru-RU"/>
        </w:rPr>
      </w:pPr>
      <w:r w:rsidRPr="00721ADE">
        <w:rPr>
          <w:rFonts w:eastAsia="Times New Roman"/>
          <w:i/>
          <w:sz w:val="22"/>
          <w:szCs w:val="22"/>
          <w:lang w:eastAsia="ru-RU"/>
        </w:rPr>
        <w:t>______________________</w:t>
      </w:r>
      <w:r w:rsidR="00C37ACD" w:rsidRPr="00721ADE">
        <w:rPr>
          <w:rFonts w:eastAsia="Times New Roman"/>
          <w:i/>
          <w:sz w:val="22"/>
          <w:szCs w:val="22"/>
          <w:lang w:eastAsia="ru-RU"/>
        </w:rPr>
        <w:t>_______________________________________</w:t>
      </w:r>
      <w:r w:rsidRPr="00721ADE">
        <w:rPr>
          <w:rFonts w:eastAsia="Times New Roman"/>
          <w:i/>
          <w:sz w:val="22"/>
          <w:szCs w:val="22"/>
          <w:lang w:eastAsia="ru-RU"/>
        </w:rPr>
        <w:t>(</w:t>
      </w:r>
      <w:r w:rsidRPr="00721ADE">
        <w:rPr>
          <w:rFonts w:eastAsia="Times New Roman"/>
          <w:i/>
          <w:spacing w:val="-6"/>
          <w:sz w:val="22"/>
          <w:szCs w:val="22"/>
          <w:lang w:eastAsia="ru-RU"/>
        </w:rPr>
        <w:t xml:space="preserve"> </w:t>
      </w:r>
      <w:r w:rsidRPr="00721ADE">
        <w:rPr>
          <w:rFonts w:eastAsia="Times New Roman"/>
          <w:i/>
          <w:sz w:val="22"/>
          <w:szCs w:val="22"/>
          <w:lang w:eastAsia="ru-RU"/>
        </w:rPr>
        <w:t xml:space="preserve">наименование участника запроса котировок) </w:t>
      </w:r>
    </w:p>
    <w:p w:rsidR="005F53AE" w:rsidRPr="00721ADE" w:rsidRDefault="005F53AE" w:rsidP="005F53AE">
      <w:pPr>
        <w:widowControl/>
        <w:suppressAutoHyphens w:val="0"/>
        <w:snapToGrid/>
        <w:ind w:firstLine="0"/>
        <w:jc w:val="both"/>
        <w:rPr>
          <w:rFonts w:eastAsia="Times New Roman"/>
          <w:sz w:val="22"/>
          <w:szCs w:val="22"/>
          <w:lang w:eastAsia="ru-RU"/>
        </w:rPr>
      </w:pPr>
      <w:r w:rsidRPr="00721ADE">
        <w:rPr>
          <w:rFonts w:eastAsia="Times New Roman"/>
          <w:sz w:val="22"/>
          <w:szCs w:val="22"/>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5F53AE" w:rsidRPr="00721ADE" w:rsidRDefault="005F53AE" w:rsidP="005F53AE">
      <w:pPr>
        <w:widowControl/>
        <w:suppressAutoHyphens w:val="0"/>
        <w:snapToGrid/>
        <w:ind w:firstLine="0"/>
        <w:jc w:val="both"/>
        <w:rPr>
          <w:rFonts w:eastAsia="Times New Roman"/>
          <w:sz w:val="22"/>
          <w:szCs w:val="22"/>
          <w:lang w:eastAsia="ru-RU"/>
        </w:rPr>
      </w:pPr>
      <w:r w:rsidRPr="00721ADE">
        <w:rPr>
          <w:rFonts w:eastAsia="Times New Roman"/>
          <w:sz w:val="22"/>
          <w:szCs w:val="22"/>
          <w:lang w:eastAsia="ru-RU"/>
        </w:rPr>
        <w:t>1</w:t>
      </w:r>
      <w:r w:rsidR="00BC19D3" w:rsidRPr="00721ADE">
        <w:rPr>
          <w:rFonts w:eastAsia="Times New Roman"/>
          <w:sz w:val="22"/>
          <w:szCs w:val="22"/>
          <w:lang w:eastAsia="ru-RU"/>
        </w:rPr>
        <w:t>.</w:t>
      </w:r>
      <w:r w:rsidRPr="00721ADE">
        <w:rPr>
          <w:rFonts w:eastAsia="Times New Roman"/>
          <w:sz w:val="22"/>
          <w:szCs w:val="22"/>
          <w:lang w:eastAsia="ru-RU"/>
        </w:rPr>
        <w:t xml:space="preserve"> </w:t>
      </w:r>
      <w:r w:rsidR="00A82E80" w:rsidRPr="00721ADE">
        <w:rPr>
          <w:rFonts w:eastAsia="Times New Roman"/>
          <w:sz w:val="22"/>
          <w:szCs w:val="22"/>
          <w:lang w:eastAsia="ru-RU"/>
        </w:rPr>
        <w:t xml:space="preserve"> </w:t>
      </w:r>
      <w:r w:rsidRPr="00721ADE">
        <w:rPr>
          <w:rFonts w:eastAsia="Times New Roman"/>
          <w:sz w:val="22"/>
          <w:szCs w:val="22"/>
          <w:lang w:eastAsia="ru-RU"/>
        </w:rPr>
        <w:t>предоставлять достоверные и неискаженные документы, сведения и/или информацию, приведенные в составе заявки;</w:t>
      </w:r>
    </w:p>
    <w:p w:rsidR="005F53AE" w:rsidRPr="00721ADE" w:rsidRDefault="00BC19D3" w:rsidP="005F53AE">
      <w:pPr>
        <w:widowControl/>
        <w:suppressAutoHyphens w:val="0"/>
        <w:snapToGrid/>
        <w:ind w:firstLine="0"/>
        <w:jc w:val="both"/>
        <w:rPr>
          <w:rFonts w:eastAsia="Times New Roman"/>
          <w:sz w:val="22"/>
          <w:szCs w:val="22"/>
          <w:lang w:eastAsia="ru-RU"/>
        </w:rPr>
      </w:pPr>
      <w:r w:rsidRPr="00721ADE">
        <w:rPr>
          <w:rFonts w:eastAsia="Times New Roman"/>
          <w:sz w:val="22"/>
          <w:szCs w:val="22"/>
          <w:lang w:eastAsia="ru-RU"/>
        </w:rPr>
        <w:t>2</w:t>
      </w:r>
      <w:r w:rsidR="00A82E80" w:rsidRPr="00721ADE">
        <w:rPr>
          <w:rFonts w:eastAsia="Times New Roman"/>
          <w:sz w:val="22"/>
          <w:szCs w:val="22"/>
          <w:lang w:eastAsia="ru-RU"/>
        </w:rPr>
        <w:t>.</w:t>
      </w:r>
      <w:r w:rsidR="005F53AE" w:rsidRPr="00721ADE">
        <w:rPr>
          <w:rFonts w:eastAsia="Times New Roman"/>
          <w:sz w:val="22"/>
          <w:szCs w:val="22"/>
          <w:lang w:eastAsia="ru-RU"/>
        </w:rPr>
        <w:t>заключить договор в установленном закупочной процедурой порядке, в случае признания ____________________(</w:t>
      </w:r>
      <w:r w:rsidR="005F53AE" w:rsidRPr="00721ADE">
        <w:rPr>
          <w:rFonts w:eastAsia="Times New Roman"/>
          <w:i/>
          <w:spacing w:val="-6"/>
          <w:sz w:val="22"/>
          <w:szCs w:val="22"/>
          <w:lang w:eastAsia="ru-RU"/>
        </w:rPr>
        <w:t>наименование участника запроса котировок</w:t>
      </w:r>
      <w:r w:rsidR="005F53AE" w:rsidRPr="00721ADE">
        <w:rPr>
          <w:rFonts w:eastAsia="Times New Roman"/>
          <w:sz w:val="22"/>
          <w:szCs w:val="22"/>
          <w:lang w:eastAsia="ru-RU"/>
        </w:rPr>
        <w:t>) победителем, либо единственным участником, соответствующим требованиям Документации;</w:t>
      </w:r>
    </w:p>
    <w:p w:rsidR="005F53AE" w:rsidRPr="00721ADE" w:rsidRDefault="005F53AE" w:rsidP="005F53AE">
      <w:pPr>
        <w:widowControl/>
        <w:suppressAutoHyphens w:val="0"/>
        <w:snapToGrid/>
        <w:ind w:firstLine="567"/>
        <w:jc w:val="both"/>
        <w:rPr>
          <w:rFonts w:eastAsia="Times New Roman"/>
          <w:sz w:val="22"/>
          <w:szCs w:val="22"/>
          <w:lang w:eastAsia="ru-RU"/>
        </w:rPr>
      </w:pPr>
    </w:p>
    <w:p w:rsidR="005F53AE" w:rsidRPr="00721ADE" w:rsidRDefault="005F53AE" w:rsidP="005F53AE">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425"/>
        <w:gridCol w:w="495"/>
        <w:gridCol w:w="1965"/>
        <w:gridCol w:w="981"/>
        <w:gridCol w:w="3165"/>
      </w:tblGrid>
      <w:tr w:rsidR="005F53AE" w:rsidRPr="00721ADE" w:rsidTr="00E13010">
        <w:trPr>
          <w:jc w:val="center"/>
        </w:trPr>
        <w:tc>
          <w:tcPr>
            <w:tcW w:w="3573" w:type="dxa"/>
            <w:tcBorders>
              <w:top w:val="single" w:sz="4" w:space="0" w:color="auto"/>
            </w:tcBorders>
            <w:shd w:val="clear" w:color="auto" w:fill="auto"/>
          </w:tcPr>
          <w:p w:rsidR="005F53AE" w:rsidRPr="00721ADE" w:rsidRDefault="005F53AE" w:rsidP="005F53AE">
            <w:pPr>
              <w:widowControl/>
              <w:suppressAutoHyphens w:val="0"/>
              <w:snapToGrid/>
              <w:spacing w:line="240" w:lineRule="atLeast"/>
              <w:ind w:firstLine="0"/>
              <w:jc w:val="center"/>
              <w:rPr>
                <w:rFonts w:eastAsia="Times New Roman"/>
                <w:i/>
                <w:sz w:val="22"/>
                <w:szCs w:val="22"/>
                <w:lang w:eastAsia="ru-RU"/>
              </w:rPr>
            </w:pPr>
            <w:r w:rsidRPr="00721ADE">
              <w:rPr>
                <w:rFonts w:eastAsia="Times New Roman"/>
                <w:i/>
                <w:sz w:val="22"/>
                <w:szCs w:val="22"/>
                <w:lang w:eastAsia="ru-RU"/>
              </w:rPr>
              <w:t>должность уполномоченного лица, подписавшего документ</w:t>
            </w:r>
          </w:p>
          <w:p w:rsidR="005F53AE" w:rsidRPr="00721ADE" w:rsidRDefault="005F53AE" w:rsidP="005F53AE">
            <w:pPr>
              <w:widowControl/>
              <w:suppressAutoHyphens w:val="0"/>
              <w:snapToGrid/>
              <w:spacing w:line="240" w:lineRule="atLeast"/>
              <w:ind w:firstLine="0"/>
              <w:rPr>
                <w:rFonts w:eastAsia="Times New Roman"/>
                <w:i/>
                <w:sz w:val="22"/>
                <w:szCs w:val="22"/>
                <w:lang w:eastAsia="ru-RU"/>
              </w:rPr>
            </w:pPr>
          </w:p>
        </w:tc>
        <w:tc>
          <w:tcPr>
            <w:tcW w:w="520" w:type="dxa"/>
            <w:shd w:val="clear" w:color="auto" w:fill="auto"/>
          </w:tcPr>
          <w:p w:rsidR="005F53AE" w:rsidRPr="00721ADE" w:rsidRDefault="005F53AE" w:rsidP="005F53AE">
            <w:pPr>
              <w:widowControl/>
              <w:suppressAutoHyphens w:val="0"/>
              <w:snapToGrid/>
              <w:spacing w:line="240" w:lineRule="atLeast"/>
              <w:ind w:firstLine="0"/>
              <w:jc w:val="center"/>
              <w:rPr>
                <w:rFonts w:eastAsia="Times New Roman"/>
                <w:i/>
                <w:sz w:val="22"/>
                <w:szCs w:val="22"/>
                <w:lang w:eastAsia="ru-RU"/>
              </w:rPr>
            </w:pPr>
          </w:p>
        </w:tc>
        <w:tc>
          <w:tcPr>
            <w:tcW w:w="1978" w:type="dxa"/>
            <w:tcBorders>
              <w:top w:val="single" w:sz="4" w:space="0" w:color="auto"/>
            </w:tcBorders>
            <w:shd w:val="clear" w:color="auto" w:fill="auto"/>
          </w:tcPr>
          <w:p w:rsidR="005F53AE" w:rsidRPr="00721ADE" w:rsidRDefault="005F53AE" w:rsidP="005F53AE">
            <w:pPr>
              <w:widowControl/>
              <w:suppressAutoHyphens w:val="0"/>
              <w:snapToGrid/>
              <w:spacing w:line="240" w:lineRule="atLeast"/>
              <w:ind w:firstLine="0"/>
              <w:jc w:val="center"/>
              <w:rPr>
                <w:rFonts w:eastAsia="Times New Roman"/>
                <w:i/>
                <w:sz w:val="22"/>
                <w:szCs w:val="22"/>
                <w:lang w:eastAsia="ru-RU"/>
              </w:rPr>
            </w:pPr>
            <w:r w:rsidRPr="00721ADE">
              <w:rPr>
                <w:rFonts w:eastAsia="Times New Roman"/>
                <w:i/>
                <w:sz w:val="22"/>
                <w:szCs w:val="22"/>
                <w:lang w:eastAsia="ru-RU"/>
              </w:rPr>
              <w:t>подпись уполномоченного лица</w:t>
            </w:r>
          </w:p>
        </w:tc>
        <w:tc>
          <w:tcPr>
            <w:tcW w:w="671" w:type="dxa"/>
            <w:tcBorders>
              <w:left w:val="nil"/>
            </w:tcBorders>
            <w:shd w:val="clear" w:color="auto" w:fill="auto"/>
          </w:tcPr>
          <w:p w:rsidR="005F53AE" w:rsidRPr="00721ADE" w:rsidRDefault="005F53AE" w:rsidP="005F53AE">
            <w:pPr>
              <w:widowControl/>
              <w:suppressAutoHyphens w:val="0"/>
              <w:snapToGrid/>
              <w:spacing w:line="240" w:lineRule="atLeast"/>
              <w:ind w:firstLine="0"/>
              <w:jc w:val="center"/>
              <w:rPr>
                <w:rFonts w:eastAsia="Times New Roman"/>
                <w:i/>
                <w:sz w:val="22"/>
                <w:szCs w:val="22"/>
                <w:lang w:eastAsia="ru-RU"/>
              </w:rPr>
            </w:pPr>
          </w:p>
        </w:tc>
        <w:tc>
          <w:tcPr>
            <w:tcW w:w="3289" w:type="dxa"/>
            <w:tcBorders>
              <w:top w:val="single" w:sz="4" w:space="0" w:color="auto"/>
            </w:tcBorders>
            <w:shd w:val="clear" w:color="auto" w:fill="auto"/>
          </w:tcPr>
          <w:p w:rsidR="005F53AE" w:rsidRPr="00721ADE" w:rsidRDefault="005F53AE" w:rsidP="005F53AE">
            <w:pPr>
              <w:widowControl/>
              <w:suppressAutoHyphens w:val="0"/>
              <w:snapToGrid/>
              <w:spacing w:line="240" w:lineRule="atLeast"/>
              <w:ind w:firstLine="0"/>
              <w:jc w:val="center"/>
              <w:rPr>
                <w:rFonts w:eastAsia="Times New Roman"/>
                <w:i/>
                <w:sz w:val="22"/>
                <w:szCs w:val="22"/>
                <w:lang w:eastAsia="ru-RU"/>
              </w:rPr>
            </w:pPr>
            <w:r w:rsidRPr="00721ADE">
              <w:rPr>
                <w:rFonts w:eastAsia="Times New Roman"/>
                <w:i/>
                <w:sz w:val="22"/>
                <w:szCs w:val="22"/>
                <w:lang w:eastAsia="ru-RU"/>
              </w:rPr>
              <w:t>Фамилия, Имя, Отчество уполномоченного лица</w:t>
            </w:r>
          </w:p>
        </w:tc>
      </w:tr>
      <w:tr w:rsidR="005F53AE" w:rsidRPr="00721ADE" w:rsidTr="00E13010">
        <w:trPr>
          <w:trHeight w:val="190"/>
          <w:jc w:val="center"/>
        </w:trPr>
        <w:tc>
          <w:tcPr>
            <w:tcW w:w="3573" w:type="dxa"/>
            <w:shd w:val="clear" w:color="auto" w:fill="auto"/>
          </w:tcPr>
          <w:p w:rsidR="005F53AE" w:rsidRPr="00721ADE" w:rsidRDefault="005F53AE" w:rsidP="005F53AE">
            <w:pPr>
              <w:widowControl/>
              <w:suppressAutoHyphens w:val="0"/>
              <w:snapToGrid/>
              <w:ind w:firstLine="0"/>
              <w:jc w:val="center"/>
              <w:rPr>
                <w:rFonts w:eastAsia="Times New Roman"/>
                <w:i/>
                <w:sz w:val="22"/>
                <w:szCs w:val="22"/>
                <w:lang w:eastAsia="ru-RU"/>
              </w:rPr>
            </w:pPr>
          </w:p>
        </w:tc>
        <w:tc>
          <w:tcPr>
            <w:tcW w:w="520" w:type="dxa"/>
            <w:shd w:val="clear" w:color="auto" w:fill="auto"/>
          </w:tcPr>
          <w:p w:rsidR="005F53AE" w:rsidRPr="00721ADE" w:rsidRDefault="005F53AE" w:rsidP="005F53AE">
            <w:pPr>
              <w:widowControl/>
              <w:suppressAutoHyphens w:val="0"/>
              <w:snapToGrid/>
              <w:ind w:firstLine="0"/>
              <w:jc w:val="center"/>
              <w:rPr>
                <w:rFonts w:eastAsia="Times New Roman"/>
                <w:i/>
                <w:sz w:val="22"/>
                <w:szCs w:val="22"/>
                <w:lang w:eastAsia="ru-RU"/>
              </w:rPr>
            </w:pPr>
          </w:p>
        </w:tc>
        <w:tc>
          <w:tcPr>
            <w:tcW w:w="1978" w:type="dxa"/>
            <w:shd w:val="clear" w:color="auto" w:fill="auto"/>
          </w:tcPr>
          <w:p w:rsidR="005F53AE" w:rsidRPr="00721ADE" w:rsidRDefault="005F53AE" w:rsidP="005F53AE">
            <w:pPr>
              <w:widowControl/>
              <w:suppressAutoHyphens w:val="0"/>
              <w:snapToGrid/>
              <w:ind w:firstLine="0"/>
              <w:jc w:val="center"/>
              <w:rPr>
                <w:rFonts w:eastAsia="Times New Roman"/>
                <w:i/>
                <w:sz w:val="22"/>
                <w:szCs w:val="22"/>
                <w:lang w:eastAsia="ru-RU"/>
              </w:rPr>
            </w:pPr>
          </w:p>
        </w:tc>
        <w:tc>
          <w:tcPr>
            <w:tcW w:w="671" w:type="dxa"/>
            <w:tcBorders>
              <w:left w:val="nil"/>
            </w:tcBorders>
            <w:shd w:val="clear" w:color="auto" w:fill="auto"/>
          </w:tcPr>
          <w:p w:rsidR="005F53AE" w:rsidRPr="00721ADE" w:rsidRDefault="006C2D04" w:rsidP="005F53AE">
            <w:pPr>
              <w:widowControl/>
              <w:suppressAutoHyphens w:val="0"/>
              <w:snapToGrid/>
              <w:ind w:firstLine="9"/>
              <w:jc w:val="center"/>
              <w:rPr>
                <w:rFonts w:eastAsia="Times New Roman"/>
                <w:i/>
                <w:sz w:val="22"/>
                <w:szCs w:val="22"/>
                <w:lang w:eastAsia="ru-RU"/>
              </w:rPr>
            </w:pPr>
            <w:r w:rsidRPr="00721ADE">
              <w:rPr>
                <w:rFonts w:eastAsia="Times New Roman"/>
                <w:i/>
                <w:sz w:val="22"/>
                <w:szCs w:val="22"/>
                <w:lang w:eastAsia="ru-RU"/>
              </w:rPr>
              <w:t xml:space="preserve">М.П. (при наличии печати)          </w:t>
            </w:r>
          </w:p>
        </w:tc>
        <w:tc>
          <w:tcPr>
            <w:tcW w:w="3289" w:type="dxa"/>
            <w:shd w:val="clear" w:color="auto" w:fill="auto"/>
          </w:tcPr>
          <w:p w:rsidR="005F53AE" w:rsidRPr="00721ADE" w:rsidRDefault="005F53AE" w:rsidP="005F53AE">
            <w:pPr>
              <w:widowControl/>
              <w:suppressAutoHyphens w:val="0"/>
              <w:snapToGrid/>
              <w:ind w:firstLine="9"/>
              <w:jc w:val="center"/>
              <w:rPr>
                <w:rFonts w:eastAsia="Times New Roman"/>
                <w:i/>
                <w:sz w:val="22"/>
                <w:szCs w:val="22"/>
                <w:lang w:eastAsia="ru-RU"/>
              </w:rPr>
            </w:pPr>
          </w:p>
        </w:tc>
      </w:tr>
    </w:tbl>
    <w:p w:rsidR="005425A4" w:rsidRPr="00721ADE" w:rsidRDefault="005425A4" w:rsidP="005425A4">
      <w:pPr>
        <w:widowControl/>
        <w:suppressAutoHyphens w:val="0"/>
        <w:snapToGrid/>
        <w:ind w:firstLine="0"/>
        <w:jc w:val="both"/>
        <w:rPr>
          <w:rFonts w:eastAsia="Times New Roman"/>
          <w:b/>
          <w:sz w:val="22"/>
          <w:szCs w:val="22"/>
          <w:lang w:eastAsia="ru-RU"/>
        </w:rPr>
      </w:pPr>
    </w:p>
    <w:p w:rsidR="00BB2DB4" w:rsidRPr="00721ADE" w:rsidRDefault="00BB2DB4" w:rsidP="005425A4">
      <w:pPr>
        <w:widowControl/>
        <w:suppressAutoHyphens w:val="0"/>
        <w:snapToGrid/>
        <w:ind w:firstLine="0"/>
        <w:jc w:val="both"/>
        <w:rPr>
          <w:rFonts w:eastAsia="Times New Roman"/>
          <w:b/>
          <w:sz w:val="22"/>
          <w:szCs w:val="22"/>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7A7E61" w:rsidRDefault="007A7E61"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ED5028" w:rsidRDefault="00ED5028"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0B4070" w:rsidRDefault="000B4070" w:rsidP="00BB2DB4">
      <w:pPr>
        <w:widowControl/>
        <w:suppressAutoHyphens w:val="0"/>
        <w:snapToGrid/>
        <w:spacing w:line="360" w:lineRule="auto"/>
        <w:ind w:firstLine="540"/>
        <w:jc w:val="center"/>
        <w:rPr>
          <w:rFonts w:eastAsia="Times New Roman"/>
          <w:b/>
          <w:caps/>
          <w:sz w:val="24"/>
          <w:szCs w:val="24"/>
          <w:lang w:eastAsia="ru-RU"/>
        </w:rPr>
      </w:pPr>
    </w:p>
    <w:p w:rsidR="008B2A6E" w:rsidRDefault="008B2A6E" w:rsidP="00BB2DB4">
      <w:pPr>
        <w:widowControl/>
        <w:suppressAutoHyphens w:val="0"/>
        <w:snapToGrid/>
        <w:spacing w:line="360" w:lineRule="auto"/>
        <w:ind w:firstLine="540"/>
        <w:jc w:val="center"/>
        <w:rPr>
          <w:rFonts w:eastAsia="Times New Roman"/>
          <w:b/>
          <w:caps/>
          <w:sz w:val="24"/>
          <w:szCs w:val="24"/>
          <w:lang w:eastAsia="ru-RU"/>
        </w:rPr>
      </w:pPr>
    </w:p>
    <w:p w:rsidR="00ED5028" w:rsidRDefault="00ED5028"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A10CA2" w:rsidRDefault="00A10CA2" w:rsidP="00BB2DB4">
      <w:pPr>
        <w:widowControl/>
        <w:suppressAutoHyphens w:val="0"/>
        <w:snapToGrid/>
        <w:spacing w:line="360" w:lineRule="auto"/>
        <w:ind w:firstLine="540"/>
        <w:jc w:val="center"/>
        <w:rPr>
          <w:rFonts w:eastAsia="Times New Roman"/>
          <w:b/>
          <w:caps/>
          <w:sz w:val="24"/>
          <w:szCs w:val="24"/>
          <w:lang w:eastAsia="ru-RU"/>
        </w:rPr>
      </w:pPr>
    </w:p>
    <w:p w:rsidR="00F639AA" w:rsidRDefault="00DF15D7" w:rsidP="00BB2DB4">
      <w:pPr>
        <w:widowControl/>
        <w:suppressAutoHyphens w:val="0"/>
        <w:snapToGrid/>
        <w:spacing w:line="360" w:lineRule="auto"/>
        <w:ind w:firstLine="540"/>
        <w:jc w:val="center"/>
        <w:rPr>
          <w:rFonts w:eastAsia="Times New Roman"/>
          <w:b/>
          <w:bCs/>
          <w:caps/>
          <w:sz w:val="24"/>
          <w:szCs w:val="24"/>
          <w:lang w:eastAsia="ru-RU"/>
        </w:rPr>
      </w:pPr>
      <w:r>
        <w:rPr>
          <w:rFonts w:eastAsia="Times New Roman"/>
          <w:b/>
          <w:caps/>
          <w:sz w:val="24"/>
          <w:szCs w:val="24"/>
          <w:lang w:eastAsia="ru-RU"/>
        </w:rPr>
        <w:lastRenderedPageBreak/>
        <w:t>Р</w:t>
      </w:r>
      <w:r w:rsidR="00BB2DB4" w:rsidRPr="003C447D">
        <w:rPr>
          <w:rFonts w:eastAsia="Times New Roman"/>
          <w:b/>
          <w:caps/>
          <w:sz w:val="24"/>
          <w:szCs w:val="24"/>
          <w:lang w:eastAsia="ru-RU"/>
        </w:rPr>
        <w:t xml:space="preserve">АЗДЕЛ </w:t>
      </w:r>
      <w:r w:rsidR="00BB2DB4" w:rsidRPr="003C447D">
        <w:rPr>
          <w:rFonts w:eastAsia="Times New Roman"/>
          <w:b/>
          <w:caps/>
          <w:sz w:val="24"/>
          <w:szCs w:val="24"/>
          <w:lang w:val="en-US" w:eastAsia="ru-RU"/>
        </w:rPr>
        <w:t>V</w:t>
      </w:r>
      <w:r w:rsidR="00BB2DB4" w:rsidRPr="003C447D">
        <w:rPr>
          <w:rFonts w:eastAsia="Times New Roman"/>
          <w:b/>
          <w:caps/>
          <w:sz w:val="24"/>
          <w:szCs w:val="24"/>
          <w:lang w:eastAsia="ru-RU"/>
        </w:rPr>
        <w:t xml:space="preserve">. </w:t>
      </w:r>
      <w:r w:rsidR="00BB2DB4" w:rsidRPr="00BB2DB4">
        <w:rPr>
          <w:rFonts w:eastAsia="Times New Roman"/>
          <w:b/>
          <w:bCs/>
          <w:caps/>
          <w:sz w:val="24"/>
          <w:szCs w:val="24"/>
          <w:lang w:eastAsia="ru-RU"/>
        </w:rPr>
        <w:t>Согласие на обработку персональных данных</w:t>
      </w:r>
    </w:p>
    <w:p w:rsidR="00BB2DB4" w:rsidRPr="00F639AA" w:rsidRDefault="00F639AA" w:rsidP="00BB2DB4">
      <w:pPr>
        <w:widowControl/>
        <w:suppressAutoHyphens w:val="0"/>
        <w:snapToGrid/>
        <w:spacing w:line="360" w:lineRule="auto"/>
        <w:ind w:firstLine="540"/>
        <w:jc w:val="center"/>
        <w:rPr>
          <w:rFonts w:eastAsia="Times New Roman"/>
          <w:bCs/>
          <w:i/>
          <w:szCs w:val="24"/>
          <w:lang w:eastAsia="ru-RU"/>
        </w:rPr>
      </w:pPr>
      <w:r w:rsidRPr="00F639AA">
        <w:rPr>
          <w:rFonts w:eastAsia="Times New Roman"/>
          <w:bCs/>
          <w:i/>
          <w:szCs w:val="24"/>
          <w:lang w:eastAsia="ru-RU"/>
        </w:rPr>
        <w:t>(для физических лиц)</w:t>
      </w:r>
      <w:r w:rsidR="00BB2DB4" w:rsidRPr="00F639AA">
        <w:rPr>
          <w:rFonts w:eastAsia="Times New Roman"/>
          <w:bCs/>
          <w:i/>
          <w:szCs w:val="24"/>
          <w:lang w:eastAsia="ru-RU"/>
        </w:rPr>
        <w:t xml:space="preserve"> </w:t>
      </w: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860A26" w:rsidRDefault="00860A26" w:rsidP="00860A26">
      <w:pPr>
        <w:suppressAutoHyphens w:val="0"/>
        <w:autoSpaceDE w:val="0"/>
        <w:autoSpaceDN w:val="0"/>
        <w:adjustRightInd w:val="0"/>
        <w:snapToGrid/>
        <w:spacing w:line="276" w:lineRule="auto"/>
        <w:ind w:firstLine="709"/>
        <w:jc w:val="both"/>
        <w:rPr>
          <w:rFonts w:eastAsia="Times New Roman"/>
          <w:sz w:val="24"/>
          <w:szCs w:val="24"/>
          <w:lang w:eastAsia="ru-RU"/>
        </w:rPr>
      </w:pPr>
      <w:proofErr w:type="gramStart"/>
      <w:r w:rsidRPr="00340E0F">
        <w:rPr>
          <w:rFonts w:eastAsia="Times New Roman"/>
          <w:sz w:val="24"/>
          <w:szCs w:val="24"/>
          <w:lang w:eastAsia="ru-RU"/>
        </w:rPr>
        <w:t xml:space="preserve">Настоящим </w:t>
      </w:r>
      <w:r w:rsidRPr="00340E0F">
        <w:rPr>
          <w:rFonts w:eastAsia="Times New Roman"/>
          <w:b/>
          <w:i/>
          <w:sz w:val="24"/>
          <w:szCs w:val="24"/>
          <w:lang w:eastAsia="ru-RU"/>
        </w:rPr>
        <w:t>{указывается полное наименование</w:t>
      </w:r>
      <w:r>
        <w:rPr>
          <w:rFonts w:eastAsia="Times New Roman"/>
          <w:b/>
          <w:i/>
          <w:sz w:val="24"/>
          <w:szCs w:val="24"/>
          <w:lang w:eastAsia="ru-RU"/>
        </w:rPr>
        <w:t xml:space="preserve"> участника закупочной процедуры,  его место нахождения, ИНН</w:t>
      </w:r>
      <w:r w:rsidR="006E1B50">
        <w:rPr>
          <w:rFonts w:eastAsia="Times New Roman"/>
          <w:b/>
          <w:i/>
          <w:sz w:val="24"/>
          <w:szCs w:val="24"/>
          <w:lang w:eastAsia="ru-RU"/>
        </w:rPr>
        <w:t xml:space="preserve">, </w:t>
      </w:r>
      <w:r w:rsidR="006E1B50" w:rsidRPr="006E1B50">
        <w:rPr>
          <w:rFonts w:eastAsia="Times New Roman"/>
          <w:b/>
          <w:i/>
          <w:sz w:val="24"/>
          <w:szCs w:val="24"/>
          <w:lang w:eastAsia="ru-RU"/>
        </w:rPr>
        <w:t>номер основного</w:t>
      </w:r>
      <w:r w:rsidR="00EA0C1B">
        <w:rPr>
          <w:rFonts w:eastAsia="Times New Roman"/>
          <w:b/>
          <w:i/>
          <w:sz w:val="24"/>
          <w:szCs w:val="24"/>
          <w:lang w:eastAsia="ru-RU"/>
        </w:rPr>
        <w:t xml:space="preserve"> документа, удостоверяющего </w:t>
      </w:r>
      <w:r w:rsidR="006E1B50" w:rsidRPr="006E1B50">
        <w:rPr>
          <w:rFonts w:eastAsia="Times New Roman"/>
          <w:b/>
          <w:i/>
          <w:sz w:val="24"/>
          <w:szCs w:val="24"/>
          <w:lang w:eastAsia="ru-RU"/>
        </w:rPr>
        <w:t>личность, сведения о дате выдачи указанного документа и выдавшем его органе</w:t>
      </w:r>
      <w:r w:rsidRPr="00340E0F">
        <w:rPr>
          <w:rFonts w:eastAsia="Times New Roman"/>
          <w:b/>
          <w:i/>
          <w:sz w:val="24"/>
          <w:szCs w:val="24"/>
          <w:lang w:eastAsia="ru-RU"/>
        </w:rPr>
        <w:t xml:space="preserve">}, </w:t>
      </w:r>
      <w:r w:rsidRPr="00340E0F">
        <w:rPr>
          <w:rFonts w:eastAsia="Times New Roman"/>
          <w:sz w:val="24"/>
          <w:szCs w:val="24"/>
          <w:lang w:eastAsia="ru-RU"/>
        </w:rPr>
        <w:t xml:space="preserve">дает свое согласие на </w:t>
      </w:r>
      <w:r w:rsidRPr="00340E0F">
        <w:rPr>
          <w:rFonts w:eastAsia="Times New Roman"/>
          <w:snapToGrid w:val="0"/>
          <w:sz w:val="24"/>
          <w:szCs w:val="24"/>
          <w:lang w:eastAsia="ru-RU"/>
        </w:rPr>
        <w:t xml:space="preserve">совершение </w:t>
      </w:r>
      <w:r>
        <w:rPr>
          <w:rFonts w:eastAsia="Times New Roman"/>
          <w:sz w:val="24"/>
          <w:szCs w:val="24"/>
          <w:lang w:eastAsia="ru-RU"/>
        </w:rPr>
        <w:t>ГАУ РК «ЦИТ»</w:t>
      </w:r>
      <w:r w:rsidRPr="00340E0F">
        <w:rPr>
          <w:rFonts w:eastAsia="Times New Roman"/>
          <w:sz w:val="24"/>
          <w:szCs w:val="24"/>
          <w:lang w:eastAsia="ru-RU"/>
        </w:rPr>
        <w:t xml:space="preserve"> </w:t>
      </w:r>
      <w:r w:rsidRPr="00340E0F">
        <w:rPr>
          <w:rFonts w:eastAsia="Times New Roman"/>
          <w:snapToGrid w:val="0"/>
          <w:sz w:val="24"/>
          <w:szCs w:val="24"/>
          <w:lang w:eastAsia="ru-RU"/>
        </w:rPr>
        <w:t>действий, предусмотренных п. 3 ст. 3 ФЗ «О персональных данных» от 27.07.2006 № 152-ФЗ, в отношении</w:t>
      </w:r>
      <w:r w:rsidRPr="00340E0F">
        <w:rPr>
          <w:rFonts w:eastAsia="Times New Roman"/>
          <w:sz w:val="24"/>
          <w:szCs w:val="24"/>
          <w:lang w:eastAsia="ru-RU"/>
        </w:rPr>
        <w:t xml:space="preserve"> персон</w:t>
      </w:r>
      <w:r>
        <w:rPr>
          <w:rFonts w:eastAsia="Times New Roman"/>
          <w:sz w:val="24"/>
          <w:szCs w:val="24"/>
          <w:lang w:eastAsia="ru-RU"/>
        </w:rPr>
        <w:t xml:space="preserve">альных данных (представляемых сведений в составе заявки) участника закупки и </w:t>
      </w:r>
      <w:r w:rsidRPr="00340E0F">
        <w:rPr>
          <w:rFonts w:eastAsia="Times New Roman"/>
          <w:sz w:val="24"/>
          <w:szCs w:val="24"/>
          <w:lang w:eastAsia="ru-RU"/>
        </w:rPr>
        <w:t>планируемы</w:t>
      </w:r>
      <w:r>
        <w:rPr>
          <w:rFonts w:eastAsia="Times New Roman"/>
          <w:sz w:val="24"/>
          <w:szCs w:val="24"/>
          <w:lang w:eastAsia="ru-RU"/>
        </w:rPr>
        <w:t>х</w:t>
      </w:r>
      <w:proofErr w:type="gramEnd"/>
      <w:r>
        <w:rPr>
          <w:rFonts w:eastAsia="Times New Roman"/>
          <w:sz w:val="24"/>
          <w:szCs w:val="24"/>
          <w:lang w:eastAsia="ru-RU"/>
        </w:rPr>
        <w:t xml:space="preserve"> к привлечению </w:t>
      </w:r>
      <w:proofErr w:type="spellStart"/>
      <w:r>
        <w:rPr>
          <w:rFonts w:eastAsia="Times New Roman"/>
          <w:sz w:val="24"/>
          <w:szCs w:val="24"/>
          <w:lang w:eastAsia="ru-RU"/>
        </w:rPr>
        <w:t>субконтрагентов</w:t>
      </w:r>
      <w:proofErr w:type="spellEnd"/>
      <w:r>
        <w:rPr>
          <w:rFonts w:eastAsia="Times New Roman"/>
          <w:sz w:val="24"/>
          <w:szCs w:val="24"/>
          <w:lang w:eastAsia="ru-RU"/>
        </w:rPr>
        <w:t xml:space="preserve"> (в случае привлечения).</w:t>
      </w:r>
    </w:p>
    <w:p w:rsidR="00860A26" w:rsidRDefault="00860A26" w:rsidP="00860A26">
      <w:pPr>
        <w:suppressAutoHyphens w:val="0"/>
        <w:autoSpaceDE w:val="0"/>
        <w:autoSpaceDN w:val="0"/>
        <w:adjustRightInd w:val="0"/>
        <w:snapToGrid/>
        <w:spacing w:line="276" w:lineRule="auto"/>
        <w:ind w:firstLine="709"/>
        <w:jc w:val="both"/>
        <w:rPr>
          <w:rFonts w:eastAsia="Times New Roman"/>
          <w:sz w:val="24"/>
          <w:szCs w:val="24"/>
          <w:lang w:eastAsia="ru-RU"/>
        </w:rPr>
      </w:pPr>
    </w:p>
    <w:p w:rsidR="00501F85" w:rsidRPr="00501F85" w:rsidRDefault="00501F85" w:rsidP="00501F85">
      <w:pPr>
        <w:widowControl/>
        <w:suppressAutoHyphens w:val="0"/>
        <w:snapToGrid/>
        <w:spacing w:line="276" w:lineRule="auto"/>
        <w:ind w:left="567" w:firstLine="0"/>
        <w:jc w:val="both"/>
        <w:rPr>
          <w:rFonts w:eastAsia="Times New Roman"/>
          <w:sz w:val="24"/>
          <w:szCs w:val="24"/>
          <w:lang w:eastAsia="ru-RU"/>
        </w:rPr>
      </w:pPr>
      <w:r w:rsidRPr="00501F85">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723944" w:rsidRPr="005F53AE" w:rsidRDefault="00723944" w:rsidP="00723944">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723944" w:rsidRPr="005F53AE" w:rsidTr="0097258A">
        <w:trPr>
          <w:jc w:val="center"/>
        </w:trPr>
        <w:tc>
          <w:tcPr>
            <w:tcW w:w="3573"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должность уполномоченного лица, подписавшего документ</w:t>
            </w:r>
          </w:p>
          <w:p w:rsidR="00723944" w:rsidRPr="005F53AE" w:rsidRDefault="00723944" w:rsidP="0097258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подпись уполномоченного лица</w:t>
            </w:r>
          </w:p>
        </w:tc>
        <w:tc>
          <w:tcPr>
            <w:tcW w:w="671" w:type="dxa"/>
            <w:tcBorders>
              <w:left w:val="nil"/>
            </w:tcBorders>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r w:rsidRPr="005F53AE">
              <w:rPr>
                <w:rFonts w:eastAsia="Times New Roman"/>
                <w:i/>
                <w:sz w:val="16"/>
                <w:szCs w:val="16"/>
                <w:lang w:eastAsia="ru-RU"/>
              </w:rPr>
              <w:t>Фамилия, Имя, Отчество уполномоченного лица</w:t>
            </w:r>
          </w:p>
        </w:tc>
      </w:tr>
      <w:tr w:rsidR="00723944" w:rsidRPr="005F53AE" w:rsidTr="0097258A">
        <w:trPr>
          <w:trHeight w:val="190"/>
          <w:jc w:val="center"/>
        </w:trPr>
        <w:tc>
          <w:tcPr>
            <w:tcW w:w="3573"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723944" w:rsidRPr="005F53AE" w:rsidRDefault="00723944" w:rsidP="0097258A">
            <w:pPr>
              <w:widowControl/>
              <w:suppressAutoHyphens w:val="0"/>
              <w:snapToGrid/>
              <w:ind w:firstLine="9"/>
              <w:jc w:val="center"/>
              <w:rPr>
                <w:rFonts w:eastAsia="Times New Roman"/>
                <w:i/>
                <w:sz w:val="16"/>
                <w:szCs w:val="16"/>
                <w:lang w:eastAsia="ru-RU"/>
              </w:rPr>
            </w:pPr>
            <w:r w:rsidRPr="00F639AA">
              <w:rPr>
                <w:rFonts w:eastAsia="Times New Roman"/>
                <w:i/>
                <w:lang w:eastAsia="ru-RU"/>
              </w:rPr>
              <w:t>М.П.</w:t>
            </w:r>
            <w:r w:rsidR="006C2D04">
              <w:rPr>
                <w:rFonts w:eastAsia="Times New Roman"/>
                <w:i/>
                <w:sz w:val="16"/>
                <w:szCs w:val="16"/>
                <w:lang w:eastAsia="ru-RU"/>
              </w:rPr>
              <w:t xml:space="preserve"> (при наличии печати)</w:t>
            </w:r>
            <w:r w:rsidRPr="005F53AE">
              <w:rPr>
                <w:rFonts w:eastAsia="Times New Roman"/>
                <w:i/>
                <w:sz w:val="16"/>
                <w:szCs w:val="16"/>
                <w:lang w:eastAsia="ru-RU"/>
              </w:rPr>
              <w:t xml:space="preserve">          </w:t>
            </w:r>
          </w:p>
        </w:tc>
        <w:tc>
          <w:tcPr>
            <w:tcW w:w="3289" w:type="dxa"/>
            <w:shd w:val="clear" w:color="auto" w:fill="auto"/>
          </w:tcPr>
          <w:p w:rsidR="00723944" w:rsidRPr="005F53AE" w:rsidRDefault="00723944" w:rsidP="0097258A">
            <w:pPr>
              <w:widowControl/>
              <w:suppressAutoHyphens w:val="0"/>
              <w:snapToGrid/>
              <w:ind w:firstLine="9"/>
              <w:jc w:val="center"/>
              <w:rPr>
                <w:rFonts w:ascii="Courier New" w:eastAsia="Times New Roman" w:hAnsi="Courier New"/>
                <w:i/>
                <w:sz w:val="16"/>
                <w:szCs w:val="16"/>
                <w:lang w:eastAsia="ru-RU"/>
              </w:rPr>
            </w:pPr>
          </w:p>
        </w:tc>
      </w:tr>
    </w:tbl>
    <w:p w:rsidR="00723944" w:rsidRDefault="00723944" w:rsidP="00723944">
      <w:pPr>
        <w:widowControl/>
        <w:suppressAutoHyphens w:val="0"/>
        <w:snapToGrid/>
        <w:ind w:firstLine="0"/>
        <w:jc w:val="both"/>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4"/>
      <w:footerReference w:type="even" r:id="rId15"/>
      <w:footerReference w:type="default" r:id="rId16"/>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82" w:rsidRDefault="00C10F82">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C10F82" w:rsidRDefault="00C10F82">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E7002EFF" w:usb1="D200FDFF" w:usb2="0A24602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Liberation Sans">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356401"/>
      <w:docPartObj>
        <w:docPartGallery w:val="Page Numbers (Bottom of Page)"/>
        <w:docPartUnique/>
      </w:docPartObj>
    </w:sdtPr>
    <w:sdtEndPr/>
    <w:sdtContent>
      <w:p w:rsidR="00C10F82" w:rsidRDefault="00C10F82">
        <w:pPr>
          <w:pStyle w:val="ae"/>
          <w:jc w:val="center"/>
        </w:pPr>
        <w:r>
          <w:fldChar w:fldCharType="begin"/>
        </w:r>
        <w:r>
          <w:instrText>PAGE   \* MERGEFORMAT</w:instrText>
        </w:r>
        <w:r>
          <w:fldChar w:fldCharType="separate"/>
        </w:r>
        <w:r w:rsidR="003D6537">
          <w:rPr>
            <w:noProof/>
          </w:rPr>
          <w:t>10</w:t>
        </w:r>
        <w:r>
          <w:fldChar w:fldCharType="end"/>
        </w:r>
      </w:p>
    </w:sdtContent>
  </w:sdt>
  <w:p w:rsidR="00C10F82" w:rsidRDefault="00C10F8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F82" w:rsidRDefault="00C10F82"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C10F82" w:rsidRDefault="00C10F82" w:rsidP="00E13010">
    <w:pPr>
      <w:pStyle w:val="ae"/>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F82" w:rsidRDefault="00C10F82" w:rsidP="00E13010">
    <w:pPr>
      <w:pStyle w:val="ae"/>
      <w:framePr w:wrap="around" w:vAnchor="text" w:hAnchor="margin" w:y="1"/>
      <w:ind w:right="360"/>
      <w:rPr>
        <w:rStyle w:val="af0"/>
      </w:rPr>
    </w:pPr>
  </w:p>
  <w:p w:rsidR="00C10F82" w:rsidRDefault="00C10F82" w:rsidP="00E13010">
    <w:pPr>
      <w:ind w:right="47" w:firstLine="708"/>
    </w:pPr>
  </w:p>
  <w:p w:rsidR="00C10F82" w:rsidRDefault="00C10F82"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82" w:rsidRDefault="00C10F82">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C10F82" w:rsidRDefault="00C10F82">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 w:id="1">
    <w:p w:rsidR="00C10F82" w:rsidRDefault="00C10F82" w:rsidP="0097258A">
      <w:pPr>
        <w:pStyle w:val="af5"/>
      </w:pPr>
      <w:r>
        <w:rPr>
          <w:rStyle w:val="af8"/>
        </w:rPr>
        <w:footnoteRef/>
      </w:r>
      <w:r>
        <w:t xml:space="preserve"> </w:t>
      </w:r>
      <w:r w:rsidRPr="00E67689">
        <w:rPr>
          <w:sz w:val="16"/>
          <w:szCs w:val="16"/>
        </w:rPr>
        <w:t>Здесь и далее: в случае если договор, заключаемый по результатам закупки, является крупной сделкой или сделкой с заинтересованностью, сроки заключения договора с победителем закупки исчисляются с момента одобрения такой сделки в соответствии со ст. 14 Федерального закона от 03.11.2006 № 174-ФЗ «Об автономных учреждениях» и Уставом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F82" w:rsidRDefault="00C10F82">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6">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34AE41E2"/>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27">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8">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3632168"/>
    <w:multiLevelType w:val="hybridMultilevel"/>
    <w:tmpl w:val="173C9DEC"/>
    <w:lvl w:ilvl="0" w:tplc="72B4079A">
      <w:start w:val="9"/>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38">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9">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num w:numId="1">
    <w:abstractNumId w:val="0"/>
  </w:num>
  <w:num w:numId="2">
    <w:abstractNumId w:val="14"/>
  </w:num>
  <w:num w:numId="3">
    <w:abstractNumId w:val="16"/>
  </w:num>
  <w:num w:numId="4">
    <w:abstractNumId w:val="18"/>
  </w:num>
  <w:num w:numId="5">
    <w:abstractNumId w:val="32"/>
  </w:num>
  <w:num w:numId="6">
    <w:abstractNumId w:val="7"/>
  </w:num>
  <w:num w:numId="7">
    <w:abstractNumId w:val="2"/>
  </w:num>
  <w:num w:numId="8">
    <w:abstractNumId w:val="5"/>
  </w:num>
  <w:num w:numId="9">
    <w:abstractNumId w:val="8"/>
  </w:num>
  <w:num w:numId="10">
    <w:abstractNumId w:val="38"/>
  </w:num>
  <w:num w:numId="11">
    <w:abstractNumId w:val="33"/>
  </w:num>
  <w:num w:numId="12">
    <w:abstractNumId w:val="15"/>
  </w:num>
  <w:num w:numId="13">
    <w:abstractNumId w:val="24"/>
  </w:num>
  <w:num w:numId="14">
    <w:abstractNumId w:val="13"/>
  </w:num>
  <w:num w:numId="15">
    <w:abstractNumId w:val="37"/>
  </w:num>
  <w:num w:numId="16">
    <w:abstractNumId w:val="20"/>
  </w:num>
  <w:num w:numId="17">
    <w:abstractNumId w:val="22"/>
  </w:num>
  <w:num w:numId="18">
    <w:abstractNumId w:val="35"/>
  </w:num>
  <w:num w:numId="19">
    <w:abstractNumId w:val="36"/>
  </w:num>
  <w:num w:numId="20">
    <w:abstractNumId w:val="26"/>
  </w:num>
  <w:num w:numId="21">
    <w:abstractNumId w:val="12"/>
  </w:num>
  <w:num w:numId="22">
    <w:abstractNumId w:val="29"/>
  </w:num>
  <w:num w:numId="23">
    <w:abstractNumId w:val="39"/>
  </w:num>
  <w:num w:numId="24">
    <w:abstractNumId w:val="25"/>
  </w:num>
  <w:num w:numId="25">
    <w:abstractNumId w:val="25"/>
  </w:num>
  <w:num w:numId="26">
    <w:abstractNumId w:val="28"/>
  </w:num>
  <w:num w:numId="27">
    <w:abstractNumId w:val="19"/>
  </w:num>
  <w:num w:numId="28">
    <w:abstractNumId w:val="21"/>
  </w:num>
  <w:num w:numId="29">
    <w:abstractNumId w:val="30"/>
  </w:num>
  <w:num w:numId="30">
    <w:abstractNumId w:val="17"/>
  </w:num>
  <w:num w:numId="31">
    <w:abstractNumId w:val="27"/>
  </w:num>
  <w:num w:numId="32">
    <w:abstractNumId w:val="23"/>
  </w:num>
  <w:num w:numId="33">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3A7C"/>
    <w:rsid w:val="00003CF3"/>
    <w:rsid w:val="00005463"/>
    <w:rsid w:val="00005592"/>
    <w:rsid w:val="00006B71"/>
    <w:rsid w:val="00010397"/>
    <w:rsid w:val="00010558"/>
    <w:rsid w:val="00011D4D"/>
    <w:rsid w:val="00012EA5"/>
    <w:rsid w:val="00013238"/>
    <w:rsid w:val="00013607"/>
    <w:rsid w:val="00013BEC"/>
    <w:rsid w:val="00014396"/>
    <w:rsid w:val="00014E25"/>
    <w:rsid w:val="00015646"/>
    <w:rsid w:val="00016E85"/>
    <w:rsid w:val="00017D70"/>
    <w:rsid w:val="00021985"/>
    <w:rsid w:val="000221A4"/>
    <w:rsid w:val="0002430E"/>
    <w:rsid w:val="00025A15"/>
    <w:rsid w:val="00025C60"/>
    <w:rsid w:val="00025DD8"/>
    <w:rsid w:val="00026122"/>
    <w:rsid w:val="000263C8"/>
    <w:rsid w:val="000264A5"/>
    <w:rsid w:val="000268F2"/>
    <w:rsid w:val="0003489F"/>
    <w:rsid w:val="000360C8"/>
    <w:rsid w:val="00037265"/>
    <w:rsid w:val="00037545"/>
    <w:rsid w:val="00037628"/>
    <w:rsid w:val="0003779A"/>
    <w:rsid w:val="00037BA3"/>
    <w:rsid w:val="000429F5"/>
    <w:rsid w:val="00045A55"/>
    <w:rsid w:val="000513A5"/>
    <w:rsid w:val="000528C0"/>
    <w:rsid w:val="000534D5"/>
    <w:rsid w:val="00053988"/>
    <w:rsid w:val="00054FB1"/>
    <w:rsid w:val="00056937"/>
    <w:rsid w:val="00056B92"/>
    <w:rsid w:val="0005716F"/>
    <w:rsid w:val="00057EFD"/>
    <w:rsid w:val="0006046D"/>
    <w:rsid w:val="00060B7B"/>
    <w:rsid w:val="00061BD3"/>
    <w:rsid w:val="00064888"/>
    <w:rsid w:val="00064A50"/>
    <w:rsid w:val="00064B6C"/>
    <w:rsid w:val="00073065"/>
    <w:rsid w:val="0007437E"/>
    <w:rsid w:val="00074DE6"/>
    <w:rsid w:val="00074FC2"/>
    <w:rsid w:val="00077719"/>
    <w:rsid w:val="00077F8B"/>
    <w:rsid w:val="000804C6"/>
    <w:rsid w:val="000805C8"/>
    <w:rsid w:val="000820CF"/>
    <w:rsid w:val="00082B63"/>
    <w:rsid w:val="00084D62"/>
    <w:rsid w:val="0008589E"/>
    <w:rsid w:val="00086138"/>
    <w:rsid w:val="00090BD2"/>
    <w:rsid w:val="00090EC2"/>
    <w:rsid w:val="00090EDC"/>
    <w:rsid w:val="000935D7"/>
    <w:rsid w:val="00094232"/>
    <w:rsid w:val="00094A22"/>
    <w:rsid w:val="0009584B"/>
    <w:rsid w:val="0009640D"/>
    <w:rsid w:val="00096DD9"/>
    <w:rsid w:val="000972EA"/>
    <w:rsid w:val="000978EB"/>
    <w:rsid w:val="000A060E"/>
    <w:rsid w:val="000A34A5"/>
    <w:rsid w:val="000A354D"/>
    <w:rsid w:val="000A59FF"/>
    <w:rsid w:val="000A60D7"/>
    <w:rsid w:val="000A79FB"/>
    <w:rsid w:val="000B1BAC"/>
    <w:rsid w:val="000B20EC"/>
    <w:rsid w:val="000B4070"/>
    <w:rsid w:val="000B410F"/>
    <w:rsid w:val="000B4496"/>
    <w:rsid w:val="000B475A"/>
    <w:rsid w:val="000B4805"/>
    <w:rsid w:val="000B4B4A"/>
    <w:rsid w:val="000B5BB9"/>
    <w:rsid w:val="000B678E"/>
    <w:rsid w:val="000B7E2E"/>
    <w:rsid w:val="000C0E6C"/>
    <w:rsid w:val="000C0ED1"/>
    <w:rsid w:val="000C34B2"/>
    <w:rsid w:val="000C34EF"/>
    <w:rsid w:val="000C5005"/>
    <w:rsid w:val="000C71FE"/>
    <w:rsid w:val="000C7DA5"/>
    <w:rsid w:val="000D0B24"/>
    <w:rsid w:val="000D10E8"/>
    <w:rsid w:val="000D1F84"/>
    <w:rsid w:val="000D3720"/>
    <w:rsid w:val="000D48C0"/>
    <w:rsid w:val="000D6A42"/>
    <w:rsid w:val="000D7643"/>
    <w:rsid w:val="000E0ABF"/>
    <w:rsid w:val="000E1B75"/>
    <w:rsid w:val="000E2F04"/>
    <w:rsid w:val="000E36A5"/>
    <w:rsid w:val="000E4435"/>
    <w:rsid w:val="000E7829"/>
    <w:rsid w:val="000F0663"/>
    <w:rsid w:val="000F1893"/>
    <w:rsid w:val="000F3270"/>
    <w:rsid w:val="000F4783"/>
    <w:rsid w:val="000F7539"/>
    <w:rsid w:val="000F7644"/>
    <w:rsid w:val="000F7750"/>
    <w:rsid w:val="000F796D"/>
    <w:rsid w:val="00100F79"/>
    <w:rsid w:val="00102DFC"/>
    <w:rsid w:val="00103E5C"/>
    <w:rsid w:val="00104B98"/>
    <w:rsid w:val="00105130"/>
    <w:rsid w:val="00107166"/>
    <w:rsid w:val="0010759B"/>
    <w:rsid w:val="00107A7F"/>
    <w:rsid w:val="001108C0"/>
    <w:rsid w:val="00113100"/>
    <w:rsid w:val="00114618"/>
    <w:rsid w:val="0011650D"/>
    <w:rsid w:val="0011659B"/>
    <w:rsid w:val="0011714E"/>
    <w:rsid w:val="001176FF"/>
    <w:rsid w:val="00117E99"/>
    <w:rsid w:val="001200B6"/>
    <w:rsid w:val="00120268"/>
    <w:rsid w:val="001222CB"/>
    <w:rsid w:val="001238B6"/>
    <w:rsid w:val="00124221"/>
    <w:rsid w:val="00124B12"/>
    <w:rsid w:val="00124E5F"/>
    <w:rsid w:val="001272B5"/>
    <w:rsid w:val="0012782B"/>
    <w:rsid w:val="0013051B"/>
    <w:rsid w:val="001310CB"/>
    <w:rsid w:val="0013276C"/>
    <w:rsid w:val="00132BC7"/>
    <w:rsid w:val="0013470C"/>
    <w:rsid w:val="00135736"/>
    <w:rsid w:val="00136B58"/>
    <w:rsid w:val="0014098E"/>
    <w:rsid w:val="00141122"/>
    <w:rsid w:val="0014254C"/>
    <w:rsid w:val="00143059"/>
    <w:rsid w:val="001433C1"/>
    <w:rsid w:val="00144934"/>
    <w:rsid w:val="00145013"/>
    <w:rsid w:val="00145A6F"/>
    <w:rsid w:val="00150E3E"/>
    <w:rsid w:val="00150F81"/>
    <w:rsid w:val="001522F8"/>
    <w:rsid w:val="00155577"/>
    <w:rsid w:val="0015703D"/>
    <w:rsid w:val="00157190"/>
    <w:rsid w:val="00157A0B"/>
    <w:rsid w:val="0016084A"/>
    <w:rsid w:val="00162C4F"/>
    <w:rsid w:val="0016340B"/>
    <w:rsid w:val="00164302"/>
    <w:rsid w:val="00164718"/>
    <w:rsid w:val="001652C1"/>
    <w:rsid w:val="00166313"/>
    <w:rsid w:val="0016798E"/>
    <w:rsid w:val="00167FFB"/>
    <w:rsid w:val="00170E2A"/>
    <w:rsid w:val="001712AF"/>
    <w:rsid w:val="00171B82"/>
    <w:rsid w:val="00172BE9"/>
    <w:rsid w:val="00174583"/>
    <w:rsid w:val="00175F81"/>
    <w:rsid w:val="00176EF3"/>
    <w:rsid w:val="00177654"/>
    <w:rsid w:val="00181080"/>
    <w:rsid w:val="00181615"/>
    <w:rsid w:val="00181B93"/>
    <w:rsid w:val="00183273"/>
    <w:rsid w:val="00183BE6"/>
    <w:rsid w:val="00184002"/>
    <w:rsid w:val="001840E7"/>
    <w:rsid w:val="001861BA"/>
    <w:rsid w:val="00186AC3"/>
    <w:rsid w:val="00186DA7"/>
    <w:rsid w:val="001901F0"/>
    <w:rsid w:val="00191136"/>
    <w:rsid w:val="001921F6"/>
    <w:rsid w:val="00194FF1"/>
    <w:rsid w:val="00196479"/>
    <w:rsid w:val="001968AA"/>
    <w:rsid w:val="0019690B"/>
    <w:rsid w:val="00197CFF"/>
    <w:rsid w:val="001A0571"/>
    <w:rsid w:val="001A1370"/>
    <w:rsid w:val="001A1388"/>
    <w:rsid w:val="001A174B"/>
    <w:rsid w:val="001A1DB4"/>
    <w:rsid w:val="001A4DAA"/>
    <w:rsid w:val="001A5251"/>
    <w:rsid w:val="001A5AD5"/>
    <w:rsid w:val="001A64BA"/>
    <w:rsid w:val="001A6DC1"/>
    <w:rsid w:val="001A7544"/>
    <w:rsid w:val="001A7749"/>
    <w:rsid w:val="001A7C0B"/>
    <w:rsid w:val="001A7CE1"/>
    <w:rsid w:val="001B1971"/>
    <w:rsid w:val="001B317A"/>
    <w:rsid w:val="001B3F64"/>
    <w:rsid w:val="001B4069"/>
    <w:rsid w:val="001B480B"/>
    <w:rsid w:val="001B4DF2"/>
    <w:rsid w:val="001B6079"/>
    <w:rsid w:val="001B7774"/>
    <w:rsid w:val="001C10A2"/>
    <w:rsid w:val="001C209B"/>
    <w:rsid w:val="001C3871"/>
    <w:rsid w:val="001C600F"/>
    <w:rsid w:val="001C69A8"/>
    <w:rsid w:val="001C6C15"/>
    <w:rsid w:val="001C7686"/>
    <w:rsid w:val="001C76E2"/>
    <w:rsid w:val="001D16CA"/>
    <w:rsid w:val="001D231A"/>
    <w:rsid w:val="001D2824"/>
    <w:rsid w:val="001D2A5B"/>
    <w:rsid w:val="001D491A"/>
    <w:rsid w:val="001D4A10"/>
    <w:rsid w:val="001D7165"/>
    <w:rsid w:val="001E02E8"/>
    <w:rsid w:val="001E0599"/>
    <w:rsid w:val="001E18C4"/>
    <w:rsid w:val="001E4413"/>
    <w:rsid w:val="001E58E0"/>
    <w:rsid w:val="001E596F"/>
    <w:rsid w:val="001E5A1A"/>
    <w:rsid w:val="001E7AC4"/>
    <w:rsid w:val="001E7ACE"/>
    <w:rsid w:val="001E7B0F"/>
    <w:rsid w:val="001F0B41"/>
    <w:rsid w:val="001F0FFE"/>
    <w:rsid w:val="001F16F3"/>
    <w:rsid w:val="001F1F78"/>
    <w:rsid w:val="001F2A32"/>
    <w:rsid w:val="001F36E2"/>
    <w:rsid w:val="001F4B47"/>
    <w:rsid w:val="001F5734"/>
    <w:rsid w:val="001F64AC"/>
    <w:rsid w:val="00201A9E"/>
    <w:rsid w:val="00201F4D"/>
    <w:rsid w:val="002029EE"/>
    <w:rsid w:val="00202F05"/>
    <w:rsid w:val="002060DE"/>
    <w:rsid w:val="0021297A"/>
    <w:rsid w:val="00212A78"/>
    <w:rsid w:val="00213B07"/>
    <w:rsid w:val="002146B0"/>
    <w:rsid w:val="00214761"/>
    <w:rsid w:val="00214ED8"/>
    <w:rsid w:val="00214FD3"/>
    <w:rsid w:val="00215130"/>
    <w:rsid w:val="00215D91"/>
    <w:rsid w:val="00215FA9"/>
    <w:rsid w:val="00217711"/>
    <w:rsid w:val="0021772F"/>
    <w:rsid w:val="002208C7"/>
    <w:rsid w:val="002228ED"/>
    <w:rsid w:val="00222EDD"/>
    <w:rsid w:val="00224759"/>
    <w:rsid w:val="00224C22"/>
    <w:rsid w:val="00225658"/>
    <w:rsid w:val="002269F9"/>
    <w:rsid w:val="00232493"/>
    <w:rsid w:val="00232C33"/>
    <w:rsid w:val="00233394"/>
    <w:rsid w:val="002346AB"/>
    <w:rsid w:val="00235676"/>
    <w:rsid w:val="00236E98"/>
    <w:rsid w:val="00237050"/>
    <w:rsid w:val="002419D5"/>
    <w:rsid w:val="00242AB5"/>
    <w:rsid w:val="00242D02"/>
    <w:rsid w:val="002447E6"/>
    <w:rsid w:val="0024506B"/>
    <w:rsid w:val="00246F21"/>
    <w:rsid w:val="002474CD"/>
    <w:rsid w:val="00251080"/>
    <w:rsid w:val="00251C06"/>
    <w:rsid w:val="002552FF"/>
    <w:rsid w:val="0025608A"/>
    <w:rsid w:val="0025667C"/>
    <w:rsid w:val="00260828"/>
    <w:rsid w:val="002612CC"/>
    <w:rsid w:val="00263B54"/>
    <w:rsid w:val="00264096"/>
    <w:rsid w:val="00264381"/>
    <w:rsid w:val="00265FDE"/>
    <w:rsid w:val="0026673F"/>
    <w:rsid w:val="00267498"/>
    <w:rsid w:val="00270909"/>
    <w:rsid w:val="00270E1F"/>
    <w:rsid w:val="002712A8"/>
    <w:rsid w:val="00271AC8"/>
    <w:rsid w:val="0027244D"/>
    <w:rsid w:val="002739C2"/>
    <w:rsid w:val="00274205"/>
    <w:rsid w:val="002754DE"/>
    <w:rsid w:val="002758A9"/>
    <w:rsid w:val="002803DD"/>
    <w:rsid w:val="00280F54"/>
    <w:rsid w:val="0028132E"/>
    <w:rsid w:val="002828A4"/>
    <w:rsid w:val="00282A25"/>
    <w:rsid w:val="00282CAC"/>
    <w:rsid w:val="0028439A"/>
    <w:rsid w:val="002844F9"/>
    <w:rsid w:val="002901EA"/>
    <w:rsid w:val="0029066D"/>
    <w:rsid w:val="0029481C"/>
    <w:rsid w:val="00294D07"/>
    <w:rsid w:val="002971E0"/>
    <w:rsid w:val="00297584"/>
    <w:rsid w:val="00297916"/>
    <w:rsid w:val="00297B8B"/>
    <w:rsid w:val="002A053F"/>
    <w:rsid w:val="002A2F90"/>
    <w:rsid w:val="002A4C49"/>
    <w:rsid w:val="002A5CF0"/>
    <w:rsid w:val="002A63F0"/>
    <w:rsid w:val="002A64B7"/>
    <w:rsid w:val="002A6ACB"/>
    <w:rsid w:val="002A75D5"/>
    <w:rsid w:val="002A7FBA"/>
    <w:rsid w:val="002B0974"/>
    <w:rsid w:val="002B0B72"/>
    <w:rsid w:val="002B2373"/>
    <w:rsid w:val="002B3112"/>
    <w:rsid w:val="002B3B78"/>
    <w:rsid w:val="002B5D78"/>
    <w:rsid w:val="002B64A6"/>
    <w:rsid w:val="002B6DB7"/>
    <w:rsid w:val="002B7EEA"/>
    <w:rsid w:val="002B7F1A"/>
    <w:rsid w:val="002C28BD"/>
    <w:rsid w:val="002C2A00"/>
    <w:rsid w:val="002C35C2"/>
    <w:rsid w:val="002C37CA"/>
    <w:rsid w:val="002C4A28"/>
    <w:rsid w:val="002C5264"/>
    <w:rsid w:val="002C593C"/>
    <w:rsid w:val="002C676E"/>
    <w:rsid w:val="002C7224"/>
    <w:rsid w:val="002D0F3D"/>
    <w:rsid w:val="002D1290"/>
    <w:rsid w:val="002D32F2"/>
    <w:rsid w:val="002D3364"/>
    <w:rsid w:val="002D4116"/>
    <w:rsid w:val="002D56EA"/>
    <w:rsid w:val="002D6494"/>
    <w:rsid w:val="002D7C58"/>
    <w:rsid w:val="002E0492"/>
    <w:rsid w:val="002E1374"/>
    <w:rsid w:val="002E234D"/>
    <w:rsid w:val="002E4626"/>
    <w:rsid w:val="002E665F"/>
    <w:rsid w:val="002E73B5"/>
    <w:rsid w:val="002F13F6"/>
    <w:rsid w:val="002F19D0"/>
    <w:rsid w:val="002F518A"/>
    <w:rsid w:val="002F63A1"/>
    <w:rsid w:val="002F6B4E"/>
    <w:rsid w:val="002F7B71"/>
    <w:rsid w:val="002F7FEF"/>
    <w:rsid w:val="0030075E"/>
    <w:rsid w:val="00301193"/>
    <w:rsid w:val="003012F5"/>
    <w:rsid w:val="00302B44"/>
    <w:rsid w:val="00303A8C"/>
    <w:rsid w:val="00303B54"/>
    <w:rsid w:val="00303BD9"/>
    <w:rsid w:val="00304084"/>
    <w:rsid w:val="00304FE9"/>
    <w:rsid w:val="00305973"/>
    <w:rsid w:val="00305CDC"/>
    <w:rsid w:val="00310179"/>
    <w:rsid w:val="00310FB1"/>
    <w:rsid w:val="00311984"/>
    <w:rsid w:val="0031384B"/>
    <w:rsid w:val="00313958"/>
    <w:rsid w:val="00313F48"/>
    <w:rsid w:val="00314CBD"/>
    <w:rsid w:val="00315623"/>
    <w:rsid w:val="00315F28"/>
    <w:rsid w:val="00316A24"/>
    <w:rsid w:val="00320A94"/>
    <w:rsid w:val="00321184"/>
    <w:rsid w:val="00321BFA"/>
    <w:rsid w:val="00322097"/>
    <w:rsid w:val="003222E8"/>
    <w:rsid w:val="003231EC"/>
    <w:rsid w:val="00324DD7"/>
    <w:rsid w:val="00325A6A"/>
    <w:rsid w:val="0032798A"/>
    <w:rsid w:val="00327F25"/>
    <w:rsid w:val="00333B25"/>
    <w:rsid w:val="00335165"/>
    <w:rsid w:val="0033621F"/>
    <w:rsid w:val="00337117"/>
    <w:rsid w:val="00340663"/>
    <w:rsid w:val="00340DBD"/>
    <w:rsid w:val="00340E0F"/>
    <w:rsid w:val="003416E7"/>
    <w:rsid w:val="00342AF6"/>
    <w:rsid w:val="003440E0"/>
    <w:rsid w:val="00344621"/>
    <w:rsid w:val="00344E01"/>
    <w:rsid w:val="00345B0D"/>
    <w:rsid w:val="0034611A"/>
    <w:rsid w:val="00346129"/>
    <w:rsid w:val="003469D6"/>
    <w:rsid w:val="0034792F"/>
    <w:rsid w:val="0035032B"/>
    <w:rsid w:val="00351539"/>
    <w:rsid w:val="00353B91"/>
    <w:rsid w:val="0035485A"/>
    <w:rsid w:val="00356021"/>
    <w:rsid w:val="00356049"/>
    <w:rsid w:val="00356D13"/>
    <w:rsid w:val="00357233"/>
    <w:rsid w:val="0036005E"/>
    <w:rsid w:val="0036017B"/>
    <w:rsid w:val="00360C82"/>
    <w:rsid w:val="0036124F"/>
    <w:rsid w:val="00361EF4"/>
    <w:rsid w:val="00362907"/>
    <w:rsid w:val="00362AEE"/>
    <w:rsid w:val="00363787"/>
    <w:rsid w:val="00363FE5"/>
    <w:rsid w:val="003654DE"/>
    <w:rsid w:val="0036755B"/>
    <w:rsid w:val="00367753"/>
    <w:rsid w:val="003704A9"/>
    <w:rsid w:val="00371779"/>
    <w:rsid w:val="00371A5F"/>
    <w:rsid w:val="00371D88"/>
    <w:rsid w:val="00372E14"/>
    <w:rsid w:val="00372F0F"/>
    <w:rsid w:val="0037317B"/>
    <w:rsid w:val="003732C8"/>
    <w:rsid w:val="00375164"/>
    <w:rsid w:val="0037566D"/>
    <w:rsid w:val="003765DA"/>
    <w:rsid w:val="00382D3B"/>
    <w:rsid w:val="00383FC4"/>
    <w:rsid w:val="00384D37"/>
    <w:rsid w:val="003854BD"/>
    <w:rsid w:val="00385A54"/>
    <w:rsid w:val="003863E9"/>
    <w:rsid w:val="003864FC"/>
    <w:rsid w:val="00386E70"/>
    <w:rsid w:val="00387863"/>
    <w:rsid w:val="00390670"/>
    <w:rsid w:val="00391915"/>
    <w:rsid w:val="00392022"/>
    <w:rsid w:val="00392901"/>
    <w:rsid w:val="00393192"/>
    <w:rsid w:val="00393EE2"/>
    <w:rsid w:val="00393EE4"/>
    <w:rsid w:val="00394B11"/>
    <w:rsid w:val="003951DE"/>
    <w:rsid w:val="00395AB2"/>
    <w:rsid w:val="00396AAF"/>
    <w:rsid w:val="003A064C"/>
    <w:rsid w:val="003A18F8"/>
    <w:rsid w:val="003A248D"/>
    <w:rsid w:val="003A567B"/>
    <w:rsid w:val="003A585D"/>
    <w:rsid w:val="003A5DD2"/>
    <w:rsid w:val="003A760C"/>
    <w:rsid w:val="003A7E59"/>
    <w:rsid w:val="003B1A1C"/>
    <w:rsid w:val="003B2247"/>
    <w:rsid w:val="003B24CD"/>
    <w:rsid w:val="003B314B"/>
    <w:rsid w:val="003B3505"/>
    <w:rsid w:val="003B421E"/>
    <w:rsid w:val="003B60BB"/>
    <w:rsid w:val="003B65E3"/>
    <w:rsid w:val="003B6719"/>
    <w:rsid w:val="003C0FEB"/>
    <w:rsid w:val="003C10DD"/>
    <w:rsid w:val="003C18F8"/>
    <w:rsid w:val="003C256F"/>
    <w:rsid w:val="003C300B"/>
    <w:rsid w:val="003C4131"/>
    <w:rsid w:val="003C447D"/>
    <w:rsid w:val="003C66DA"/>
    <w:rsid w:val="003D006D"/>
    <w:rsid w:val="003D1CFB"/>
    <w:rsid w:val="003D2C08"/>
    <w:rsid w:val="003D6419"/>
    <w:rsid w:val="003D6537"/>
    <w:rsid w:val="003D6D5C"/>
    <w:rsid w:val="003D790F"/>
    <w:rsid w:val="003E0069"/>
    <w:rsid w:val="003E07EC"/>
    <w:rsid w:val="003E0B0F"/>
    <w:rsid w:val="003E0FB1"/>
    <w:rsid w:val="003E1382"/>
    <w:rsid w:val="003E1765"/>
    <w:rsid w:val="003E21D1"/>
    <w:rsid w:val="003E2C97"/>
    <w:rsid w:val="003E2D78"/>
    <w:rsid w:val="003E2EE3"/>
    <w:rsid w:val="003E42D6"/>
    <w:rsid w:val="003E432B"/>
    <w:rsid w:val="003E6CA0"/>
    <w:rsid w:val="003E7243"/>
    <w:rsid w:val="003F1372"/>
    <w:rsid w:val="003F13F5"/>
    <w:rsid w:val="003F22BD"/>
    <w:rsid w:val="003F568C"/>
    <w:rsid w:val="003F6754"/>
    <w:rsid w:val="00400993"/>
    <w:rsid w:val="00400C34"/>
    <w:rsid w:val="0040127D"/>
    <w:rsid w:val="0040197D"/>
    <w:rsid w:val="0040204E"/>
    <w:rsid w:val="00402720"/>
    <w:rsid w:val="00403D41"/>
    <w:rsid w:val="00405249"/>
    <w:rsid w:val="004054D5"/>
    <w:rsid w:val="00405B53"/>
    <w:rsid w:val="004060E9"/>
    <w:rsid w:val="00406F72"/>
    <w:rsid w:val="004077AD"/>
    <w:rsid w:val="00407CAC"/>
    <w:rsid w:val="004109FC"/>
    <w:rsid w:val="0041154B"/>
    <w:rsid w:val="00413ED0"/>
    <w:rsid w:val="00414A49"/>
    <w:rsid w:val="00415A97"/>
    <w:rsid w:val="00416EBE"/>
    <w:rsid w:val="00420044"/>
    <w:rsid w:val="004201AB"/>
    <w:rsid w:val="004205F8"/>
    <w:rsid w:val="0042150D"/>
    <w:rsid w:val="00423611"/>
    <w:rsid w:val="00424422"/>
    <w:rsid w:val="00424F2F"/>
    <w:rsid w:val="00427CA7"/>
    <w:rsid w:val="004307EB"/>
    <w:rsid w:val="00430D88"/>
    <w:rsid w:val="00432A11"/>
    <w:rsid w:val="00432FBA"/>
    <w:rsid w:val="0043303D"/>
    <w:rsid w:val="004348E6"/>
    <w:rsid w:val="0043495C"/>
    <w:rsid w:val="00435310"/>
    <w:rsid w:val="00437110"/>
    <w:rsid w:val="00437E71"/>
    <w:rsid w:val="00440DC4"/>
    <w:rsid w:val="004412F2"/>
    <w:rsid w:val="0044322F"/>
    <w:rsid w:val="00443272"/>
    <w:rsid w:val="004441C5"/>
    <w:rsid w:val="00447980"/>
    <w:rsid w:val="00450585"/>
    <w:rsid w:val="00451D9D"/>
    <w:rsid w:val="00452773"/>
    <w:rsid w:val="00452D2C"/>
    <w:rsid w:val="00453BE6"/>
    <w:rsid w:val="00453DCE"/>
    <w:rsid w:val="00454053"/>
    <w:rsid w:val="0045468B"/>
    <w:rsid w:val="0045492D"/>
    <w:rsid w:val="00456223"/>
    <w:rsid w:val="00457C4D"/>
    <w:rsid w:val="00460058"/>
    <w:rsid w:val="0046277C"/>
    <w:rsid w:val="00463FF8"/>
    <w:rsid w:val="0046447E"/>
    <w:rsid w:val="00464A5D"/>
    <w:rsid w:val="00465099"/>
    <w:rsid w:val="004676A8"/>
    <w:rsid w:val="00467CF6"/>
    <w:rsid w:val="00471D4D"/>
    <w:rsid w:val="00475900"/>
    <w:rsid w:val="00480F06"/>
    <w:rsid w:val="00481247"/>
    <w:rsid w:val="00482D20"/>
    <w:rsid w:val="004857B8"/>
    <w:rsid w:val="0048596F"/>
    <w:rsid w:val="00485C36"/>
    <w:rsid w:val="0048627B"/>
    <w:rsid w:val="0048654C"/>
    <w:rsid w:val="00486A67"/>
    <w:rsid w:val="00491D24"/>
    <w:rsid w:val="00491D7B"/>
    <w:rsid w:val="0049271C"/>
    <w:rsid w:val="00492E9F"/>
    <w:rsid w:val="00493421"/>
    <w:rsid w:val="00493B87"/>
    <w:rsid w:val="004A2AE7"/>
    <w:rsid w:val="004A41C0"/>
    <w:rsid w:val="004A4C4F"/>
    <w:rsid w:val="004A53F5"/>
    <w:rsid w:val="004A5439"/>
    <w:rsid w:val="004A6D67"/>
    <w:rsid w:val="004B0B72"/>
    <w:rsid w:val="004B4F06"/>
    <w:rsid w:val="004B5EB6"/>
    <w:rsid w:val="004B6C49"/>
    <w:rsid w:val="004C0D92"/>
    <w:rsid w:val="004C2D4D"/>
    <w:rsid w:val="004C652A"/>
    <w:rsid w:val="004C6596"/>
    <w:rsid w:val="004C6675"/>
    <w:rsid w:val="004C72CD"/>
    <w:rsid w:val="004D256B"/>
    <w:rsid w:val="004D3FDA"/>
    <w:rsid w:val="004D4523"/>
    <w:rsid w:val="004D4C6B"/>
    <w:rsid w:val="004D5509"/>
    <w:rsid w:val="004D5A76"/>
    <w:rsid w:val="004D5C3E"/>
    <w:rsid w:val="004D695C"/>
    <w:rsid w:val="004D705F"/>
    <w:rsid w:val="004E098F"/>
    <w:rsid w:val="004E2A38"/>
    <w:rsid w:val="004E3085"/>
    <w:rsid w:val="004E3D83"/>
    <w:rsid w:val="004E4302"/>
    <w:rsid w:val="004E44D9"/>
    <w:rsid w:val="004E5BC2"/>
    <w:rsid w:val="004E7E7D"/>
    <w:rsid w:val="004F0B3D"/>
    <w:rsid w:val="004F3AE4"/>
    <w:rsid w:val="004F4872"/>
    <w:rsid w:val="004F78BA"/>
    <w:rsid w:val="00500DF4"/>
    <w:rsid w:val="00500F20"/>
    <w:rsid w:val="00501F85"/>
    <w:rsid w:val="0050236B"/>
    <w:rsid w:val="00502AE1"/>
    <w:rsid w:val="00502C6D"/>
    <w:rsid w:val="00504058"/>
    <w:rsid w:val="005054FC"/>
    <w:rsid w:val="005059D3"/>
    <w:rsid w:val="005063AF"/>
    <w:rsid w:val="00510A4A"/>
    <w:rsid w:val="00511B69"/>
    <w:rsid w:val="00514558"/>
    <w:rsid w:val="005148A9"/>
    <w:rsid w:val="00517721"/>
    <w:rsid w:val="00517BDE"/>
    <w:rsid w:val="005216A1"/>
    <w:rsid w:val="005223E4"/>
    <w:rsid w:val="00522D7B"/>
    <w:rsid w:val="00522DC1"/>
    <w:rsid w:val="005232D9"/>
    <w:rsid w:val="005248AF"/>
    <w:rsid w:val="00526554"/>
    <w:rsid w:val="0053103E"/>
    <w:rsid w:val="00532F7A"/>
    <w:rsid w:val="005335BB"/>
    <w:rsid w:val="00533BDC"/>
    <w:rsid w:val="00533DDC"/>
    <w:rsid w:val="005346CC"/>
    <w:rsid w:val="0053474D"/>
    <w:rsid w:val="00535742"/>
    <w:rsid w:val="00536737"/>
    <w:rsid w:val="00540B1A"/>
    <w:rsid w:val="00541155"/>
    <w:rsid w:val="005425A4"/>
    <w:rsid w:val="00542C34"/>
    <w:rsid w:val="00542DE0"/>
    <w:rsid w:val="005431A4"/>
    <w:rsid w:val="0054495D"/>
    <w:rsid w:val="00544FDC"/>
    <w:rsid w:val="005451F3"/>
    <w:rsid w:val="00545709"/>
    <w:rsid w:val="005463A7"/>
    <w:rsid w:val="0054683B"/>
    <w:rsid w:val="005474A4"/>
    <w:rsid w:val="00550B3F"/>
    <w:rsid w:val="00550E6E"/>
    <w:rsid w:val="00551817"/>
    <w:rsid w:val="00551DCC"/>
    <w:rsid w:val="00552BD4"/>
    <w:rsid w:val="00554587"/>
    <w:rsid w:val="00554ADD"/>
    <w:rsid w:val="00554F35"/>
    <w:rsid w:val="00557AB7"/>
    <w:rsid w:val="00557F4D"/>
    <w:rsid w:val="0056055B"/>
    <w:rsid w:val="0056123E"/>
    <w:rsid w:val="00561EAC"/>
    <w:rsid w:val="00563D63"/>
    <w:rsid w:val="00563F72"/>
    <w:rsid w:val="005643AB"/>
    <w:rsid w:val="00564BDA"/>
    <w:rsid w:val="00564EDF"/>
    <w:rsid w:val="005654F7"/>
    <w:rsid w:val="00565A06"/>
    <w:rsid w:val="00565B5D"/>
    <w:rsid w:val="00566C7C"/>
    <w:rsid w:val="00570256"/>
    <w:rsid w:val="00570BF9"/>
    <w:rsid w:val="005733C1"/>
    <w:rsid w:val="005735EB"/>
    <w:rsid w:val="00573E3D"/>
    <w:rsid w:val="00573EF8"/>
    <w:rsid w:val="005772C9"/>
    <w:rsid w:val="00577407"/>
    <w:rsid w:val="00580077"/>
    <w:rsid w:val="00580913"/>
    <w:rsid w:val="0058152B"/>
    <w:rsid w:val="005827E0"/>
    <w:rsid w:val="00582B0F"/>
    <w:rsid w:val="00583C8C"/>
    <w:rsid w:val="00584161"/>
    <w:rsid w:val="00590915"/>
    <w:rsid w:val="00591BAF"/>
    <w:rsid w:val="005924F5"/>
    <w:rsid w:val="00592848"/>
    <w:rsid w:val="0059286E"/>
    <w:rsid w:val="00592CDD"/>
    <w:rsid w:val="00593564"/>
    <w:rsid w:val="00593DA8"/>
    <w:rsid w:val="00594E86"/>
    <w:rsid w:val="005975E7"/>
    <w:rsid w:val="005978A3"/>
    <w:rsid w:val="005A08EA"/>
    <w:rsid w:val="005A0A15"/>
    <w:rsid w:val="005A0FCA"/>
    <w:rsid w:val="005A14EA"/>
    <w:rsid w:val="005A1956"/>
    <w:rsid w:val="005A2A3E"/>
    <w:rsid w:val="005A3C60"/>
    <w:rsid w:val="005A436C"/>
    <w:rsid w:val="005A5BDD"/>
    <w:rsid w:val="005A6A4E"/>
    <w:rsid w:val="005A7678"/>
    <w:rsid w:val="005A7B96"/>
    <w:rsid w:val="005B1321"/>
    <w:rsid w:val="005B1C17"/>
    <w:rsid w:val="005B2EFC"/>
    <w:rsid w:val="005B328F"/>
    <w:rsid w:val="005B3BF8"/>
    <w:rsid w:val="005B43A1"/>
    <w:rsid w:val="005B4B21"/>
    <w:rsid w:val="005B5E19"/>
    <w:rsid w:val="005B7FDD"/>
    <w:rsid w:val="005C0386"/>
    <w:rsid w:val="005C1807"/>
    <w:rsid w:val="005C21DB"/>
    <w:rsid w:val="005C35B4"/>
    <w:rsid w:val="005C55FD"/>
    <w:rsid w:val="005D0296"/>
    <w:rsid w:val="005D0941"/>
    <w:rsid w:val="005D2843"/>
    <w:rsid w:val="005D3B41"/>
    <w:rsid w:val="005D4728"/>
    <w:rsid w:val="005D47A7"/>
    <w:rsid w:val="005D6667"/>
    <w:rsid w:val="005E09BA"/>
    <w:rsid w:val="005E0FA0"/>
    <w:rsid w:val="005E13C5"/>
    <w:rsid w:val="005E2393"/>
    <w:rsid w:val="005E2ADD"/>
    <w:rsid w:val="005E2D88"/>
    <w:rsid w:val="005E4879"/>
    <w:rsid w:val="005E540F"/>
    <w:rsid w:val="005E5C3F"/>
    <w:rsid w:val="005E7EF8"/>
    <w:rsid w:val="005F13BF"/>
    <w:rsid w:val="005F1ACD"/>
    <w:rsid w:val="005F250C"/>
    <w:rsid w:val="005F28FD"/>
    <w:rsid w:val="005F37B5"/>
    <w:rsid w:val="005F4F04"/>
    <w:rsid w:val="005F53AE"/>
    <w:rsid w:val="005F7D9C"/>
    <w:rsid w:val="006002B3"/>
    <w:rsid w:val="006004E9"/>
    <w:rsid w:val="00600590"/>
    <w:rsid w:val="006008CA"/>
    <w:rsid w:val="00602D75"/>
    <w:rsid w:val="00603ADA"/>
    <w:rsid w:val="00604B67"/>
    <w:rsid w:val="00605F7A"/>
    <w:rsid w:val="00607034"/>
    <w:rsid w:val="006076BB"/>
    <w:rsid w:val="006109DB"/>
    <w:rsid w:val="00612921"/>
    <w:rsid w:val="00614C33"/>
    <w:rsid w:val="00615AC1"/>
    <w:rsid w:val="00617A10"/>
    <w:rsid w:val="00621E44"/>
    <w:rsid w:val="00621FAD"/>
    <w:rsid w:val="006225B6"/>
    <w:rsid w:val="006229AF"/>
    <w:rsid w:val="006229F4"/>
    <w:rsid w:val="006240EB"/>
    <w:rsid w:val="006241E9"/>
    <w:rsid w:val="00624878"/>
    <w:rsid w:val="00626CB3"/>
    <w:rsid w:val="00626EDE"/>
    <w:rsid w:val="00630152"/>
    <w:rsid w:val="00632EEC"/>
    <w:rsid w:val="006337E4"/>
    <w:rsid w:val="006344DD"/>
    <w:rsid w:val="006344EF"/>
    <w:rsid w:val="00634562"/>
    <w:rsid w:val="0063458D"/>
    <w:rsid w:val="0063462F"/>
    <w:rsid w:val="006355AE"/>
    <w:rsid w:val="00635D79"/>
    <w:rsid w:val="006367D1"/>
    <w:rsid w:val="006376C1"/>
    <w:rsid w:val="00640EBE"/>
    <w:rsid w:val="006413E6"/>
    <w:rsid w:val="00641E59"/>
    <w:rsid w:val="00647C1B"/>
    <w:rsid w:val="00650649"/>
    <w:rsid w:val="0065074C"/>
    <w:rsid w:val="00650EE3"/>
    <w:rsid w:val="00654526"/>
    <w:rsid w:val="006548C5"/>
    <w:rsid w:val="00654D07"/>
    <w:rsid w:val="00654E3A"/>
    <w:rsid w:val="006559CB"/>
    <w:rsid w:val="00655A14"/>
    <w:rsid w:val="00655A49"/>
    <w:rsid w:val="00656612"/>
    <w:rsid w:val="0065670E"/>
    <w:rsid w:val="006568E3"/>
    <w:rsid w:val="0065698E"/>
    <w:rsid w:val="00656FF5"/>
    <w:rsid w:val="00657242"/>
    <w:rsid w:val="00660227"/>
    <w:rsid w:val="006616C4"/>
    <w:rsid w:val="00663A67"/>
    <w:rsid w:val="00664B6E"/>
    <w:rsid w:val="00664DD0"/>
    <w:rsid w:val="0066660D"/>
    <w:rsid w:val="00667B59"/>
    <w:rsid w:val="00670454"/>
    <w:rsid w:val="006704EF"/>
    <w:rsid w:val="00672F57"/>
    <w:rsid w:val="00675998"/>
    <w:rsid w:val="0067680B"/>
    <w:rsid w:val="0067729F"/>
    <w:rsid w:val="006773D4"/>
    <w:rsid w:val="00681035"/>
    <w:rsid w:val="006817CE"/>
    <w:rsid w:val="00681DFF"/>
    <w:rsid w:val="006828C8"/>
    <w:rsid w:val="00682BBD"/>
    <w:rsid w:val="00683269"/>
    <w:rsid w:val="00684DDC"/>
    <w:rsid w:val="00687395"/>
    <w:rsid w:val="0068763B"/>
    <w:rsid w:val="0069024E"/>
    <w:rsid w:val="0069171A"/>
    <w:rsid w:val="00691D79"/>
    <w:rsid w:val="00694DCE"/>
    <w:rsid w:val="0069554A"/>
    <w:rsid w:val="006968FE"/>
    <w:rsid w:val="00696AF3"/>
    <w:rsid w:val="0069765C"/>
    <w:rsid w:val="006A320E"/>
    <w:rsid w:val="006A49C7"/>
    <w:rsid w:val="006A6078"/>
    <w:rsid w:val="006A64FA"/>
    <w:rsid w:val="006B0595"/>
    <w:rsid w:val="006B15A0"/>
    <w:rsid w:val="006B24E1"/>
    <w:rsid w:val="006B2762"/>
    <w:rsid w:val="006B2CE5"/>
    <w:rsid w:val="006B401C"/>
    <w:rsid w:val="006B4DBA"/>
    <w:rsid w:val="006B4E21"/>
    <w:rsid w:val="006B4FF0"/>
    <w:rsid w:val="006B5C33"/>
    <w:rsid w:val="006C11F9"/>
    <w:rsid w:val="006C12B8"/>
    <w:rsid w:val="006C17CA"/>
    <w:rsid w:val="006C18A2"/>
    <w:rsid w:val="006C2C83"/>
    <w:rsid w:val="006C2D04"/>
    <w:rsid w:val="006C3913"/>
    <w:rsid w:val="006C3E79"/>
    <w:rsid w:val="006C552C"/>
    <w:rsid w:val="006C5A0A"/>
    <w:rsid w:val="006C5D37"/>
    <w:rsid w:val="006C7465"/>
    <w:rsid w:val="006D01E8"/>
    <w:rsid w:val="006D208B"/>
    <w:rsid w:val="006D2638"/>
    <w:rsid w:val="006D30DA"/>
    <w:rsid w:val="006D3805"/>
    <w:rsid w:val="006D6FFC"/>
    <w:rsid w:val="006D794A"/>
    <w:rsid w:val="006E0642"/>
    <w:rsid w:val="006E0EB3"/>
    <w:rsid w:val="006E1B50"/>
    <w:rsid w:val="006E270E"/>
    <w:rsid w:val="006E2A5A"/>
    <w:rsid w:val="006E36F1"/>
    <w:rsid w:val="006E464F"/>
    <w:rsid w:val="006E5F6B"/>
    <w:rsid w:val="006E6E5C"/>
    <w:rsid w:val="006E7409"/>
    <w:rsid w:val="006F0D6E"/>
    <w:rsid w:val="006F36E8"/>
    <w:rsid w:val="006F3B63"/>
    <w:rsid w:val="006F3DBD"/>
    <w:rsid w:val="006F411A"/>
    <w:rsid w:val="006F7562"/>
    <w:rsid w:val="00701F17"/>
    <w:rsid w:val="007022EC"/>
    <w:rsid w:val="007029BC"/>
    <w:rsid w:val="00702CBD"/>
    <w:rsid w:val="00702D7F"/>
    <w:rsid w:val="00702F0C"/>
    <w:rsid w:val="0070389F"/>
    <w:rsid w:val="007038B2"/>
    <w:rsid w:val="00705226"/>
    <w:rsid w:val="00705ADA"/>
    <w:rsid w:val="00705B23"/>
    <w:rsid w:val="00706736"/>
    <w:rsid w:val="00706782"/>
    <w:rsid w:val="0070772A"/>
    <w:rsid w:val="00707910"/>
    <w:rsid w:val="0070792D"/>
    <w:rsid w:val="00710864"/>
    <w:rsid w:val="00711BFD"/>
    <w:rsid w:val="00712805"/>
    <w:rsid w:val="00712904"/>
    <w:rsid w:val="00712AC7"/>
    <w:rsid w:val="00713A1D"/>
    <w:rsid w:val="007147E8"/>
    <w:rsid w:val="00715068"/>
    <w:rsid w:val="0071585D"/>
    <w:rsid w:val="00715E4C"/>
    <w:rsid w:val="00715F31"/>
    <w:rsid w:val="0072066C"/>
    <w:rsid w:val="0072151F"/>
    <w:rsid w:val="00721ADE"/>
    <w:rsid w:val="00723944"/>
    <w:rsid w:val="007267AD"/>
    <w:rsid w:val="00726D7B"/>
    <w:rsid w:val="00730034"/>
    <w:rsid w:val="00732275"/>
    <w:rsid w:val="007329A6"/>
    <w:rsid w:val="00733F28"/>
    <w:rsid w:val="007340AD"/>
    <w:rsid w:val="00741E38"/>
    <w:rsid w:val="00744D14"/>
    <w:rsid w:val="00745947"/>
    <w:rsid w:val="00745BA5"/>
    <w:rsid w:val="00746682"/>
    <w:rsid w:val="007478DA"/>
    <w:rsid w:val="00750F10"/>
    <w:rsid w:val="00750F20"/>
    <w:rsid w:val="00752CAB"/>
    <w:rsid w:val="007546CC"/>
    <w:rsid w:val="00756188"/>
    <w:rsid w:val="00756730"/>
    <w:rsid w:val="00756C84"/>
    <w:rsid w:val="00760F1C"/>
    <w:rsid w:val="0076114D"/>
    <w:rsid w:val="00761256"/>
    <w:rsid w:val="00762E1B"/>
    <w:rsid w:val="00762EB5"/>
    <w:rsid w:val="007639E9"/>
    <w:rsid w:val="00763A0E"/>
    <w:rsid w:val="00764626"/>
    <w:rsid w:val="00764F72"/>
    <w:rsid w:val="00765319"/>
    <w:rsid w:val="00765436"/>
    <w:rsid w:val="00766984"/>
    <w:rsid w:val="00766A43"/>
    <w:rsid w:val="00766CC7"/>
    <w:rsid w:val="00774242"/>
    <w:rsid w:val="007742AC"/>
    <w:rsid w:val="00774652"/>
    <w:rsid w:val="00774958"/>
    <w:rsid w:val="007752ED"/>
    <w:rsid w:val="0077552D"/>
    <w:rsid w:val="0077566A"/>
    <w:rsid w:val="00775E89"/>
    <w:rsid w:val="00777160"/>
    <w:rsid w:val="00777B12"/>
    <w:rsid w:val="00777CBD"/>
    <w:rsid w:val="007809B3"/>
    <w:rsid w:val="007817D5"/>
    <w:rsid w:val="00781B34"/>
    <w:rsid w:val="0078208E"/>
    <w:rsid w:val="00783EB0"/>
    <w:rsid w:val="007856F6"/>
    <w:rsid w:val="0078598D"/>
    <w:rsid w:val="00785BD6"/>
    <w:rsid w:val="0078656F"/>
    <w:rsid w:val="007923F7"/>
    <w:rsid w:val="007925C0"/>
    <w:rsid w:val="00793ECA"/>
    <w:rsid w:val="00794658"/>
    <w:rsid w:val="00795B89"/>
    <w:rsid w:val="00795D57"/>
    <w:rsid w:val="0079667F"/>
    <w:rsid w:val="00797A0B"/>
    <w:rsid w:val="007A01F6"/>
    <w:rsid w:val="007A054D"/>
    <w:rsid w:val="007A159B"/>
    <w:rsid w:val="007A3BC8"/>
    <w:rsid w:val="007A6B02"/>
    <w:rsid w:val="007A7122"/>
    <w:rsid w:val="007A7E61"/>
    <w:rsid w:val="007B2170"/>
    <w:rsid w:val="007B2434"/>
    <w:rsid w:val="007B24DB"/>
    <w:rsid w:val="007B276F"/>
    <w:rsid w:val="007B2786"/>
    <w:rsid w:val="007B2906"/>
    <w:rsid w:val="007B33FF"/>
    <w:rsid w:val="007B40AE"/>
    <w:rsid w:val="007B4F8A"/>
    <w:rsid w:val="007B4FDE"/>
    <w:rsid w:val="007B6D77"/>
    <w:rsid w:val="007B7EC5"/>
    <w:rsid w:val="007C1E3E"/>
    <w:rsid w:val="007C3C6F"/>
    <w:rsid w:val="007C62D1"/>
    <w:rsid w:val="007C70BF"/>
    <w:rsid w:val="007C7C3C"/>
    <w:rsid w:val="007D05F4"/>
    <w:rsid w:val="007D1B67"/>
    <w:rsid w:val="007D2069"/>
    <w:rsid w:val="007D2715"/>
    <w:rsid w:val="007D6895"/>
    <w:rsid w:val="007D6BF2"/>
    <w:rsid w:val="007D70A3"/>
    <w:rsid w:val="007E004B"/>
    <w:rsid w:val="007E116B"/>
    <w:rsid w:val="007E1D69"/>
    <w:rsid w:val="007E4E69"/>
    <w:rsid w:val="007E6144"/>
    <w:rsid w:val="007E6DF6"/>
    <w:rsid w:val="007E7D9D"/>
    <w:rsid w:val="007F1E90"/>
    <w:rsid w:val="007F3ED1"/>
    <w:rsid w:val="007F42EB"/>
    <w:rsid w:val="007F43AB"/>
    <w:rsid w:val="007F455A"/>
    <w:rsid w:val="007F6979"/>
    <w:rsid w:val="00800D20"/>
    <w:rsid w:val="008016B6"/>
    <w:rsid w:val="00802B77"/>
    <w:rsid w:val="008041D9"/>
    <w:rsid w:val="008048A3"/>
    <w:rsid w:val="00804D67"/>
    <w:rsid w:val="008055BA"/>
    <w:rsid w:val="0081045C"/>
    <w:rsid w:val="00811373"/>
    <w:rsid w:val="00811412"/>
    <w:rsid w:val="00811B1F"/>
    <w:rsid w:val="00811F08"/>
    <w:rsid w:val="0081224B"/>
    <w:rsid w:val="00812347"/>
    <w:rsid w:val="00814264"/>
    <w:rsid w:val="008160C7"/>
    <w:rsid w:val="00817ADC"/>
    <w:rsid w:val="008233C0"/>
    <w:rsid w:val="00831C9C"/>
    <w:rsid w:val="00831F6F"/>
    <w:rsid w:val="00832282"/>
    <w:rsid w:val="0083255B"/>
    <w:rsid w:val="00832BF1"/>
    <w:rsid w:val="00833F14"/>
    <w:rsid w:val="00836B5B"/>
    <w:rsid w:val="00840931"/>
    <w:rsid w:val="00840EF0"/>
    <w:rsid w:val="0084162B"/>
    <w:rsid w:val="00841F62"/>
    <w:rsid w:val="008444C3"/>
    <w:rsid w:val="008448EF"/>
    <w:rsid w:val="00845F8E"/>
    <w:rsid w:val="00846D57"/>
    <w:rsid w:val="0085210D"/>
    <w:rsid w:val="00856B94"/>
    <w:rsid w:val="00860A26"/>
    <w:rsid w:val="00861303"/>
    <w:rsid w:val="00861E54"/>
    <w:rsid w:val="00861EFC"/>
    <w:rsid w:val="0086245B"/>
    <w:rsid w:val="00862E62"/>
    <w:rsid w:val="008650B3"/>
    <w:rsid w:val="0086549E"/>
    <w:rsid w:val="0086793B"/>
    <w:rsid w:val="00872D3D"/>
    <w:rsid w:val="008758C0"/>
    <w:rsid w:val="00875ED0"/>
    <w:rsid w:val="008760EF"/>
    <w:rsid w:val="00877047"/>
    <w:rsid w:val="00877F8A"/>
    <w:rsid w:val="00881190"/>
    <w:rsid w:val="0088246E"/>
    <w:rsid w:val="00882BB4"/>
    <w:rsid w:val="00883869"/>
    <w:rsid w:val="008839B7"/>
    <w:rsid w:val="00884B4B"/>
    <w:rsid w:val="008864AF"/>
    <w:rsid w:val="0088797B"/>
    <w:rsid w:val="00887E7C"/>
    <w:rsid w:val="008923FB"/>
    <w:rsid w:val="008939FC"/>
    <w:rsid w:val="008940E1"/>
    <w:rsid w:val="008973A3"/>
    <w:rsid w:val="00897C58"/>
    <w:rsid w:val="008A12F6"/>
    <w:rsid w:val="008A1E60"/>
    <w:rsid w:val="008A2868"/>
    <w:rsid w:val="008A2884"/>
    <w:rsid w:val="008A2EF3"/>
    <w:rsid w:val="008A3A65"/>
    <w:rsid w:val="008A3F0B"/>
    <w:rsid w:val="008A4A84"/>
    <w:rsid w:val="008A55AC"/>
    <w:rsid w:val="008A59E7"/>
    <w:rsid w:val="008A67DD"/>
    <w:rsid w:val="008B1BD7"/>
    <w:rsid w:val="008B1DFF"/>
    <w:rsid w:val="008B2A6E"/>
    <w:rsid w:val="008B3999"/>
    <w:rsid w:val="008B53C9"/>
    <w:rsid w:val="008B5406"/>
    <w:rsid w:val="008B5D31"/>
    <w:rsid w:val="008C10A1"/>
    <w:rsid w:val="008C1EE7"/>
    <w:rsid w:val="008C2192"/>
    <w:rsid w:val="008C2A9A"/>
    <w:rsid w:val="008C2C0A"/>
    <w:rsid w:val="008C358F"/>
    <w:rsid w:val="008C3A40"/>
    <w:rsid w:val="008C4A34"/>
    <w:rsid w:val="008C51ED"/>
    <w:rsid w:val="008C5B84"/>
    <w:rsid w:val="008C60F9"/>
    <w:rsid w:val="008C617F"/>
    <w:rsid w:val="008C65AD"/>
    <w:rsid w:val="008C6A4E"/>
    <w:rsid w:val="008C7A78"/>
    <w:rsid w:val="008D0D54"/>
    <w:rsid w:val="008D19D8"/>
    <w:rsid w:val="008D399E"/>
    <w:rsid w:val="008D4E29"/>
    <w:rsid w:val="008D669B"/>
    <w:rsid w:val="008D76D3"/>
    <w:rsid w:val="008D7FF3"/>
    <w:rsid w:val="008E1DE2"/>
    <w:rsid w:val="008E3946"/>
    <w:rsid w:val="008E4D5D"/>
    <w:rsid w:val="008E4F43"/>
    <w:rsid w:val="008E5234"/>
    <w:rsid w:val="008E638F"/>
    <w:rsid w:val="008E7C20"/>
    <w:rsid w:val="008F202C"/>
    <w:rsid w:val="008F2CC9"/>
    <w:rsid w:val="008F2D55"/>
    <w:rsid w:val="008F3D19"/>
    <w:rsid w:val="008F4010"/>
    <w:rsid w:val="008F47AD"/>
    <w:rsid w:val="008F5A56"/>
    <w:rsid w:val="008F5B31"/>
    <w:rsid w:val="008F6645"/>
    <w:rsid w:val="008F69CB"/>
    <w:rsid w:val="00900863"/>
    <w:rsid w:val="00900DF6"/>
    <w:rsid w:val="00902617"/>
    <w:rsid w:val="009047FB"/>
    <w:rsid w:val="00905585"/>
    <w:rsid w:val="00905EEB"/>
    <w:rsid w:val="00907E2A"/>
    <w:rsid w:val="00910FCE"/>
    <w:rsid w:val="009111DE"/>
    <w:rsid w:val="009112BD"/>
    <w:rsid w:val="00913D83"/>
    <w:rsid w:val="0091436E"/>
    <w:rsid w:val="009168CD"/>
    <w:rsid w:val="00917390"/>
    <w:rsid w:val="00920044"/>
    <w:rsid w:val="00920148"/>
    <w:rsid w:val="00920809"/>
    <w:rsid w:val="00920A5C"/>
    <w:rsid w:val="00920D21"/>
    <w:rsid w:val="009230A4"/>
    <w:rsid w:val="00923AE1"/>
    <w:rsid w:val="009243ED"/>
    <w:rsid w:val="009244E1"/>
    <w:rsid w:val="00925A13"/>
    <w:rsid w:val="00925B41"/>
    <w:rsid w:val="00925B8A"/>
    <w:rsid w:val="00925CD3"/>
    <w:rsid w:val="009263EC"/>
    <w:rsid w:val="00926E13"/>
    <w:rsid w:val="00927C25"/>
    <w:rsid w:val="009303A6"/>
    <w:rsid w:val="00930693"/>
    <w:rsid w:val="00930BA8"/>
    <w:rsid w:val="009315FB"/>
    <w:rsid w:val="00931696"/>
    <w:rsid w:val="00932B01"/>
    <w:rsid w:val="009338AD"/>
    <w:rsid w:val="00933B6E"/>
    <w:rsid w:val="00934F98"/>
    <w:rsid w:val="00935F22"/>
    <w:rsid w:val="00936499"/>
    <w:rsid w:val="00941653"/>
    <w:rsid w:val="00941C40"/>
    <w:rsid w:val="009452D3"/>
    <w:rsid w:val="00946CDF"/>
    <w:rsid w:val="00946E21"/>
    <w:rsid w:val="00950004"/>
    <w:rsid w:val="009502C1"/>
    <w:rsid w:val="00950C66"/>
    <w:rsid w:val="009520FA"/>
    <w:rsid w:val="00954B62"/>
    <w:rsid w:val="009555F0"/>
    <w:rsid w:val="009556DB"/>
    <w:rsid w:val="009564FA"/>
    <w:rsid w:val="00956B7F"/>
    <w:rsid w:val="00957B76"/>
    <w:rsid w:val="00957EFF"/>
    <w:rsid w:val="00960595"/>
    <w:rsid w:val="0096073E"/>
    <w:rsid w:val="009613A3"/>
    <w:rsid w:val="00962787"/>
    <w:rsid w:val="00963F1F"/>
    <w:rsid w:val="009655E0"/>
    <w:rsid w:val="009661DE"/>
    <w:rsid w:val="00966E32"/>
    <w:rsid w:val="00966E60"/>
    <w:rsid w:val="009700E0"/>
    <w:rsid w:val="009706A9"/>
    <w:rsid w:val="00970812"/>
    <w:rsid w:val="00970AD6"/>
    <w:rsid w:val="00970C6A"/>
    <w:rsid w:val="00971253"/>
    <w:rsid w:val="0097241D"/>
    <w:rsid w:val="0097258A"/>
    <w:rsid w:val="009734A0"/>
    <w:rsid w:val="009742EB"/>
    <w:rsid w:val="00975405"/>
    <w:rsid w:val="009755F7"/>
    <w:rsid w:val="00975D13"/>
    <w:rsid w:val="00977300"/>
    <w:rsid w:val="00977F8C"/>
    <w:rsid w:val="00980473"/>
    <w:rsid w:val="00980657"/>
    <w:rsid w:val="0098099B"/>
    <w:rsid w:val="00981E3C"/>
    <w:rsid w:val="009838ED"/>
    <w:rsid w:val="0098545B"/>
    <w:rsid w:val="00986375"/>
    <w:rsid w:val="009863CF"/>
    <w:rsid w:val="009869DE"/>
    <w:rsid w:val="009947A8"/>
    <w:rsid w:val="00994D11"/>
    <w:rsid w:val="009A0830"/>
    <w:rsid w:val="009A273E"/>
    <w:rsid w:val="009A2A4D"/>
    <w:rsid w:val="009A2B04"/>
    <w:rsid w:val="009A71D1"/>
    <w:rsid w:val="009A7705"/>
    <w:rsid w:val="009A788C"/>
    <w:rsid w:val="009B0588"/>
    <w:rsid w:val="009B1295"/>
    <w:rsid w:val="009B2CF1"/>
    <w:rsid w:val="009B2D72"/>
    <w:rsid w:val="009B3C0F"/>
    <w:rsid w:val="009B553D"/>
    <w:rsid w:val="009B6430"/>
    <w:rsid w:val="009C0A5E"/>
    <w:rsid w:val="009C1D8E"/>
    <w:rsid w:val="009C2BA7"/>
    <w:rsid w:val="009C2DA7"/>
    <w:rsid w:val="009C3248"/>
    <w:rsid w:val="009C483E"/>
    <w:rsid w:val="009C4D1C"/>
    <w:rsid w:val="009C56F6"/>
    <w:rsid w:val="009C5D1D"/>
    <w:rsid w:val="009C5D6D"/>
    <w:rsid w:val="009C5FD0"/>
    <w:rsid w:val="009C6AD2"/>
    <w:rsid w:val="009C7294"/>
    <w:rsid w:val="009C755B"/>
    <w:rsid w:val="009C77BC"/>
    <w:rsid w:val="009C7CF6"/>
    <w:rsid w:val="009D0A1D"/>
    <w:rsid w:val="009D0A5E"/>
    <w:rsid w:val="009D107A"/>
    <w:rsid w:val="009D189C"/>
    <w:rsid w:val="009D644C"/>
    <w:rsid w:val="009D678B"/>
    <w:rsid w:val="009D6C27"/>
    <w:rsid w:val="009D6CDB"/>
    <w:rsid w:val="009E0782"/>
    <w:rsid w:val="009E1B6F"/>
    <w:rsid w:val="009E2022"/>
    <w:rsid w:val="009E3318"/>
    <w:rsid w:val="009E3323"/>
    <w:rsid w:val="009E448B"/>
    <w:rsid w:val="009E79E2"/>
    <w:rsid w:val="009E7C11"/>
    <w:rsid w:val="009F0108"/>
    <w:rsid w:val="009F108F"/>
    <w:rsid w:val="009F203D"/>
    <w:rsid w:val="009F2C5A"/>
    <w:rsid w:val="009F3645"/>
    <w:rsid w:val="009F3EB8"/>
    <w:rsid w:val="009F4EE1"/>
    <w:rsid w:val="009F512F"/>
    <w:rsid w:val="009F5755"/>
    <w:rsid w:val="009F589D"/>
    <w:rsid w:val="009F7BA0"/>
    <w:rsid w:val="00A00861"/>
    <w:rsid w:val="00A0240A"/>
    <w:rsid w:val="00A02975"/>
    <w:rsid w:val="00A029D1"/>
    <w:rsid w:val="00A03261"/>
    <w:rsid w:val="00A03E37"/>
    <w:rsid w:val="00A0667E"/>
    <w:rsid w:val="00A06AD5"/>
    <w:rsid w:val="00A06EE1"/>
    <w:rsid w:val="00A07ECF"/>
    <w:rsid w:val="00A1047B"/>
    <w:rsid w:val="00A10CA2"/>
    <w:rsid w:val="00A11375"/>
    <w:rsid w:val="00A1179E"/>
    <w:rsid w:val="00A14640"/>
    <w:rsid w:val="00A15273"/>
    <w:rsid w:val="00A164DC"/>
    <w:rsid w:val="00A1656B"/>
    <w:rsid w:val="00A169A6"/>
    <w:rsid w:val="00A16C05"/>
    <w:rsid w:val="00A16D28"/>
    <w:rsid w:val="00A20021"/>
    <w:rsid w:val="00A20043"/>
    <w:rsid w:val="00A20F21"/>
    <w:rsid w:val="00A24C8C"/>
    <w:rsid w:val="00A25111"/>
    <w:rsid w:val="00A261B5"/>
    <w:rsid w:val="00A27181"/>
    <w:rsid w:val="00A314D0"/>
    <w:rsid w:val="00A32043"/>
    <w:rsid w:val="00A34350"/>
    <w:rsid w:val="00A44912"/>
    <w:rsid w:val="00A44F47"/>
    <w:rsid w:val="00A45513"/>
    <w:rsid w:val="00A4599F"/>
    <w:rsid w:val="00A508D6"/>
    <w:rsid w:val="00A50938"/>
    <w:rsid w:val="00A5211F"/>
    <w:rsid w:val="00A52AA4"/>
    <w:rsid w:val="00A538B0"/>
    <w:rsid w:val="00A5427D"/>
    <w:rsid w:val="00A5575B"/>
    <w:rsid w:val="00A55CC4"/>
    <w:rsid w:val="00A55EE3"/>
    <w:rsid w:val="00A5648A"/>
    <w:rsid w:val="00A56A38"/>
    <w:rsid w:val="00A57EF2"/>
    <w:rsid w:val="00A602B0"/>
    <w:rsid w:val="00A61512"/>
    <w:rsid w:val="00A6765E"/>
    <w:rsid w:val="00A67846"/>
    <w:rsid w:val="00A700B3"/>
    <w:rsid w:val="00A709A6"/>
    <w:rsid w:val="00A71624"/>
    <w:rsid w:val="00A72107"/>
    <w:rsid w:val="00A728F3"/>
    <w:rsid w:val="00A74C90"/>
    <w:rsid w:val="00A75A31"/>
    <w:rsid w:val="00A75EC3"/>
    <w:rsid w:val="00A76E5E"/>
    <w:rsid w:val="00A7755E"/>
    <w:rsid w:val="00A779CC"/>
    <w:rsid w:val="00A77AED"/>
    <w:rsid w:val="00A82E80"/>
    <w:rsid w:val="00A84E7C"/>
    <w:rsid w:val="00A85BC9"/>
    <w:rsid w:val="00A87028"/>
    <w:rsid w:val="00A907E4"/>
    <w:rsid w:val="00A90871"/>
    <w:rsid w:val="00A9109B"/>
    <w:rsid w:val="00A91F79"/>
    <w:rsid w:val="00A92102"/>
    <w:rsid w:val="00A941C4"/>
    <w:rsid w:val="00A942BF"/>
    <w:rsid w:val="00A96494"/>
    <w:rsid w:val="00A96E4B"/>
    <w:rsid w:val="00AA054D"/>
    <w:rsid w:val="00AA34E9"/>
    <w:rsid w:val="00AA3A17"/>
    <w:rsid w:val="00AA3FA6"/>
    <w:rsid w:val="00AA4665"/>
    <w:rsid w:val="00AA4CC9"/>
    <w:rsid w:val="00AA570A"/>
    <w:rsid w:val="00AA5CED"/>
    <w:rsid w:val="00AA650D"/>
    <w:rsid w:val="00AB0102"/>
    <w:rsid w:val="00AB1875"/>
    <w:rsid w:val="00AB36FD"/>
    <w:rsid w:val="00AB3C68"/>
    <w:rsid w:val="00AB4A04"/>
    <w:rsid w:val="00AB563A"/>
    <w:rsid w:val="00AB60B8"/>
    <w:rsid w:val="00AB6531"/>
    <w:rsid w:val="00AB68A8"/>
    <w:rsid w:val="00AB6B46"/>
    <w:rsid w:val="00AB6F1F"/>
    <w:rsid w:val="00AB7A5C"/>
    <w:rsid w:val="00AB7F8C"/>
    <w:rsid w:val="00AC18D0"/>
    <w:rsid w:val="00AC195A"/>
    <w:rsid w:val="00AC1B94"/>
    <w:rsid w:val="00AC4B27"/>
    <w:rsid w:val="00AC531E"/>
    <w:rsid w:val="00AC5C62"/>
    <w:rsid w:val="00AC5CB3"/>
    <w:rsid w:val="00AC767E"/>
    <w:rsid w:val="00AD100A"/>
    <w:rsid w:val="00AD26E0"/>
    <w:rsid w:val="00AD2E1A"/>
    <w:rsid w:val="00AD4086"/>
    <w:rsid w:val="00AD497D"/>
    <w:rsid w:val="00AD4AB2"/>
    <w:rsid w:val="00AD55C7"/>
    <w:rsid w:val="00AD6F33"/>
    <w:rsid w:val="00AE032F"/>
    <w:rsid w:val="00AE4173"/>
    <w:rsid w:val="00AE50B1"/>
    <w:rsid w:val="00AE60EA"/>
    <w:rsid w:val="00AE68EC"/>
    <w:rsid w:val="00AE79E3"/>
    <w:rsid w:val="00AF10E3"/>
    <w:rsid w:val="00AF2608"/>
    <w:rsid w:val="00AF2F13"/>
    <w:rsid w:val="00AF4E0D"/>
    <w:rsid w:val="00AF57D0"/>
    <w:rsid w:val="00AF7444"/>
    <w:rsid w:val="00B004CC"/>
    <w:rsid w:val="00B00F3A"/>
    <w:rsid w:val="00B01C31"/>
    <w:rsid w:val="00B022F4"/>
    <w:rsid w:val="00B03893"/>
    <w:rsid w:val="00B04804"/>
    <w:rsid w:val="00B056BE"/>
    <w:rsid w:val="00B05CB9"/>
    <w:rsid w:val="00B05D71"/>
    <w:rsid w:val="00B074B3"/>
    <w:rsid w:val="00B123A2"/>
    <w:rsid w:val="00B130C5"/>
    <w:rsid w:val="00B138D0"/>
    <w:rsid w:val="00B1503B"/>
    <w:rsid w:val="00B2061D"/>
    <w:rsid w:val="00B20728"/>
    <w:rsid w:val="00B20972"/>
    <w:rsid w:val="00B2119C"/>
    <w:rsid w:val="00B211CF"/>
    <w:rsid w:val="00B21773"/>
    <w:rsid w:val="00B21A85"/>
    <w:rsid w:val="00B22A83"/>
    <w:rsid w:val="00B256B1"/>
    <w:rsid w:val="00B25D80"/>
    <w:rsid w:val="00B26CA7"/>
    <w:rsid w:val="00B27457"/>
    <w:rsid w:val="00B275D5"/>
    <w:rsid w:val="00B27B8A"/>
    <w:rsid w:val="00B30C9D"/>
    <w:rsid w:val="00B31746"/>
    <w:rsid w:val="00B33112"/>
    <w:rsid w:val="00B33F52"/>
    <w:rsid w:val="00B355AC"/>
    <w:rsid w:val="00B3572E"/>
    <w:rsid w:val="00B35AE6"/>
    <w:rsid w:val="00B425E9"/>
    <w:rsid w:val="00B447E2"/>
    <w:rsid w:val="00B45372"/>
    <w:rsid w:val="00B45B02"/>
    <w:rsid w:val="00B46805"/>
    <w:rsid w:val="00B46F56"/>
    <w:rsid w:val="00B51498"/>
    <w:rsid w:val="00B516E4"/>
    <w:rsid w:val="00B51CA9"/>
    <w:rsid w:val="00B54096"/>
    <w:rsid w:val="00B55648"/>
    <w:rsid w:val="00B55B7F"/>
    <w:rsid w:val="00B55D8D"/>
    <w:rsid w:val="00B55F1F"/>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721A8"/>
    <w:rsid w:val="00B738DB"/>
    <w:rsid w:val="00B75351"/>
    <w:rsid w:val="00B77824"/>
    <w:rsid w:val="00B77D33"/>
    <w:rsid w:val="00B80644"/>
    <w:rsid w:val="00B82AE1"/>
    <w:rsid w:val="00B838C4"/>
    <w:rsid w:val="00B856AB"/>
    <w:rsid w:val="00B863D8"/>
    <w:rsid w:val="00B86AA0"/>
    <w:rsid w:val="00B87506"/>
    <w:rsid w:val="00B875F8"/>
    <w:rsid w:val="00B90BCA"/>
    <w:rsid w:val="00B91257"/>
    <w:rsid w:val="00B92563"/>
    <w:rsid w:val="00B92A56"/>
    <w:rsid w:val="00B92C43"/>
    <w:rsid w:val="00B92F37"/>
    <w:rsid w:val="00B93205"/>
    <w:rsid w:val="00B937B6"/>
    <w:rsid w:val="00B93F62"/>
    <w:rsid w:val="00B94013"/>
    <w:rsid w:val="00B940AB"/>
    <w:rsid w:val="00B942FC"/>
    <w:rsid w:val="00B9533F"/>
    <w:rsid w:val="00B95BA4"/>
    <w:rsid w:val="00B963E3"/>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393C"/>
    <w:rsid w:val="00BB5927"/>
    <w:rsid w:val="00BC12A6"/>
    <w:rsid w:val="00BC12FD"/>
    <w:rsid w:val="00BC16F5"/>
    <w:rsid w:val="00BC19D3"/>
    <w:rsid w:val="00BC1B0C"/>
    <w:rsid w:val="00BC1EA8"/>
    <w:rsid w:val="00BC3A92"/>
    <w:rsid w:val="00BC48BF"/>
    <w:rsid w:val="00BC5249"/>
    <w:rsid w:val="00BC5844"/>
    <w:rsid w:val="00BC6403"/>
    <w:rsid w:val="00BC6931"/>
    <w:rsid w:val="00BC7237"/>
    <w:rsid w:val="00BC73AF"/>
    <w:rsid w:val="00BD03CD"/>
    <w:rsid w:val="00BD0C1D"/>
    <w:rsid w:val="00BD2617"/>
    <w:rsid w:val="00BD451E"/>
    <w:rsid w:val="00BD5266"/>
    <w:rsid w:val="00BD673C"/>
    <w:rsid w:val="00BE02DD"/>
    <w:rsid w:val="00BE0ABB"/>
    <w:rsid w:val="00BE1977"/>
    <w:rsid w:val="00BE23F3"/>
    <w:rsid w:val="00BE294E"/>
    <w:rsid w:val="00BE3213"/>
    <w:rsid w:val="00BE3DDD"/>
    <w:rsid w:val="00BE3E8F"/>
    <w:rsid w:val="00BE4197"/>
    <w:rsid w:val="00BE4CE7"/>
    <w:rsid w:val="00BE4D8B"/>
    <w:rsid w:val="00BE6473"/>
    <w:rsid w:val="00BE6E7D"/>
    <w:rsid w:val="00BE7B3C"/>
    <w:rsid w:val="00BF08F3"/>
    <w:rsid w:val="00BF1048"/>
    <w:rsid w:val="00BF1B60"/>
    <w:rsid w:val="00BF21FB"/>
    <w:rsid w:val="00BF2CC6"/>
    <w:rsid w:val="00BF315E"/>
    <w:rsid w:val="00BF49ED"/>
    <w:rsid w:val="00BF4A4C"/>
    <w:rsid w:val="00BF588D"/>
    <w:rsid w:val="00BF7D9A"/>
    <w:rsid w:val="00C03B2F"/>
    <w:rsid w:val="00C073BB"/>
    <w:rsid w:val="00C078CF"/>
    <w:rsid w:val="00C101F6"/>
    <w:rsid w:val="00C10F82"/>
    <w:rsid w:val="00C11D6E"/>
    <w:rsid w:val="00C14457"/>
    <w:rsid w:val="00C14C53"/>
    <w:rsid w:val="00C1584B"/>
    <w:rsid w:val="00C165AD"/>
    <w:rsid w:val="00C17BCD"/>
    <w:rsid w:val="00C20981"/>
    <w:rsid w:val="00C20D66"/>
    <w:rsid w:val="00C2163C"/>
    <w:rsid w:val="00C21F84"/>
    <w:rsid w:val="00C24DE8"/>
    <w:rsid w:val="00C251A5"/>
    <w:rsid w:val="00C27D49"/>
    <w:rsid w:val="00C27F7B"/>
    <w:rsid w:val="00C308A6"/>
    <w:rsid w:val="00C3158F"/>
    <w:rsid w:val="00C315C9"/>
    <w:rsid w:val="00C316D8"/>
    <w:rsid w:val="00C32250"/>
    <w:rsid w:val="00C3234F"/>
    <w:rsid w:val="00C33774"/>
    <w:rsid w:val="00C355FB"/>
    <w:rsid w:val="00C3674A"/>
    <w:rsid w:val="00C37ACD"/>
    <w:rsid w:val="00C40561"/>
    <w:rsid w:val="00C43461"/>
    <w:rsid w:val="00C43E3C"/>
    <w:rsid w:val="00C4478B"/>
    <w:rsid w:val="00C456E3"/>
    <w:rsid w:val="00C46761"/>
    <w:rsid w:val="00C51A79"/>
    <w:rsid w:val="00C522AE"/>
    <w:rsid w:val="00C527A1"/>
    <w:rsid w:val="00C53C88"/>
    <w:rsid w:val="00C543BB"/>
    <w:rsid w:val="00C543C1"/>
    <w:rsid w:val="00C54609"/>
    <w:rsid w:val="00C5461B"/>
    <w:rsid w:val="00C55847"/>
    <w:rsid w:val="00C56246"/>
    <w:rsid w:val="00C566BA"/>
    <w:rsid w:val="00C56EC2"/>
    <w:rsid w:val="00C57AD1"/>
    <w:rsid w:val="00C6064F"/>
    <w:rsid w:val="00C60AD3"/>
    <w:rsid w:val="00C648E9"/>
    <w:rsid w:val="00C64E1F"/>
    <w:rsid w:val="00C6519E"/>
    <w:rsid w:val="00C65B16"/>
    <w:rsid w:val="00C65C3A"/>
    <w:rsid w:val="00C6651D"/>
    <w:rsid w:val="00C669BA"/>
    <w:rsid w:val="00C671D8"/>
    <w:rsid w:val="00C67AF7"/>
    <w:rsid w:val="00C70906"/>
    <w:rsid w:val="00C71926"/>
    <w:rsid w:val="00C71FD0"/>
    <w:rsid w:val="00C7312D"/>
    <w:rsid w:val="00C733AA"/>
    <w:rsid w:val="00C73DB9"/>
    <w:rsid w:val="00C772A9"/>
    <w:rsid w:val="00C81628"/>
    <w:rsid w:val="00C822EC"/>
    <w:rsid w:val="00C8239D"/>
    <w:rsid w:val="00C83AB2"/>
    <w:rsid w:val="00C8415F"/>
    <w:rsid w:val="00C858C9"/>
    <w:rsid w:val="00C86A90"/>
    <w:rsid w:val="00C871FC"/>
    <w:rsid w:val="00C87D5E"/>
    <w:rsid w:val="00C904F5"/>
    <w:rsid w:val="00C90CD9"/>
    <w:rsid w:val="00C90E5E"/>
    <w:rsid w:val="00C924E9"/>
    <w:rsid w:val="00C927E4"/>
    <w:rsid w:val="00C93D60"/>
    <w:rsid w:val="00C94800"/>
    <w:rsid w:val="00C94A62"/>
    <w:rsid w:val="00C953B4"/>
    <w:rsid w:val="00CA08AA"/>
    <w:rsid w:val="00CA3B6D"/>
    <w:rsid w:val="00CA457F"/>
    <w:rsid w:val="00CA47DB"/>
    <w:rsid w:val="00CA4BC0"/>
    <w:rsid w:val="00CA4E11"/>
    <w:rsid w:val="00CA649B"/>
    <w:rsid w:val="00CA69B3"/>
    <w:rsid w:val="00CA7AC6"/>
    <w:rsid w:val="00CB01DF"/>
    <w:rsid w:val="00CB0607"/>
    <w:rsid w:val="00CB0808"/>
    <w:rsid w:val="00CB0FF3"/>
    <w:rsid w:val="00CB21AE"/>
    <w:rsid w:val="00CB4057"/>
    <w:rsid w:val="00CB51B8"/>
    <w:rsid w:val="00CB618E"/>
    <w:rsid w:val="00CB689B"/>
    <w:rsid w:val="00CB7BFD"/>
    <w:rsid w:val="00CC194D"/>
    <w:rsid w:val="00CC1C74"/>
    <w:rsid w:val="00CC3783"/>
    <w:rsid w:val="00CC38BC"/>
    <w:rsid w:val="00CC64C6"/>
    <w:rsid w:val="00CD1B21"/>
    <w:rsid w:val="00CD2805"/>
    <w:rsid w:val="00CD284C"/>
    <w:rsid w:val="00CD3636"/>
    <w:rsid w:val="00CD3ED0"/>
    <w:rsid w:val="00CD4359"/>
    <w:rsid w:val="00CD5BCC"/>
    <w:rsid w:val="00CD69D9"/>
    <w:rsid w:val="00CD7F0C"/>
    <w:rsid w:val="00CE2014"/>
    <w:rsid w:val="00CE2734"/>
    <w:rsid w:val="00CE2AD1"/>
    <w:rsid w:val="00CE2D06"/>
    <w:rsid w:val="00CE32C6"/>
    <w:rsid w:val="00CE347C"/>
    <w:rsid w:val="00CE37E3"/>
    <w:rsid w:val="00CE467B"/>
    <w:rsid w:val="00CE5671"/>
    <w:rsid w:val="00CE5D97"/>
    <w:rsid w:val="00CE6A61"/>
    <w:rsid w:val="00CE6C4F"/>
    <w:rsid w:val="00CE7CB1"/>
    <w:rsid w:val="00CE7F4C"/>
    <w:rsid w:val="00CF0CD1"/>
    <w:rsid w:val="00CF143F"/>
    <w:rsid w:val="00CF352A"/>
    <w:rsid w:val="00CF3830"/>
    <w:rsid w:val="00CF5BBD"/>
    <w:rsid w:val="00CF5FAA"/>
    <w:rsid w:val="00CF76C3"/>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5B0"/>
    <w:rsid w:val="00D17B0A"/>
    <w:rsid w:val="00D20CF9"/>
    <w:rsid w:val="00D231E3"/>
    <w:rsid w:val="00D25001"/>
    <w:rsid w:val="00D25AA6"/>
    <w:rsid w:val="00D25ACE"/>
    <w:rsid w:val="00D25FE3"/>
    <w:rsid w:val="00D26F6B"/>
    <w:rsid w:val="00D3165F"/>
    <w:rsid w:val="00D316E9"/>
    <w:rsid w:val="00D32146"/>
    <w:rsid w:val="00D3417F"/>
    <w:rsid w:val="00D36A0A"/>
    <w:rsid w:val="00D41CE5"/>
    <w:rsid w:val="00D42320"/>
    <w:rsid w:val="00D426BC"/>
    <w:rsid w:val="00D43CB0"/>
    <w:rsid w:val="00D441FE"/>
    <w:rsid w:val="00D444E8"/>
    <w:rsid w:val="00D47761"/>
    <w:rsid w:val="00D51338"/>
    <w:rsid w:val="00D519A3"/>
    <w:rsid w:val="00D519B0"/>
    <w:rsid w:val="00D51DC1"/>
    <w:rsid w:val="00D52853"/>
    <w:rsid w:val="00D52E1F"/>
    <w:rsid w:val="00D54432"/>
    <w:rsid w:val="00D5532C"/>
    <w:rsid w:val="00D553E2"/>
    <w:rsid w:val="00D5585C"/>
    <w:rsid w:val="00D559E5"/>
    <w:rsid w:val="00D5658C"/>
    <w:rsid w:val="00D56A72"/>
    <w:rsid w:val="00D57561"/>
    <w:rsid w:val="00D65ECF"/>
    <w:rsid w:val="00D664E3"/>
    <w:rsid w:val="00D668ED"/>
    <w:rsid w:val="00D7038B"/>
    <w:rsid w:val="00D70C9A"/>
    <w:rsid w:val="00D7124E"/>
    <w:rsid w:val="00D71FE7"/>
    <w:rsid w:val="00D74BE7"/>
    <w:rsid w:val="00D764A9"/>
    <w:rsid w:val="00D7660C"/>
    <w:rsid w:val="00D76A68"/>
    <w:rsid w:val="00D779E3"/>
    <w:rsid w:val="00D77BD8"/>
    <w:rsid w:val="00D77E50"/>
    <w:rsid w:val="00D80F02"/>
    <w:rsid w:val="00D817C9"/>
    <w:rsid w:val="00D827FB"/>
    <w:rsid w:val="00D843CB"/>
    <w:rsid w:val="00D8450A"/>
    <w:rsid w:val="00D84D16"/>
    <w:rsid w:val="00D85A4A"/>
    <w:rsid w:val="00D87429"/>
    <w:rsid w:val="00D87B24"/>
    <w:rsid w:val="00D87BC1"/>
    <w:rsid w:val="00D91C4B"/>
    <w:rsid w:val="00D93177"/>
    <w:rsid w:val="00D9374E"/>
    <w:rsid w:val="00D945E6"/>
    <w:rsid w:val="00D9532D"/>
    <w:rsid w:val="00D96ABD"/>
    <w:rsid w:val="00D96DFF"/>
    <w:rsid w:val="00D97ADF"/>
    <w:rsid w:val="00D97B08"/>
    <w:rsid w:val="00DA22C3"/>
    <w:rsid w:val="00DA2718"/>
    <w:rsid w:val="00DA27FF"/>
    <w:rsid w:val="00DA4698"/>
    <w:rsid w:val="00DA492F"/>
    <w:rsid w:val="00DA4D3D"/>
    <w:rsid w:val="00DA548F"/>
    <w:rsid w:val="00DA5BB0"/>
    <w:rsid w:val="00DA6A74"/>
    <w:rsid w:val="00DA6ABA"/>
    <w:rsid w:val="00DA6CC0"/>
    <w:rsid w:val="00DB0038"/>
    <w:rsid w:val="00DB0B0B"/>
    <w:rsid w:val="00DB5670"/>
    <w:rsid w:val="00DB5FDD"/>
    <w:rsid w:val="00DB69EB"/>
    <w:rsid w:val="00DB73E7"/>
    <w:rsid w:val="00DC1A63"/>
    <w:rsid w:val="00DC1E81"/>
    <w:rsid w:val="00DC367B"/>
    <w:rsid w:val="00DC37F5"/>
    <w:rsid w:val="00DC3CDA"/>
    <w:rsid w:val="00DC4B03"/>
    <w:rsid w:val="00DC681A"/>
    <w:rsid w:val="00DC729B"/>
    <w:rsid w:val="00DD1B84"/>
    <w:rsid w:val="00DD219F"/>
    <w:rsid w:val="00DD361E"/>
    <w:rsid w:val="00DD4161"/>
    <w:rsid w:val="00DD550A"/>
    <w:rsid w:val="00DD68BA"/>
    <w:rsid w:val="00DD7316"/>
    <w:rsid w:val="00DD7583"/>
    <w:rsid w:val="00DE3C9F"/>
    <w:rsid w:val="00DE44FF"/>
    <w:rsid w:val="00DE496E"/>
    <w:rsid w:val="00DE4E21"/>
    <w:rsid w:val="00DE5C6C"/>
    <w:rsid w:val="00DE7B9C"/>
    <w:rsid w:val="00DF0F32"/>
    <w:rsid w:val="00DF15D7"/>
    <w:rsid w:val="00DF21CA"/>
    <w:rsid w:val="00DF2512"/>
    <w:rsid w:val="00DF32C7"/>
    <w:rsid w:val="00DF3B87"/>
    <w:rsid w:val="00DF3E67"/>
    <w:rsid w:val="00DF4023"/>
    <w:rsid w:val="00DF676D"/>
    <w:rsid w:val="00DF6923"/>
    <w:rsid w:val="00E00093"/>
    <w:rsid w:val="00E009E0"/>
    <w:rsid w:val="00E019C8"/>
    <w:rsid w:val="00E01B5C"/>
    <w:rsid w:val="00E02669"/>
    <w:rsid w:val="00E027A0"/>
    <w:rsid w:val="00E02D68"/>
    <w:rsid w:val="00E03ECA"/>
    <w:rsid w:val="00E0449B"/>
    <w:rsid w:val="00E055D8"/>
    <w:rsid w:val="00E064FF"/>
    <w:rsid w:val="00E0660D"/>
    <w:rsid w:val="00E06F91"/>
    <w:rsid w:val="00E071A0"/>
    <w:rsid w:val="00E07A58"/>
    <w:rsid w:val="00E10AD4"/>
    <w:rsid w:val="00E10F39"/>
    <w:rsid w:val="00E129A2"/>
    <w:rsid w:val="00E129FA"/>
    <w:rsid w:val="00E13010"/>
    <w:rsid w:val="00E131C3"/>
    <w:rsid w:val="00E1467A"/>
    <w:rsid w:val="00E16811"/>
    <w:rsid w:val="00E206E9"/>
    <w:rsid w:val="00E2586C"/>
    <w:rsid w:val="00E26E63"/>
    <w:rsid w:val="00E276E3"/>
    <w:rsid w:val="00E310A4"/>
    <w:rsid w:val="00E319B3"/>
    <w:rsid w:val="00E31E4F"/>
    <w:rsid w:val="00E339CD"/>
    <w:rsid w:val="00E33A5F"/>
    <w:rsid w:val="00E33E50"/>
    <w:rsid w:val="00E35905"/>
    <w:rsid w:val="00E35B7E"/>
    <w:rsid w:val="00E35E67"/>
    <w:rsid w:val="00E37B4F"/>
    <w:rsid w:val="00E37E76"/>
    <w:rsid w:val="00E40A46"/>
    <w:rsid w:val="00E417AE"/>
    <w:rsid w:val="00E43A20"/>
    <w:rsid w:val="00E444FE"/>
    <w:rsid w:val="00E45D99"/>
    <w:rsid w:val="00E462B7"/>
    <w:rsid w:val="00E46E87"/>
    <w:rsid w:val="00E46F10"/>
    <w:rsid w:val="00E4765F"/>
    <w:rsid w:val="00E47D35"/>
    <w:rsid w:val="00E50578"/>
    <w:rsid w:val="00E51421"/>
    <w:rsid w:val="00E5292D"/>
    <w:rsid w:val="00E569E0"/>
    <w:rsid w:val="00E573EF"/>
    <w:rsid w:val="00E57648"/>
    <w:rsid w:val="00E6036C"/>
    <w:rsid w:val="00E62308"/>
    <w:rsid w:val="00E63563"/>
    <w:rsid w:val="00E66ED1"/>
    <w:rsid w:val="00E678D4"/>
    <w:rsid w:val="00E710D1"/>
    <w:rsid w:val="00E72776"/>
    <w:rsid w:val="00E728C3"/>
    <w:rsid w:val="00E728CB"/>
    <w:rsid w:val="00E733EC"/>
    <w:rsid w:val="00E74F0C"/>
    <w:rsid w:val="00E77675"/>
    <w:rsid w:val="00E77E89"/>
    <w:rsid w:val="00E81D51"/>
    <w:rsid w:val="00E81FBF"/>
    <w:rsid w:val="00E82392"/>
    <w:rsid w:val="00E8359D"/>
    <w:rsid w:val="00E8444A"/>
    <w:rsid w:val="00E84796"/>
    <w:rsid w:val="00E84AC1"/>
    <w:rsid w:val="00E84B0E"/>
    <w:rsid w:val="00E85417"/>
    <w:rsid w:val="00E8594D"/>
    <w:rsid w:val="00E87E33"/>
    <w:rsid w:val="00E9004F"/>
    <w:rsid w:val="00E9021F"/>
    <w:rsid w:val="00E91532"/>
    <w:rsid w:val="00E941D3"/>
    <w:rsid w:val="00E95212"/>
    <w:rsid w:val="00E962DA"/>
    <w:rsid w:val="00E9645A"/>
    <w:rsid w:val="00E968D5"/>
    <w:rsid w:val="00E96B4A"/>
    <w:rsid w:val="00EA0C1B"/>
    <w:rsid w:val="00EA27BD"/>
    <w:rsid w:val="00EA3CFC"/>
    <w:rsid w:val="00EA4BCC"/>
    <w:rsid w:val="00EA50D6"/>
    <w:rsid w:val="00EA5DFA"/>
    <w:rsid w:val="00EB035B"/>
    <w:rsid w:val="00EB212C"/>
    <w:rsid w:val="00EB2D02"/>
    <w:rsid w:val="00EB3021"/>
    <w:rsid w:val="00EB3E3B"/>
    <w:rsid w:val="00EB6C8C"/>
    <w:rsid w:val="00EC1856"/>
    <w:rsid w:val="00EC1C66"/>
    <w:rsid w:val="00EC257F"/>
    <w:rsid w:val="00EC3564"/>
    <w:rsid w:val="00EC3797"/>
    <w:rsid w:val="00EC5523"/>
    <w:rsid w:val="00EC69FF"/>
    <w:rsid w:val="00EC6FF6"/>
    <w:rsid w:val="00EC73BE"/>
    <w:rsid w:val="00ED0320"/>
    <w:rsid w:val="00ED0336"/>
    <w:rsid w:val="00ED1C76"/>
    <w:rsid w:val="00ED2AF3"/>
    <w:rsid w:val="00ED2F7C"/>
    <w:rsid w:val="00ED5028"/>
    <w:rsid w:val="00ED5ADA"/>
    <w:rsid w:val="00ED7307"/>
    <w:rsid w:val="00EE0B13"/>
    <w:rsid w:val="00EE28C2"/>
    <w:rsid w:val="00EE4C93"/>
    <w:rsid w:val="00EE78A1"/>
    <w:rsid w:val="00EF13DB"/>
    <w:rsid w:val="00EF17E5"/>
    <w:rsid w:val="00EF2E2B"/>
    <w:rsid w:val="00EF34CC"/>
    <w:rsid w:val="00EF384D"/>
    <w:rsid w:val="00EF42E3"/>
    <w:rsid w:val="00EF4A1D"/>
    <w:rsid w:val="00EF53DE"/>
    <w:rsid w:val="00EF73AE"/>
    <w:rsid w:val="00EF760C"/>
    <w:rsid w:val="00F0213B"/>
    <w:rsid w:val="00F02CEA"/>
    <w:rsid w:val="00F04900"/>
    <w:rsid w:val="00F04FC7"/>
    <w:rsid w:val="00F057C4"/>
    <w:rsid w:val="00F0677B"/>
    <w:rsid w:val="00F06CFB"/>
    <w:rsid w:val="00F10C90"/>
    <w:rsid w:val="00F1114F"/>
    <w:rsid w:val="00F114A4"/>
    <w:rsid w:val="00F11CE9"/>
    <w:rsid w:val="00F14329"/>
    <w:rsid w:val="00F14AFB"/>
    <w:rsid w:val="00F14C62"/>
    <w:rsid w:val="00F158F7"/>
    <w:rsid w:val="00F159AB"/>
    <w:rsid w:val="00F15E20"/>
    <w:rsid w:val="00F161AD"/>
    <w:rsid w:val="00F165B7"/>
    <w:rsid w:val="00F201EC"/>
    <w:rsid w:val="00F2114F"/>
    <w:rsid w:val="00F232DD"/>
    <w:rsid w:val="00F235EE"/>
    <w:rsid w:val="00F254A3"/>
    <w:rsid w:val="00F26194"/>
    <w:rsid w:val="00F2697E"/>
    <w:rsid w:val="00F26EB0"/>
    <w:rsid w:val="00F30D38"/>
    <w:rsid w:val="00F327C6"/>
    <w:rsid w:val="00F32801"/>
    <w:rsid w:val="00F358C7"/>
    <w:rsid w:val="00F35A2B"/>
    <w:rsid w:val="00F35F5C"/>
    <w:rsid w:val="00F40035"/>
    <w:rsid w:val="00F44374"/>
    <w:rsid w:val="00F45555"/>
    <w:rsid w:val="00F46224"/>
    <w:rsid w:val="00F4655D"/>
    <w:rsid w:val="00F46617"/>
    <w:rsid w:val="00F50FB5"/>
    <w:rsid w:val="00F519CE"/>
    <w:rsid w:val="00F51A9D"/>
    <w:rsid w:val="00F52E29"/>
    <w:rsid w:val="00F54011"/>
    <w:rsid w:val="00F54A1A"/>
    <w:rsid w:val="00F555B3"/>
    <w:rsid w:val="00F56C50"/>
    <w:rsid w:val="00F57AD1"/>
    <w:rsid w:val="00F63138"/>
    <w:rsid w:val="00F63850"/>
    <w:rsid w:val="00F639AA"/>
    <w:rsid w:val="00F659A1"/>
    <w:rsid w:val="00F67FA4"/>
    <w:rsid w:val="00F70358"/>
    <w:rsid w:val="00F70A18"/>
    <w:rsid w:val="00F70E1E"/>
    <w:rsid w:val="00F72023"/>
    <w:rsid w:val="00F7244F"/>
    <w:rsid w:val="00F72B70"/>
    <w:rsid w:val="00F73241"/>
    <w:rsid w:val="00F73972"/>
    <w:rsid w:val="00F75131"/>
    <w:rsid w:val="00F756A0"/>
    <w:rsid w:val="00F76033"/>
    <w:rsid w:val="00F80147"/>
    <w:rsid w:val="00F80DBB"/>
    <w:rsid w:val="00F8130A"/>
    <w:rsid w:val="00F840A1"/>
    <w:rsid w:val="00F90091"/>
    <w:rsid w:val="00F90768"/>
    <w:rsid w:val="00F90F3C"/>
    <w:rsid w:val="00F90F8B"/>
    <w:rsid w:val="00F912DC"/>
    <w:rsid w:val="00F93427"/>
    <w:rsid w:val="00F935F5"/>
    <w:rsid w:val="00F9362B"/>
    <w:rsid w:val="00F94ADE"/>
    <w:rsid w:val="00F951E2"/>
    <w:rsid w:val="00F95447"/>
    <w:rsid w:val="00F95C38"/>
    <w:rsid w:val="00F95C4D"/>
    <w:rsid w:val="00F963EA"/>
    <w:rsid w:val="00FA0774"/>
    <w:rsid w:val="00FA2080"/>
    <w:rsid w:val="00FA4426"/>
    <w:rsid w:val="00FA4809"/>
    <w:rsid w:val="00FA531D"/>
    <w:rsid w:val="00FA640B"/>
    <w:rsid w:val="00FA660A"/>
    <w:rsid w:val="00FA6732"/>
    <w:rsid w:val="00FA6C57"/>
    <w:rsid w:val="00FA754B"/>
    <w:rsid w:val="00FA7B4E"/>
    <w:rsid w:val="00FB0E34"/>
    <w:rsid w:val="00FB1D2B"/>
    <w:rsid w:val="00FB2375"/>
    <w:rsid w:val="00FB2787"/>
    <w:rsid w:val="00FB3567"/>
    <w:rsid w:val="00FB42CE"/>
    <w:rsid w:val="00FB601C"/>
    <w:rsid w:val="00FB64F1"/>
    <w:rsid w:val="00FC1EC9"/>
    <w:rsid w:val="00FC2384"/>
    <w:rsid w:val="00FC2D3E"/>
    <w:rsid w:val="00FC3BBB"/>
    <w:rsid w:val="00FC4B9F"/>
    <w:rsid w:val="00FC62B3"/>
    <w:rsid w:val="00FC6E68"/>
    <w:rsid w:val="00FC6F42"/>
    <w:rsid w:val="00FC7B65"/>
    <w:rsid w:val="00FD0063"/>
    <w:rsid w:val="00FD1CC7"/>
    <w:rsid w:val="00FD26B1"/>
    <w:rsid w:val="00FD28A2"/>
    <w:rsid w:val="00FD3F08"/>
    <w:rsid w:val="00FD4288"/>
    <w:rsid w:val="00FD4A30"/>
    <w:rsid w:val="00FD4BF2"/>
    <w:rsid w:val="00FD5642"/>
    <w:rsid w:val="00FD70CD"/>
    <w:rsid w:val="00FE05C1"/>
    <w:rsid w:val="00FE13F4"/>
    <w:rsid w:val="00FE200F"/>
    <w:rsid w:val="00FE2452"/>
    <w:rsid w:val="00FE44AD"/>
    <w:rsid w:val="00FE4D34"/>
    <w:rsid w:val="00FE5BE6"/>
    <w:rsid w:val="00FE72E2"/>
    <w:rsid w:val="00FE7F06"/>
    <w:rsid w:val="00FF007F"/>
    <w:rsid w:val="00FF191C"/>
    <w:rsid w:val="00FF1AC8"/>
    <w:rsid w:val="00FF2466"/>
    <w:rsid w:val="00FF31FB"/>
    <w:rsid w:val="00FF3518"/>
    <w:rsid w:val="00FF3938"/>
    <w:rsid w:val="00FF5126"/>
    <w:rsid w:val="00FF60C1"/>
    <w:rsid w:val="00FF66FB"/>
    <w:rsid w:val="00FF6E6B"/>
    <w:rsid w:val="00FF74D9"/>
    <w:rsid w:val="00FF7538"/>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0E34"/>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0E34"/>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98638">
      <w:bodyDiv w:val="1"/>
      <w:marLeft w:val="0"/>
      <w:marRight w:val="0"/>
      <w:marTop w:val="0"/>
      <w:marBottom w:val="0"/>
      <w:divBdr>
        <w:top w:val="none" w:sz="0" w:space="0" w:color="auto"/>
        <w:left w:val="none" w:sz="0" w:space="0" w:color="auto"/>
        <w:bottom w:val="none" w:sz="0" w:space="0" w:color="auto"/>
        <w:right w:val="none" w:sz="0" w:space="0" w:color="auto"/>
      </w:divBdr>
      <w:divsChild>
        <w:div w:id="1672297793">
          <w:marLeft w:val="0"/>
          <w:marRight w:val="0"/>
          <w:marTop w:val="0"/>
          <w:marBottom w:val="0"/>
          <w:divBdr>
            <w:top w:val="none" w:sz="0" w:space="0" w:color="auto"/>
            <w:left w:val="none" w:sz="0" w:space="0" w:color="auto"/>
            <w:bottom w:val="none" w:sz="0" w:space="0" w:color="auto"/>
            <w:right w:val="none" w:sz="0" w:space="0" w:color="auto"/>
          </w:divBdr>
        </w:div>
      </w:divsChild>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306017439">
      <w:bodyDiv w:val="1"/>
      <w:marLeft w:val="0"/>
      <w:marRight w:val="0"/>
      <w:marTop w:val="0"/>
      <w:marBottom w:val="0"/>
      <w:divBdr>
        <w:top w:val="none" w:sz="0" w:space="0" w:color="auto"/>
        <w:left w:val="none" w:sz="0" w:space="0" w:color="auto"/>
        <w:bottom w:val="none" w:sz="0" w:space="0" w:color="auto"/>
        <w:right w:val="none" w:sz="0" w:space="0" w:color="auto"/>
      </w:divBdr>
      <w:divsChild>
        <w:div w:id="1760104326">
          <w:marLeft w:val="0"/>
          <w:marRight w:val="0"/>
          <w:marTop w:val="0"/>
          <w:marBottom w:val="0"/>
          <w:divBdr>
            <w:top w:val="none" w:sz="0" w:space="0" w:color="auto"/>
            <w:left w:val="none" w:sz="0" w:space="0" w:color="auto"/>
            <w:bottom w:val="none" w:sz="0" w:space="0" w:color="auto"/>
            <w:right w:val="none" w:sz="0" w:space="0" w:color="auto"/>
          </w:divBdr>
        </w:div>
      </w:divsChild>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857352743">
      <w:bodyDiv w:val="1"/>
      <w:marLeft w:val="0"/>
      <w:marRight w:val="0"/>
      <w:marTop w:val="0"/>
      <w:marBottom w:val="0"/>
      <w:divBdr>
        <w:top w:val="none" w:sz="0" w:space="0" w:color="auto"/>
        <w:left w:val="none" w:sz="0" w:space="0" w:color="auto"/>
        <w:bottom w:val="none" w:sz="0" w:space="0" w:color="auto"/>
        <w:right w:val="none" w:sz="0" w:space="0" w:color="auto"/>
      </w:divBdr>
      <w:divsChild>
        <w:div w:id="568882909">
          <w:marLeft w:val="0"/>
          <w:marRight w:val="0"/>
          <w:marTop w:val="0"/>
          <w:marBottom w:val="0"/>
          <w:divBdr>
            <w:top w:val="none" w:sz="0" w:space="0" w:color="auto"/>
            <w:left w:val="none" w:sz="0" w:space="0" w:color="auto"/>
            <w:bottom w:val="none" w:sz="0" w:space="0" w:color="auto"/>
            <w:right w:val="none" w:sz="0" w:space="0" w:color="auto"/>
          </w:divBdr>
        </w:div>
      </w:divsChild>
    </w:div>
    <w:div w:id="896402998">
      <w:bodyDiv w:val="1"/>
      <w:marLeft w:val="0"/>
      <w:marRight w:val="0"/>
      <w:marTop w:val="0"/>
      <w:marBottom w:val="0"/>
      <w:divBdr>
        <w:top w:val="none" w:sz="0" w:space="0" w:color="auto"/>
        <w:left w:val="none" w:sz="0" w:space="0" w:color="auto"/>
        <w:bottom w:val="none" w:sz="0" w:space="0" w:color="auto"/>
        <w:right w:val="none" w:sz="0" w:space="0" w:color="auto"/>
      </w:divBdr>
      <w:divsChild>
        <w:div w:id="270823890">
          <w:marLeft w:val="0"/>
          <w:marRight w:val="0"/>
          <w:marTop w:val="0"/>
          <w:marBottom w:val="0"/>
          <w:divBdr>
            <w:top w:val="none" w:sz="0" w:space="0" w:color="auto"/>
            <w:left w:val="none" w:sz="0" w:space="0" w:color="auto"/>
            <w:bottom w:val="none" w:sz="0" w:space="0" w:color="auto"/>
            <w:right w:val="none" w:sz="0" w:space="0" w:color="auto"/>
          </w:divBdr>
        </w:div>
      </w:divsChild>
    </w:div>
    <w:div w:id="915869371">
      <w:bodyDiv w:val="1"/>
      <w:marLeft w:val="0"/>
      <w:marRight w:val="0"/>
      <w:marTop w:val="0"/>
      <w:marBottom w:val="0"/>
      <w:divBdr>
        <w:top w:val="none" w:sz="0" w:space="0" w:color="auto"/>
        <w:left w:val="none" w:sz="0" w:space="0" w:color="auto"/>
        <w:bottom w:val="none" w:sz="0" w:space="0" w:color="auto"/>
        <w:right w:val="none" w:sz="0" w:space="0" w:color="auto"/>
      </w:divBdr>
    </w:div>
    <w:div w:id="957686953">
      <w:bodyDiv w:val="1"/>
      <w:marLeft w:val="0"/>
      <w:marRight w:val="0"/>
      <w:marTop w:val="0"/>
      <w:marBottom w:val="0"/>
      <w:divBdr>
        <w:top w:val="none" w:sz="0" w:space="0" w:color="auto"/>
        <w:left w:val="none" w:sz="0" w:space="0" w:color="auto"/>
        <w:bottom w:val="none" w:sz="0" w:space="0" w:color="auto"/>
        <w:right w:val="none" w:sz="0" w:space="0" w:color="auto"/>
      </w:divBdr>
    </w:div>
    <w:div w:id="1059086728">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386367823">
      <w:bodyDiv w:val="1"/>
      <w:marLeft w:val="0"/>
      <w:marRight w:val="0"/>
      <w:marTop w:val="0"/>
      <w:marBottom w:val="0"/>
      <w:divBdr>
        <w:top w:val="none" w:sz="0" w:space="0" w:color="auto"/>
        <w:left w:val="none" w:sz="0" w:space="0" w:color="auto"/>
        <w:bottom w:val="none" w:sz="0" w:space="0" w:color="auto"/>
        <w:right w:val="none" w:sz="0" w:space="0" w:color="auto"/>
      </w:divBdr>
      <w:divsChild>
        <w:div w:id="424693274">
          <w:marLeft w:val="0"/>
          <w:marRight w:val="0"/>
          <w:marTop w:val="0"/>
          <w:marBottom w:val="0"/>
          <w:divBdr>
            <w:top w:val="none" w:sz="0" w:space="0" w:color="auto"/>
            <w:left w:val="none" w:sz="0" w:space="0" w:color="auto"/>
            <w:bottom w:val="none" w:sz="0" w:space="0" w:color="auto"/>
            <w:right w:val="none" w:sz="0" w:space="0" w:color="auto"/>
          </w:divBdr>
        </w:div>
      </w:divsChild>
    </w:div>
    <w:div w:id="1412317899">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95493862">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 w:id="2033334521">
      <w:bodyDiv w:val="1"/>
      <w:marLeft w:val="0"/>
      <w:marRight w:val="0"/>
      <w:marTop w:val="0"/>
      <w:marBottom w:val="0"/>
      <w:divBdr>
        <w:top w:val="none" w:sz="0" w:space="0" w:color="auto"/>
        <w:left w:val="none" w:sz="0" w:space="0" w:color="auto"/>
        <w:bottom w:val="none" w:sz="0" w:space="0" w:color="auto"/>
        <w:right w:val="none" w:sz="0" w:space="0" w:color="auto"/>
      </w:divBdr>
    </w:div>
    <w:div w:id="2111930172">
      <w:bodyDiv w:val="1"/>
      <w:marLeft w:val="0"/>
      <w:marRight w:val="0"/>
      <w:marTop w:val="0"/>
      <w:marBottom w:val="0"/>
      <w:divBdr>
        <w:top w:val="none" w:sz="0" w:space="0" w:color="auto"/>
        <w:left w:val="none" w:sz="0" w:space="0" w:color="auto"/>
        <w:bottom w:val="none" w:sz="0" w:space="0" w:color="auto"/>
        <w:right w:val="none" w:sz="0" w:space="0" w:color="auto"/>
      </w:divBdr>
      <w:divsChild>
        <w:div w:id="1270701573">
          <w:marLeft w:val="0"/>
          <w:marRight w:val="0"/>
          <w:marTop w:val="0"/>
          <w:marBottom w:val="0"/>
          <w:divBdr>
            <w:top w:val="none" w:sz="0" w:space="0" w:color="auto"/>
            <w:left w:val="none" w:sz="0" w:space="0" w:color="auto"/>
            <w:bottom w:val="none" w:sz="0" w:space="0" w:color="auto"/>
            <w:right w:val="none" w:sz="0" w:space="0" w:color="auto"/>
          </w:divBdr>
        </w:div>
      </w:divsChild>
    </w:div>
    <w:div w:id="2119449420">
      <w:bodyDiv w:val="1"/>
      <w:marLeft w:val="0"/>
      <w:marRight w:val="0"/>
      <w:marTop w:val="0"/>
      <w:marBottom w:val="0"/>
      <w:divBdr>
        <w:top w:val="none" w:sz="0" w:space="0" w:color="auto"/>
        <w:left w:val="none" w:sz="0" w:space="0" w:color="auto"/>
        <w:bottom w:val="none" w:sz="0" w:space="0" w:color="auto"/>
        <w:right w:val="none" w:sz="0" w:space="0" w:color="auto"/>
      </w:divBdr>
    </w:div>
    <w:div w:id="2128548871">
      <w:bodyDiv w:val="1"/>
      <w:marLeft w:val="0"/>
      <w:marRight w:val="0"/>
      <w:marTop w:val="0"/>
      <w:marBottom w:val="0"/>
      <w:divBdr>
        <w:top w:val="none" w:sz="0" w:space="0" w:color="auto"/>
        <w:left w:val="none" w:sz="0" w:space="0" w:color="auto"/>
        <w:bottom w:val="none" w:sz="0" w:space="0" w:color="auto"/>
        <w:right w:val="none" w:sz="0" w:space="0" w:color="auto"/>
      </w:divBdr>
      <w:divsChild>
        <w:div w:id="1334065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lsz.fsb.ru/files/download/zakon_N_99.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a.v.belyaev@cit.rkom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385D1-9C69-49AC-94D8-1E580C96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18</Pages>
  <Words>5579</Words>
  <Characters>40881</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Шехонина Людмила Владимировна</dc:creator>
  <cp:lastModifiedBy>Шехонина Людмила Владимировна</cp:lastModifiedBy>
  <cp:revision>34</cp:revision>
  <cp:lastPrinted>2015-11-06T09:46:00Z</cp:lastPrinted>
  <dcterms:created xsi:type="dcterms:W3CDTF">2015-10-27T14:10:00Z</dcterms:created>
  <dcterms:modified xsi:type="dcterms:W3CDTF">2015-11-06T09:48:00Z</dcterms:modified>
</cp:coreProperties>
</file>